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832"/>
        <w:gridCol w:w="2649"/>
        <w:gridCol w:w="5763"/>
        <w:gridCol w:w="3666"/>
        <w:gridCol w:w="2425"/>
      </w:tblGrid>
      <w:tr w:rsidR="002F605A" w14:paraId="47C8C96F" w14:textId="77777777" w:rsidTr="00B77231">
        <w:tc>
          <w:tcPr>
            <w:tcW w:w="15335" w:type="dxa"/>
            <w:gridSpan w:val="5"/>
          </w:tcPr>
          <w:p w14:paraId="244B697A" w14:textId="77777777" w:rsidR="002F605A" w:rsidRDefault="00F103DA" w:rsidP="002F605A">
            <w:pPr>
              <w:jc w:val="center"/>
              <w:rPr>
                <w:rFonts w:ascii="Times New Roman" w:hAnsi="Times New Roman" w:cs="Times New Roman"/>
                <w:b/>
                <w:bCs/>
              </w:rPr>
            </w:pPr>
            <w:proofErr w:type="spellStart"/>
            <w:r>
              <w:rPr>
                <w:rFonts w:ascii="Times New Roman" w:hAnsi="Times New Roman" w:cs="Times New Roman"/>
                <w:b/>
                <w:bCs/>
              </w:rPr>
              <w:t>Lavėnų</w:t>
            </w:r>
            <w:proofErr w:type="spellEnd"/>
            <w:r>
              <w:rPr>
                <w:rFonts w:ascii="Times New Roman" w:hAnsi="Times New Roman" w:cs="Times New Roman"/>
                <w:b/>
                <w:bCs/>
              </w:rPr>
              <w:t xml:space="preserve"> socialinės globos namų</w:t>
            </w:r>
            <w:r w:rsidR="0015157F">
              <w:rPr>
                <w:rFonts w:ascii="Times New Roman" w:hAnsi="Times New Roman" w:cs="Times New Roman"/>
                <w:b/>
                <w:bCs/>
              </w:rPr>
              <w:t xml:space="preserve"> socialinės globos atitikties socialinės globos normoms  vertinimas (įsivertinimas) </w:t>
            </w:r>
          </w:p>
          <w:p w14:paraId="4185DF00" w14:textId="59FF300A" w:rsidR="0015157F" w:rsidRPr="002F605A" w:rsidRDefault="0015157F" w:rsidP="002F605A">
            <w:pPr>
              <w:jc w:val="center"/>
              <w:rPr>
                <w:rFonts w:ascii="Times New Roman" w:hAnsi="Times New Roman" w:cs="Times New Roman"/>
                <w:b/>
                <w:bCs/>
              </w:rPr>
            </w:pPr>
            <w:r>
              <w:rPr>
                <w:rFonts w:ascii="Times New Roman" w:hAnsi="Times New Roman" w:cs="Times New Roman"/>
                <w:b/>
                <w:bCs/>
              </w:rPr>
              <w:t xml:space="preserve">2025 m. kovo 3 d. </w:t>
            </w:r>
          </w:p>
        </w:tc>
      </w:tr>
      <w:tr w:rsidR="004B03C6" w14:paraId="5CA47E8C" w14:textId="77777777" w:rsidTr="002F605A">
        <w:tc>
          <w:tcPr>
            <w:tcW w:w="832" w:type="dxa"/>
          </w:tcPr>
          <w:p w14:paraId="0B0BDFC8" w14:textId="580F8897" w:rsidR="004B03C6" w:rsidRPr="002F605A" w:rsidRDefault="004B03C6" w:rsidP="002F605A">
            <w:pPr>
              <w:jc w:val="center"/>
              <w:rPr>
                <w:rFonts w:ascii="Times New Roman" w:hAnsi="Times New Roman" w:cs="Times New Roman"/>
                <w:b/>
                <w:bCs/>
              </w:rPr>
            </w:pPr>
            <w:proofErr w:type="spellStart"/>
            <w:r w:rsidRPr="002F605A">
              <w:rPr>
                <w:rFonts w:ascii="Times New Roman" w:hAnsi="Times New Roman" w:cs="Times New Roman"/>
                <w:b/>
                <w:bCs/>
              </w:rPr>
              <w:t>Eil.Nr</w:t>
            </w:r>
            <w:proofErr w:type="spellEnd"/>
            <w:r w:rsidRPr="002F605A">
              <w:rPr>
                <w:rFonts w:ascii="Times New Roman" w:hAnsi="Times New Roman" w:cs="Times New Roman"/>
                <w:b/>
                <w:bCs/>
              </w:rPr>
              <w:t>.</w:t>
            </w:r>
          </w:p>
        </w:tc>
        <w:tc>
          <w:tcPr>
            <w:tcW w:w="2649" w:type="dxa"/>
          </w:tcPr>
          <w:p w14:paraId="6194C23D" w14:textId="03142194" w:rsidR="004B03C6" w:rsidRPr="002F605A" w:rsidRDefault="004B03C6" w:rsidP="002F605A">
            <w:pPr>
              <w:jc w:val="center"/>
              <w:rPr>
                <w:rFonts w:ascii="Times New Roman" w:hAnsi="Times New Roman" w:cs="Times New Roman"/>
                <w:b/>
                <w:bCs/>
              </w:rPr>
            </w:pPr>
            <w:r w:rsidRPr="002F605A">
              <w:rPr>
                <w:rFonts w:ascii="Times New Roman" w:hAnsi="Times New Roman" w:cs="Times New Roman"/>
                <w:b/>
                <w:bCs/>
              </w:rPr>
              <w:t>Socialinės globos norma</w:t>
            </w:r>
          </w:p>
        </w:tc>
        <w:tc>
          <w:tcPr>
            <w:tcW w:w="5763" w:type="dxa"/>
          </w:tcPr>
          <w:p w14:paraId="22EC7C0C" w14:textId="1791096F" w:rsidR="004B03C6" w:rsidRPr="002F605A" w:rsidRDefault="004B03C6" w:rsidP="002F605A">
            <w:pPr>
              <w:jc w:val="center"/>
              <w:rPr>
                <w:rFonts w:ascii="Times New Roman" w:hAnsi="Times New Roman" w:cs="Times New Roman"/>
                <w:b/>
                <w:bCs/>
              </w:rPr>
            </w:pPr>
            <w:r w:rsidRPr="002F605A">
              <w:rPr>
                <w:rFonts w:ascii="Times New Roman" w:hAnsi="Times New Roman" w:cs="Times New Roman"/>
                <w:b/>
                <w:bCs/>
              </w:rPr>
              <w:t>Kriterijus</w:t>
            </w:r>
          </w:p>
        </w:tc>
        <w:tc>
          <w:tcPr>
            <w:tcW w:w="3666" w:type="dxa"/>
          </w:tcPr>
          <w:p w14:paraId="655FA2B0" w14:textId="4C75C8B2" w:rsidR="004B03C6" w:rsidRPr="002F605A" w:rsidRDefault="004B03C6" w:rsidP="002F605A">
            <w:pPr>
              <w:jc w:val="center"/>
              <w:rPr>
                <w:rFonts w:ascii="Times New Roman" w:hAnsi="Times New Roman" w:cs="Times New Roman"/>
                <w:b/>
                <w:bCs/>
              </w:rPr>
            </w:pPr>
            <w:r w:rsidRPr="002F605A">
              <w:rPr>
                <w:rFonts w:ascii="Times New Roman" w:hAnsi="Times New Roman" w:cs="Times New Roman"/>
                <w:b/>
                <w:bCs/>
              </w:rPr>
              <w:t>Atitikties socialinės globos normoms vertinimas</w:t>
            </w:r>
          </w:p>
        </w:tc>
        <w:tc>
          <w:tcPr>
            <w:tcW w:w="2425" w:type="dxa"/>
          </w:tcPr>
          <w:p w14:paraId="20F11AF9" w14:textId="14B5EA74" w:rsidR="004B03C6" w:rsidRPr="002F605A" w:rsidRDefault="004B03C6" w:rsidP="002F605A">
            <w:pPr>
              <w:jc w:val="center"/>
              <w:rPr>
                <w:rFonts w:ascii="Times New Roman" w:hAnsi="Times New Roman" w:cs="Times New Roman"/>
                <w:b/>
                <w:bCs/>
              </w:rPr>
            </w:pPr>
            <w:r w:rsidRPr="002F605A">
              <w:rPr>
                <w:rFonts w:ascii="Times New Roman" w:hAnsi="Times New Roman" w:cs="Times New Roman"/>
                <w:b/>
                <w:bCs/>
              </w:rPr>
              <w:t>Atitik</w:t>
            </w:r>
            <w:r w:rsidR="007F797E" w:rsidRPr="002F605A">
              <w:rPr>
                <w:rFonts w:ascii="Times New Roman" w:hAnsi="Times New Roman" w:cs="Times New Roman"/>
                <w:b/>
                <w:bCs/>
              </w:rPr>
              <w:t>imas normai (taip/ne/iš dalies)</w:t>
            </w:r>
          </w:p>
        </w:tc>
      </w:tr>
      <w:tr w:rsidR="004B03C6" w14:paraId="5B320E59" w14:textId="77777777" w:rsidTr="00701073">
        <w:tc>
          <w:tcPr>
            <w:tcW w:w="15335" w:type="dxa"/>
            <w:gridSpan w:val="5"/>
          </w:tcPr>
          <w:p w14:paraId="459AB582" w14:textId="007DB7C8" w:rsidR="004B03C6" w:rsidRPr="005B0C74" w:rsidRDefault="00243B11" w:rsidP="00243B11">
            <w:pPr>
              <w:jc w:val="center"/>
              <w:rPr>
                <w:rFonts w:ascii="Times New Roman" w:hAnsi="Times New Roman" w:cs="Times New Roman"/>
                <w:b/>
                <w:bCs/>
              </w:rPr>
            </w:pPr>
            <w:r w:rsidRPr="005B0C74">
              <w:rPr>
                <w:rFonts w:ascii="Times New Roman" w:hAnsi="Times New Roman" w:cs="Times New Roman"/>
                <w:b/>
                <w:bCs/>
              </w:rPr>
              <w:t>I sritis. Paslaugų paskyrimas ir planavimas</w:t>
            </w:r>
          </w:p>
        </w:tc>
      </w:tr>
      <w:tr w:rsidR="003B40B1" w14:paraId="2B677E92" w14:textId="77777777" w:rsidTr="002F605A">
        <w:tc>
          <w:tcPr>
            <w:tcW w:w="832" w:type="dxa"/>
            <w:vMerge w:val="restart"/>
          </w:tcPr>
          <w:p w14:paraId="2E8A788B" w14:textId="77777777" w:rsidR="003B40B1" w:rsidRPr="008240DE" w:rsidRDefault="003B40B1">
            <w:pPr>
              <w:rPr>
                <w:rFonts w:ascii="Times New Roman" w:hAnsi="Times New Roman" w:cs="Times New Roman"/>
                <w:sz w:val="24"/>
                <w:szCs w:val="24"/>
              </w:rPr>
            </w:pPr>
            <w:r w:rsidRPr="008240DE">
              <w:rPr>
                <w:rFonts w:ascii="Times New Roman" w:hAnsi="Times New Roman" w:cs="Times New Roman"/>
                <w:sz w:val="24"/>
                <w:szCs w:val="24"/>
              </w:rPr>
              <w:t>1.</w:t>
            </w:r>
          </w:p>
          <w:p w14:paraId="3F66B1DC" w14:textId="77777777" w:rsidR="003B40B1" w:rsidRPr="008240DE" w:rsidRDefault="003B40B1">
            <w:pPr>
              <w:rPr>
                <w:rFonts w:ascii="Times New Roman" w:hAnsi="Times New Roman" w:cs="Times New Roman"/>
                <w:sz w:val="24"/>
                <w:szCs w:val="24"/>
              </w:rPr>
            </w:pPr>
          </w:p>
          <w:p w14:paraId="6F0911AC" w14:textId="77777777" w:rsidR="003B40B1" w:rsidRPr="008240DE" w:rsidRDefault="003B40B1">
            <w:pPr>
              <w:rPr>
                <w:rFonts w:ascii="Times New Roman" w:hAnsi="Times New Roman" w:cs="Times New Roman"/>
                <w:sz w:val="24"/>
                <w:szCs w:val="24"/>
              </w:rPr>
            </w:pPr>
          </w:p>
          <w:p w14:paraId="480A5B95" w14:textId="77777777" w:rsidR="003B40B1" w:rsidRPr="008240DE" w:rsidRDefault="003B40B1">
            <w:pPr>
              <w:rPr>
                <w:rFonts w:ascii="Times New Roman" w:hAnsi="Times New Roman" w:cs="Times New Roman"/>
                <w:sz w:val="24"/>
                <w:szCs w:val="24"/>
              </w:rPr>
            </w:pPr>
          </w:p>
          <w:p w14:paraId="4C9B4960" w14:textId="77777777" w:rsidR="003B40B1" w:rsidRPr="008240DE" w:rsidRDefault="003B40B1">
            <w:pPr>
              <w:rPr>
                <w:rFonts w:ascii="Times New Roman" w:hAnsi="Times New Roman" w:cs="Times New Roman"/>
                <w:sz w:val="24"/>
                <w:szCs w:val="24"/>
              </w:rPr>
            </w:pPr>
          </w:p>
          <w:p w14:paraId="3F4DCC18" w14:textId="77777777" w:rsidR="003B40B1" w:rsidRPr="008240DE" w:rsidRDefault="003B40B1">
            <w:pPr>
              <w:rPr>
                <w:rFonts w:ascii="Times New Roman" w:hAnsi="Times New Roman" w:cs="Times New Roman"/>
                <w:sz w:val="24"/>
                <w:szCs w:val="24"/>
              </w:rPr>
            </w:pPr>
          </w:p>
          <w:p w14:paraId="3914D17C" w14:textId="77777777" w:rsidR="003B40B1" w:rsidRPr="008240DE" w:rsidRDefault="003B40B1">
            <w:pPr>
              <w:rPr>
                <w:rFonts w:ascii="Times New Roman" w:hAnsi="Times New Roman" w:cs="Times New Roman"/>
                <w:sz w:val="24"/>
                <w:szCs w:val="24"/>
              </w:rPr>
            </w:pPr>
          </w:p>
          <w:p w14:paraId="3BFDC2E2" w14:textId="77777777" w:rsidR="003B40B1" w:rsidRPr="008240DE" w:rsidRDefault="003B40B1">
            <w:pPr>
              <w:rPr>
                <w:rFonts w:ascii="Times New Roman" w:hAnsi="Times New Roman" w:cs="Times New Roman"/>
                <w:sz w:val="24"/>
                <w:szCs w:val="24"/>
              </w:rPr>
            </w:pPr>
          </w:p>
          <w:p w14:paraId="190A5066" w14:textId="77777777" w:rsidR="003B40B1" w:rsidRPr="008240DE" w:rsidRDefault="003B40B1">
            <w:pPr>
              <w:rPr>
                <w:rFonts w:ascii="Times New Roman" w:hAnsi="Times New Roman" w:cs="Times New Roman"/>
                <w:sz w:val="24"/>
                <w:szCs w:val="24"/>
              </w:rPr>
            </w:pPr>
          </w:p>
          <w:p w14:paraId="16269DAE" w14:textId="77777777" w:rsidR="003B40B1" w:rsidRPr="008240DE" w:rsidRDefault="003B40B1">
            <w:pPr>
              <w:rPr>
                <w:rFonts w:ascii="Times New Roman" w:hAnsi="Times New Roman" w:cs="Times New Roman"/>
                <w:sz w:val="24"/>
                <w:szCs w:val="24"/>
              </w:rPr>
            </w:pPr>
          </w:p>
          <w:p w14:paraId="429667B7" w14:textId="77777777" w:rsidR="003B40B1" w:rsidRPr="008240DE" w:rsidRDefault="003B40B1">
            <w:pPr>
              <w:rPr>
                <w:rFonts w:ascii="Times New Roman" w:hAnsi="Times New Roman" w:cs="Times New Roman"/>
                <w:sz w:val="24"/>
                <w:szCs w:val="24"/>
              </w:rPr>
            </w:pPr>
          </w:p>
          <w:p w14:paraId="1BC2452C" w14:textId="77777777" w:rsidR="003B40B1" w:rsidRPr="008240DE" w:rsidRDefault="003B40B1">
            <w:pPr>
              <w:rPr>
                <w:rFonts w:ascii="Times New Roman" w:hAnsi="Times New Roman" w:cs="Times New Roman"/>
                <w:sz w:val="24"/>
                <w:szCs w:val="24"/>
              </w:rPr>
            </w:pPr>
          </w:p>
          <w:p w14:paraId="068A3531" w14:textId="77777777" w:rsidR="003B40B1" w:rsidRPr="008240DE" w:rsidRDefault="003B40B1">
            <w:pPr>
              <w:rPr>
                <w:rFonts w:ascii="Times New Roman" w:hAnsi="Times New Roman" w:cs="Times New Roman"/>
                <w:sz w:val="24"/>
                <w:szCs w:val="24"/>
              </w:rPr>
            </w:pPr>
          </w:p>
          <w:p w14:paraId="21B750B1" w14:textId="77777777" w:rsidR="003B40B1" w:rsidRPr="008240DE" w:rsidRDefault="003B40B1">
            <w:pPr>
              <w:rPr>
                <w:rFonts w:ascii="Times New Roman" w:hAnsi="Times New Roman" w:cs="Times New Roman"/>
                <w:sz w:val="24"/>
                <w:szCs w:val="24"/>
              </w:rPr>
            </w:pPr>
          </w:p>
          <w:p w14:paraId="4BD81234" w14:textId="77777777" w:rsidR="003B40B1" w:rsidRPr="008240DE" w:rsidRDefault="003B40B1">
            <w:pPr>
              <w:rPr>
                <w:rFonts w:ascii="Times New Roman" w:hAnsi="Times New Roman" w:cs="Times New Roman"/>
                <w:sz w:val="24"/>
                <w:szCs w:val="24"/>
              </w:rPr>
            </w:pPr>
          </w:p>
          <w:p w14:paraId="0269482E" w14:textId="77777777" w:rsidR="003B40B1" w:rsidRPr="008240DE" w:rsidRDefault="003B40B1">
            <w:pPr>
              <w:rPr>
                <w:rFonts w:ascii="Times New Roman" w:hAnsi="Times New Roman" w:cs="Times New Roman"/>
                <w:sz w:val="24"/>
                <w:szCs w:val="24"/>
              </w:rPr>
            </w:pPr>
          </w:p>
          <w:p w14:paraId="2D9165C6" w14:textId="77777777" w:rsidR="003B40B1" w:rsidRPr="008240DE" w:rsidRDefault="003B40B1">
            <w:pPr>
              <w:rPr>
                <w:rFonts w:ascii="Times New Roman" w:hAnsi="Times New Roman" w:cs="Times New Roman"/>
                <w:sz w:val="24"/>
                <w:szCs w:val="24"/>
              </w:rPr>
            </w:pPr>
          </w:p>
          <w:p w14:paraId="3F7EFE7E" w14:textId="77777777" w:rsidR="003B40B1" w:rsidRPr="008240DE" w:rsidRDefault="003B40B1">
            <w:pPr>
              <w:rPr>
                <w:rFonts w:ascii="Times New Roman" w:hAnsi="Times New Roman" w:cs="Times New Roman"/>
                <w:sz w:val="24"/>
                <w:szCs w:val="24"/>
              </w:rPr>
            </w:pPr>
          </w:p>
          <w:p w14:paraId="4B2144C4" w14:textId="77777777" w:rsidR="003B40B1" w:rsidRPr="008240DE" w:rsidRDefault="003B40B1">
            <w:pPr>
              <w:rPr>
                <w:rFonts w:ascii="Times New Roman" w:hAnsi="Times New Roman" w:cs="Times New Roman"/>
                <w:sz w:val="24"/>
                <w:szCs w:val="24"/>
              </w:rPr>
            </w:pPr>
          </w:p>
          <w:p w14:paraId="05B1F63C" w14:textId="77777777" w:rsidR="003B40B1" w:rsidRPr="008240DE" w:rsidRDefault="003B40B1">
            <w:pPr>
              <w:rPr>
                <w:rFonts w:ascii="Times New Roman" w:hAnsi="Times New Roman" w:cs="Times New Roman"/>
                <w:sz w:val="24"/>
                <w:szCs w:val="24"/>
              </w:rPr>
            </w:pPr>
          </w:p>
          <w:p w14:paraId="0D54FC19" w14:textId="77777777" w:rsidR="003B40B1" w:rsidRPr="008240DE" w:rsidRDefault="003B40B1">
            <w:pPr>
              <w:rPr>
                <w:rFonts w:ascii="Times New Roman" w:hAnsi="Times New Roman" w:cs="Times New Roman"/>
                <w:sz w:val="24"/>
                <w:szCs w:val="24"/>
              </w:rPr>
            </w:pPr>
          </w:p>
          <w:p w14:paraId="1E233F37" w14:textId="77777777" w:rsidR="003B40B1" w:rsidRPr="008240DE" w:rsidRDefault="003B40B1">
            <w:pPr>
              <w:rPr>
                <w:rFonts w:ascii="Times New Roman" w:hAnsi="Times New Roman" w:cs="Times New Roman"/>
                <w:sz w:val="24"/>
                <w:szCs w:val="24"/>
              </w:rPr>
            </w:pPr>
          </w:p>
          <w:p w14:paraId="3E2AF89D" w14:textId="77777777" w:rsidR="003B40B1" w:rsidRPr="008240DE" w:rsidRDefault="003B40B1">
            <w:pPr>
              <w:rPr>
                <w:rFonts w:ascii="Times New Roman" w:hAnsi="Times New Roman" w:cs="Times New Roman"/>
                <w:sz w:val="24"/>
                <w:szCs w:val="24"/>
              </w:rPr>
            </w:pPr>
          </w:p>
          <w:p w14:paraId="7099429A" w14:textId="77777777" w:rsidR="003B40B1" w:rsidRPr="008240DE" w:rsidRDefault="003B40B1">
            <w:pPr>
              <w:rPr>
                <w:rFonts w:ascii="Times New Roman" w:hAnsi="Times New Roman" w:cs="Times New Roman"/>
                <w:sz w:val="24"/>
                <w:szCs w:val="24"/>
              </w:rPr>
            </w:pPr>
          </w:p>
          <w:p w14:paraId="1C65CE73" w14:textId="77777777" w:rsidR="003B40B1" w:rsidRPr="008240DE" w:rsidRDefault="003B40B1">
            <w:pPr>
              <w:rPr>
                <w:rFonts w:ascii="Times New Roman" w:hAnsi="Times New Roman" w:cs="Times New Roman"/>
                <w:sz w:val="24"/>
                <w:szCs w:val="24"/>
              </w:rPr>
            </w:pPr>
          </w:p>
          <w:p w14:paraId="112C957B" w14:textId="77777777" w:rsidR="003B40B1" w:rsidRPr="008240DE" w:rsidRDefault="003B40B1">
            <w:pPr>
              <w:rPr>
                <w:rFonts w:ascii="Times New Roman" w:hAnsi="Times New Roman" w:cs="Times New Roman"/>
                <w:sz w:val="24"/>
                <w:szCs w:val="24"/>
              </w:rPr>
            </w:pPr>
          </w:p>
          <w:p w14:paraId="27EB90FD" w14:textId="77777777" w:rsidR="003B40B1" w:rsidRPr="008240DE" w:rsidRDefault="003B40B1">
            <w:pPr>
              <w:rPr>
                <w:rFonts w:ascii="Times New Roman" w:hAnsi="Times New Roman" w:cs="Times New Roman"/>
                <w:sz w:val="24"/>
                <w:szCs w:val="24"/>
              </w:rPr>
            </w:pPr>
          </w:p>
          <w:p w14:paraId="3280B016" w14:textId="77777777" w:rsidR="003B40B1" w:rsidRPr="008240DE" w:rsidRDefault="003B40B1">
            <w:pPr>
              <w:rPr>
                <w:rFonts w:ascii="Times New Roman" w:hAnsi="Times New Roman" w:cs="Times New Roman"/>
                <w:sz w:val="24"/>
                <w:szCs w:val="24"/>
              </w:rPr>
            </w:pPr>
          </w:p>
          <w:p w14:paraId="4A21507D" w14:textId="77777777" w:rsidR="003B40B1" w:rsidRPr="008240DE" w:rsidRDefault="003B40B1">
            <w:pPr>
              <w:rPr>
                <w:rFonts w:ascii="Times New Roman" w:hAnsi="Times New Roman" w:cs="Times New Roman"/>
                <w:sz w:val="24"/>
                <w:szCs w:val="24"/>
              </w:rPr>
            </w:pPr>
          </w:p>
          <w:p w14:paraId="2138E1AF" w14:textId="77777777" w:rsidR="003B40B1" w:rsidRPr="008240DE" w:rsidRDefault="003B40B1">
            <w:pPr>
              <w:rPr>
                <w:rFonts w:ascii="Times New Roman" w:hAnsi="Times New Roman" w:cs="Times New Roman"/>
                <w:sz w:val="24"/>
                <w:szCs w:val="24"/>
              </w:rPr>
            </w:pPr>
          </w:p>
          <w:p w14:paraId="34AA696D" w14:textId="77777777" w:rsidR="003B40B1" w:rsidRPr="008240DE" w:rsidRDefault="003B40B1">
            <w:pPr>
              <w:rPr>
                <w:rFonts w:ascii="Times New Roman" w:hAnsi="Times New Roman" w:cs="Times New Roman"/>
                <w:sz w:val="24"/>
                <w:szCs w:val="24"/>
              </w:rPr>
            </w:pPr>
          </w:p>
          <w:p w14:paraId="4995E346" w14:textId="77777777" w:rsidR="003B40B1" w:rsidRPr="008240DE" w:rsidRDefault="003B40B1">
            <w:pPr>
              <w:rPr>
                <w:rFonts w:ascii="Times New Roman" w:hAnsi="Times New Roman" w:cs="Times New Roman"/>
                <w:sz w:val="24"/>
                <w:szCs w:val="24"/>
              </w:rPr>
            </w:pPr>
          </w:p>
          <w:p w14:paraId="10512C65" w14:textId="6DEF6442" w:rsidR="003B40B1" w:rsidRPr="008240DE" w:rsidRDefault="003B40B1">
            <w:pPr>
              <w:rPr>
                <w:rFonts w:ascii="Times New Roman" w:hAnsi="Times New Roman" w:cs="Times New Roman"/>
                <w:sz w:val="24"/>
                <w:szCs w:val="24"/>
              </w:rPr>
            </w:pPr>
          </w:p>
        </w:tc>
        <w:tc>
          <w:tcPr>
            <w:tcW w:w="2649" w:type="dxa"/>
            <w:vMerge w:val="restart"/>
          </w:tcPr>
          <w:p w14:paraId="295F54B6" w14:textId="77777777" w:rsidR="003B40B1" w:rsidRPr="008240DE" w:rsidRDefault="003B40B1" w:rsidP="00F00A1F">
            <w:pPr>
              <w:spacing w:before="120"/>
              <w:ind w:right="72"/>
              <w:jc w:val="both"/>
              <w:rPr>
                <w:rFonts w:ascii="Times New Roman" w:eastAsia="Times New Roman" w:hAnsi="Times New Roman" w:cs="Times New Roman"/>
                <w:bCs/>
                <w:iCs/>
                <w:kern w:val="0"/>
                <w:sz w:val="24"/>
                <w:szCs w:val="24"/>
                <w14:ligatures w14:val="none"/>
              </w:rPr>
            </w:pPr>
            <w:r w:rsidRPr="008240DE">
              <w:rPr>
                <w:rFonts w:ascii="Times New Roman" w:eastAsia="Times New Roman" w:hAnsi="Times New Roman" w:cs="Times New Roman"/>
                <w:bCs/>
                <w:iCs/>
                <w:kern w:val="0"/>
                <w:sz w:val="24"/>
                <w:szCs w:val="24"/>
                <w14:ligatures w14:val="none"/>
              </w:rPr>
              <w:lastRenderedPageBreak/>
              <w:t>Užtikrinamas asmens socialinės globos tikslingumas, paremtas išsamiu ir visapusišku asmens poreikių vertinimu</w:t>
            </w:r>
          </w:p>
          <w:p w14:paraId="44A4D6E0" w14:textId="77777777" w:rsidR="003B40B1" w:rsidRPr="008240DE" w:rsidRDefault="003B40B1" w:rsidP="00F00A1F">
            <w:pPr>
              <w:jc w:val="both"/>
              <w:rPr>
                <w:rFonts w:ascii="Times New Roman" w:hAnsi="Times New Roman" w:cs="Times New Roman"/>
                <w:sz w:val="24"/>
                <w:szCs w:val="24"/>
              </w:rPr>
            </w:pPr>
          </w:p>
          <w:p w14:paraId="209710A5" w14:textId="77777777" w:rsidR="003B40B1" w:rsidRPr="008240DE" w:rsidRDefault="003B40B1" w:rsidP="00F00A1F">
            <w:pPr>
              <w:jc w:val="both"/>
              <w:rPr>
                <w:rFonts w:ascii="Times New Roman" w:hAnsi="Times New Roman" w:cs="Times New Roman"/>
                <w:sz w:val="24"/>
                <w:szCs w:val="24"/>
              </w:rPr>
            </w:pPr>
          </w:p>
          <w:p w14:paraId="1717CEF7" w14:textId="77777777" w:rsidR="003B40B1" w:rsidRPr="008240DE" w:rsidRDefault="003B40B1" w:rsidP="00F00A1F">
            <w:pPr>
              <w:jc w:val="both"/>
              <w:rPr>
                <w:rFonts w:ascii="Times New Roman" w:hAnsi="Times New Roman" w:cs="Times New Roman"/>
                <w:sz w:val="24"/>
                <w:szCs w:val="24"/>
              </w:rPr>
            </w:pPr>
          </w:p>
          <w:p w14:paraId="473F9775" w14:textId="77777777" w:rsidR="003B40B1" w:rsidRPr="008240DE" w:rsidRDefault="003B40B1" w:rsidP="00F00A1F">
            <w:pPr>
              <w:jc w:val="both"/>
              <w:rPr>
                <w:rFonts w:ascii="Times New Roman" w:hAnsi="Times New Roman" w:cs="Times New Roman"/>
                <w:sz w:val="24"/>
                <w:szCs w:val="24"/>
              </w:rPr>
            </w:pPr>
          </w:p>
          <w:p w14:paraId="0257BED2" w14:textId="77777777" w:rsidR="003B40B1" w:rsidRPr="008240DE" w:rsidRDefault="003B40B1" w:rsidP="00F00A1F">
            <w:pPr>
              <w:jc w:val="both"/>
              <w:rPr>
                <w:rFonts w:ascii="Times New Roman" w:hAnsi="Times New Roman" w:cs="Times New Roman"/>
                <w:sz w:val="24"/>
                <w:szCs w:val="24"/>
              </w:rPr>
            </w:pPr>
          </w:p>
          <w:p w14:paraId="67520E6E" w14:textId="77777777" w:rsidR="003B40B1" w:rsidRPr="008240DE" w:rsidRDefault="003B40B1" w:rsidP="00F00A1F">
            <w:pPr>
              <w:jc w:val="both"/>
              <w:rPr>
                <w:rFonts w:ascii="Times New Roman" w:hAnsi="Times New Roman" w:cs="Times New Roman"/>
                <w:sz w:val="24"/>
                <w:szCs w:val="24"/>
              </w:rPr>
            </w:pPr>
          </w:p>
          <w:p w14:paraId="772892A4" w14:textId="77777777" w:rsidR="003B40B1" w:rsidRPr="008240DE" w:rsidRDefault="003B40B1" w:rsidP="00F00A1F">
            <w:pPr>
              <w:jc w:val="both"/>
              <w:rPr>
                <w:rFonts w:ascii="Times New Roman" w:hAnsi="Times New Roman" w:cs="Times New Roman"/>
                <w:sz w:val="24"/>
                <w:szCs w:val="24"/>
              </w:rPr>
            </w:pPr>
          </w:p>
          <w:p w14:paraId="783D01F5" w14:textId="77777777" w:rsidR="003B40B1" w:rsidRPr="008240DE" w:rsidRDefault="003B40B1" w:rsidP="00F00A1F">
            <w:pPr>
              <w:jc w:val="both"/>
              <w:rPr>
                <w:rFonts w:ascii="Times New Roman" w:hAnsi="Times New Roman" w:cs="Times New Roman"/>
                <w:sz w:val="24"/>
                <w:szCs w:val="24"/>
              </w:rPr>
            </w:pPr>
          </w:p>
          <w:p w14:paraId="0D08318E" w14:textId="77777777" w:rsidR="003B40B1" w:rsidRPr="008240DE" w:rsidRDefault="003B40B1" w:rsidP="00F00A1F">
            <w:pPr>
              <w:jc w:val="both"/>
              <w:rPr>
                <w:rFonts w:ascii="Times New Roman" w:hAnsi="Times New Roman" w:cs="Times New Roman"/>
                <w:sz w:val="24"/>
                <w:szCs w:val="24"/>
              </w:rPr>
            </w:pPr>
          </w:p>
          <w:p w14:paraId="58927BFE" w14:textId="77777777" w:rsidR="003B40B1" w:rsidRPr="008240DE" w:rsidRDefault="003B40B1" w:rsidP="00F00A1F">
            <w:pPr>
              <w:jc w:val="both"/>
              <w:rPr>
                <w:rFonts w:ascii="Times New Roman" w:hAnsi="Times New Roman" w:cs="Times New Roman"/>
                <w:sz w:val="24"/>
                <w:szCs w:val="24"/>
              </w:rPr>
            </w:pPr>
          </w:p>
          <w:p w14:paraId="009F1964" w14:textId="77777777" w:rsidR="003B40B1" w:rsidRPr="008240DE" w:rsidRDefault="003B40B1" w:rsidP="00F00A1F">
            <w:pPr>
              <w:jc w:val="both"/>
              <w:rPr>
                <w:rFonts w:ascii="Times New Roman" w:hAnsi="Times New Roman" w:cs="Times New Roman"/>
                <w:sz w:val="24"/>
                <w:szCs w:val="24"/>
              </w:rPr>
            </w:pPr>
          </w:p>
          <w:p w14:paraId="2A76FA4B" w14:textId="77777777" w:rsidR="003B40B1" w:rsidRPr="008240DE" w:rsidRDefault="003B40B1" w:rsidP="00F00A1F">
            <w:pPr>
              <w:jc w:val="both"/>
              <w:rPr>
                <w:rFonts w:ascii="Times New Roman" w:hAnsi="Times New Roman" w:cs="Times New Roman"/>
                <w:sz w:val="24"/>
                <w:szCs w:val="24"/>
              </w:rPr>
            </w:pPr>
          </w:p>
          <w:p w14:paraId="39174F99" w14:textId="77777777" w:rsidR="003B40B1" w:rsidRPr="008240DE" w:rsidRDefault="003B40B1" w:rsidP="00F00A1F">
            <w:pPr>
              <w:jc w:val="both"/>
              <w:rPr>
                <w:rFonts w:ascii="Times New Roman" w:hAnsi="Times New Roman" w:cs="Times New Roman"/>
                <w:sz w:val="24"/>
                <w:szCs w:val="24"/>
              </w:rPr>
            </w:pPr>
          </w:p>
          <w:p w14:paraId="3EB9A4C1" w14:textId="77777777" w:rsidR="003B40B1" w:rsidRPr="008240DE" w:rsidRDefault="003B40B1" w:rsidP="00F00A1F">
            <w:pPr>
              <w:jc w:val="both"/>
              <w:rPr>
                <w:rFonts w:ascii="Times New Roman" w:hAnsi="Times New Roman" w:cs="Times New Roman"/>
                <w:sz w:val="24"/>
                <w:szCs w:val="24"/>
              </w:rPr>
            </w:pPr>
          </w:p>
          <w:p w14:paraId="555DC3BA" w14:textId="77777777" w:rsidR="003B40B1" w:rsidRPr="008240DE" w:rsidRDefault="003B40B1" w:rsidP="00F00A1F">
            <w:pPr>
              <w:jc w:val="both"/>
              <w:rPr>
                <w:rFonts w:ascii="Times New Roman" w:hAnsi="Times New Roman" w:cs="Times New Roman"/>
                <w:sz w:val="24"/>
                <w:szCs w:val="24"/>
              </w:rPr>
            </w:pPr>
          </w:p>
          <w:p w14:paraId="42B349A4" w14:textId="77777777" w:rsidR="003B40B1" w:rsidRPr="008240DE" w:rsidRDefault="003B40B1" w:rsidP="00F00A1F">
            <w:pPr>
              <w:jc w:val="both"/>
              <w:rPr>
                <w:rFonts w:ascii="Times New Roman" w:hAnsi="Times New Roman" w:cs="Times New Roman"/>
                <w:sz w:val="24"/>
                <w:szCs w:val="24"/>
              </w:rPr>
            </w:pPr>
          </w:p>
          <w:p w14:paraId="39DFF548" w14:textId="77777777" w:rsidR="003B40B1" w:rsidRPr="008240DE" w:rsidRDefault="003B40B1" w:rsidP="00F00A1F">
            <w:pPr>
              <w:jc w:val="both"/>
              <w:rPr>
                <w:rFonts w:ascii="Times New Roman" w:hAnsi="Times New Roman" w:cs="Times New Roman"/>
                <w:sz w:val="24"/>
                <w:szCs w:val="24"/>
              </w:rPr>
            </w:pPr>
          </w:p>
          <w:p w14:paraId="0A7F879F" w14:textId="77777777" w:rsidR="003B40B1" w:rsidRPr="008240DE" w:rsidRDefault="003B40B1" w:rsidP="00F00A1F">
            <w:pPr>
              <w:jc w:val="both"/>
              <w:rPr>
                <w:rFonts w:ascii="Times New Roman" w:hAnsi="Times New Roman" w:cs="Times New Roman"/>
                <w:sz w:val="24"/>
                <w:szCs w:val="24"/>
              </w:rPr>
            </w:pPr>
          </w:p>
          <w:p w14:paraId="000BCD07" w14:textId="77777777" w:rsidR="003B40B1" w:rsidRPr="008240DE" w:rsidRDefault="003B40B1" w:rsidP="00F00A1F">
            <w:pPr>
              <w:jc w:val="both"/>
              <w:rPr>
                <w:rFonts w:ascii="Times New Roman" w:hAnsi="Times New Roman" w:cs="Times New Roman"/>
                <w:sz w:val="24"/>
                <w:szCs w:val="24"/>
              </w:rPr>
            </w:pPr>
          </w:p>
          <w:p w14:paraId="2BD8CA1D" w14:textId="77777777" w:rsidR="003B40B1" w:rsidRPr="008240DE" w:rsidRDefault="003B40B1" w:rsidP="00F00A1F">
            <w:pPr>
              <w:jc w:val="both"/>
              <w:rPr>
                <w:rFonts w:ascii="Times New Roman" w:hAnsi="Times New Roman" w:cs="Times New Roman"/>
                <w:sz w:val="24"/>
                <w:szCs w:val="24"/>
              </w:rPr>
            </w:pPr>
          </w:p>
          <w:p w14:paraId="2A64A37C" w14:textId="77777777" w:rsidR="003B40B1" w:rsidRPr="008240DE" w:rsidRDefault="003B40B1" w:rsidP="00F00A1F">
            <w:pPr>
              <w:jc w:val="both"/>
              <w:rPr>
                <w:rFonts w:ascii="Times New Roman" w:hAnsi="Times New Roman" w:cs="Times New Roman"/>
                <w:sz w:val="24"/>
                <w:szCs w:val="24"/>
              </w:rPr>
            </w:pPr>
          </w:p>
          <w:p w14:paraId="50491E28" w14:textId="77777777" w:rsidR="003B40B1" w:rsidRPr="008240DE" w:rsidRDefault="003B40B1" w:rsidP="00F00A1F">
            <w:pPr>
              <w:jc w:val="both"/>
              <w:rPr>
                <w:rFonts w:ascii="Times New Roman" w:hAnsi="Times New Roman" w:cs="Times New Roman"/>
                <w:sz w:val="24"/>
                <w:szCs w:val="24"/>
              </w:rPr>
            </w:pPr>
          </w:p>
          <w:p w14:paraId="24330CF1" w14:textId="77777777" w:rsidR="003B40B1" w:rsidRPr="008240DE" w:rsidRDefault="003B40B1" w:rsidP="00F00A1F">
            <w:pPr>
              <w:jc w:val="both"/>
              <w:rPr>
                <w:rFonts w:ascii="Times New Roman" w:hAnsi="Times New Roman" w:cs="Times New Roman"/>
                <w:sz w:val="24"/>
                <w:szCs w:val="24"/>
              </w:rPr>
            </w:pPr>
          </w:p>
          <w:p w14:paraId="5057B6CF" w14:textId="77777777" w:rsidR="003B40B1" w:rsidRPr="008240DE" w:rsidRDefault="003B40B1" w:rsidP="00F00A1F">
            <w:pPr>
              <w:jc w:val="both"/>
              <w:rPr>
                <w:rFonts w:ascii="Times New Roman" w:hAnsi="Times New Roman" w:cs="Times New Roman"/>
                <w:sz w:val="24"/>
                <w:szCs w:val="24"/>
              </w:rPr>
            </w:pPr>
          </w:p>
          <w:p w14:paraId="202899B8" w14:textId="77777777" w:rsidR="003B40B1" w:rsidRPr="008240DE" w:rsidRDefault="003B40B1" w:rsidP="00F00A1F">
            <w:pPr>
              <w:jc w:val="both"/>
              <w:rPr>
                <w:rFonts w:ascii="Times New Roman" w:hAnsi="Times New Roman" w:cs="Times New Roman"/>
                <w:sz w:val="24"/>
                <w:szCs w:val="24"/>
              </w:rPr>
            </w:pPr>
          </w:p>
          <w:p w14:paraId="1520DCE3" w14:textId="77777777" w:rsidR="003B40B1" w:rsidRPr="008240DE" w:rsidRDefault="003B40B1" w:rsidP="00F00A1F">
            <w:pPr>
              <w:jc w:val="both"/>
              <w:rPr>
                <w:rFonts w:ascii="Times New Roman" w:hAnsi="Times New Roman" w:cs="Times New Roman"/>
                <w:sz w:val="24"/>
                <w:szCs w:val="24"/>
              </w:rPr>
            </w:pPr>
          </w:p>
        </w:tc>
        <w:tc>
          <w:tcPr>
            <w:tcW w:w="5763" w:type="dxa"/>
          </w:tcPr>
          <w:p w14:paraId="28C69ACD" w14:textId="768E93D0" w:rsidR="003B40B1" w:rsidRPr="008240DE" w:rsidRDefault="003B40B1" w:rsidP="00F00A1F">
            <w:pPr>
              <w:jc w:val="both"/>
              <w:rPr>
                <w:rFonts w:ascii="Times New Roman" w:hAnsi="Times New Roman" w:cs="Times New Roman"/>
                <w:sz w:val="24"/>
                <w:szCs w:val="24"/>
              </w:rPr>
            </w:pPr>
            <w:r w:rsidRPr="008240DE">
              <w:rPr>
                <w:rFonts w:ascii="Times New Roman" w:hAnsi="Times New Roman" w:cs="Times New Roman"/>
                <w:sz w:val="24"/>
                <w:szCs w:val="24"/>
              </w:rPr>
              <w:lastRenderedPageBreak/>
              <w:t xml:space="preserve">1.1. Socialinės globos namuose, stacionarinėse ilgalaikės priežiūros įstaigose, grupinio gyvenimo namuose ir bendro gyvenimo namuose (toliau visi kartu šiame priede – socialinės globos įstaiga)  kaupiamoje informacijoje apie asmenį  (toliau – asmens byla) yra įrašai ir dokumentai apie savivaldybės administracijos sprendimą skirti asmeniui ilgalaikę (trumpalaikę) socialinę globą socialinės globos įstaigoje, socialinių paslaugų teikimo ir finansavimo sutartį (toliau – sutartis), kurie sudaryti vadovaujantis socialinės apsaugos ir darbo ministro tvirtinamu asmens (šeimos) socialinių paslaugų poreikio nustatymo, skyrimo ir organizavimo tvarkos aprašu. Jei socialinė globa pradėta teikti ne savivaldybės administracijos sprendimu, asmens byloje yra įrašai ir dokumentai apie socialinės globos įstaigoje atliktą asmens socialinės globos poreikio vertinimą ir sudarytą sutartį (asmens socialinės globos poreikio vertinimo ir sutarties kopijos), kurioje ir (ar) jos prieduose turi būti nurodytas socialinių paslaugų gavėjo vardas, pavardė, gimimo data, gyvenamosios vietos adresas, kontaktinė informacija (telefono ryšio numeris ir (arba) elektroninio pašto adresas), jeigu asmuo turi globėją, rūpintoją, aprūpintoją, nurodomas šių asmenų vardas, pavardė, nuolatinės gyvenamosios vietos adresas, kontaktinė informacija (telefono ryšio numeris ir (arba) elektroninio pašto adresas), taip pat socialines paslaugas teiksiančios socialinių paslaugų įstaigos pavadinimas, kontaktinė informacija (telefono ryšio numeris ir elektroninio pašto </w:t>
            </w:r>
            <w:r w:rsidRPr="008240DE">
              <w:rPr>
                <w:rFonts w:ascii="Times New Roman" w:hAnsi="Times New Roman" w:cs="Times New Roman"/>
                <w:sz w:val="24"/>
                <w:szCs w:val="24"/>
              </w:rPr>
              <w:lastRenderedPageBreak/>
              <w:t>adresas), socialinių paslaugų teikimo tvarka, sąlygos, sutarties sudarymo terminas, socialinių paslaugų įstaigos ir paslaugos gavėjo teisės bei pareigos (atsakomybės), paslaugų teikimo laikas (nurodant savaitės dienas, kada bus teikiamos paslaugos), asmens duomenų tvarkymo tvarka, sutarties nutraukimo tvarka, trukmė (valandos arba dienos) ir dažnumas, apmokėjimo už teikiamas socialines paslaugas tvarka.</w:t>
            </w:r>
          </w:p>
        </w:tc>
        <w:tc>
          <w:tcPr>
            <w:tcW w:w="3666" w:type="dxa"/>
          </w:tcPr>
          <w:p w14:paraId="662D7600" w14:textId="5B3ED482" w:rsidR="003B40B1" w:rsidRPr="008240DE" w:rsidRDefault="003B40B1" w:rsidP="00F00A1F">
            <w:pPr>
              <w:jc w:val="both"/>
              <w:rPr>
                <w:rFonts w:ascii="Times New Roman" w:hAnsi="Times New Roman" w:cs="Times New Roman"/>
                <w:sz w:val="24"/>
                <w:szCs w:val="24"/>
              </w:rPr>
            </w:pPr>
            <w:r w:rsidRPr="008240DE">
              <w:rPr>
                <w:rFonts w:ascii="Times New Roman" w:eastAsia="Times New Roman" w:hAnsi="Times New Roman" w:cs="Times New Roman"/>
                <w:kern w:val="0"/>
                <w:sz w:val="24"/>
                <w:szCs w:val="24"/>
                <w14:ligatures w14:val="none"/>
              </w:rPr>
              <w:lastRenderedPageBreak/>
              <w:t xml:space="preserve">1.1.1. Socialinės globos įstaigoje paslaugų gavėjo asmens bylose yra įrašai ir dokumentai apie savivaldybės administracijos sprendimą skirti asmeniui ilgalaikę (trumpalaikę) socialinę globą socialinės globos įstaigoje, socialinių paslaugų teikimo ir finansavimo sutartį. Jei socialinė globa pradėta teikti  ne savivaldybės administracijos sprendimu, asmens byloje yra įrašai ir dokumentai apie socialinės globos įstaigoje atliktą asmens socialinės globos poreikio vertinimą ir sudarytą sutartį su visa reikiama informacija.  </w:t>
            </w:r>
          </w:p>
        </w:tc>
        <w:tc>
          <w:tcPr>
            <w:tcW w:w="2425" w:type="dxa"/>
          </w:tcPr>
          <w:p w14:paraId="7914BB6F" w14:textId="7E8083D6" w:rsidR="003B40B1" w:rsidRPr="008240DE" w:rsidRDefault="003B40B1">
            <w:pPr>
              <w:rPr>
                <w:rFonts w:ascii="Times New Roman" w:hAnsi="Times New Roman" w:cs="Times New Roman"/>
                <w:sz w:val="24"/>
                <w:szCs w:val="24"/>
              </w:rPr>
            </w:pPr>
            <w:r w:rsidRPr="008240DE">
              <w:rPr>
                <w:rFonts w:ascii="Times New Roman" w:hAnsi="Times New Roman" w:cs="Times New Roman"/>
                <w:sz w:val="24"/>
                <w:szCs w:val="24"/>
              </w:rPr>
              <w:t>Taip</w:t>
            </w:r>
          </w:p>
        </w:tc>
      </w:tr>
      <w:tr w:rsidR="00E369A9" w14:paraId="20FFC1E8" w14:textId="77777777" w:rsidTr="002F605A">
        <w:tc>
          <w:tcPr>
            <w:tcW w:w="832" w:type="dxa"/>
            <w:vMerge/>
          </w:tcPr>
          <w:p w14:paraId="04C9EFBF" w14:textId="77777777" w:rsidR="00E369A9" w:rsidRPr="008240DE" w:rsidRDefault="00E369A9">
            <w:pPr>
              <w:rPr>
                <w:rFonts w:ascii="Times New Roman" w:hAnsi="Times New Roman" w:cs="Times New Roman"/>
                <w:sz w:val="24"/>
                <w:szCs w:val="24"/>
              </w:rPr>
            </w:pPr>
          </w:p>
        </w:tc>
        <w:tc>
          <w:tcPr>
            <w:tcW w:w="2649" w:type="dxa"/>
            <w:vMerge/>
          </w:tcPr>
          <w:p w14:paraId="51FF2BB5" w14:textId="77777777" w:rsidR="00E369A9" w:rsidRPr="008240DE" w:rsidRDefault="00E369A9" w:rsidP="007F797E">
            <w:pPr>
              <w:spacing w:before="120"/>
              <w:ind w:right="72"/>
              <w:rPr>
                <w:rFonts w:ascii="Times New Roman" w:eastAsia="Times New Roman" w:hAnsi="Times New Roman" w:cs="Times New Roman"/>
                <w:bCs/>
                <w:iCs/>
                <w:kern w:val="0"/>
                <w:sz w:val="24"/>
                <w:szCs w:val="24"/>
                <w14:ligatures w14:val="none"/>
              </w:rPr>
            </w:pPr>
          </w:p>
        </w:tc>
        <w:tc>
          <w:tcPr>
            <w:tcW w:w="5763" w:type="dxa"/>
            <w:vMerge w:val="restart"/>
          </w:tcPr>
          <w:p w14:paraId="7F628046" w14:textId="77777777" w:rsidR="00E369A9" w:rsidRPr="008240DE" w:rsidRDefault="00E369A9" w:rsidP="003B40B1">
            <w:pPr>
              <w:widowControl w:val="0"/>
              <w:jc w:val="both"/>
              <w:rPr>
                <w:rFonts w:ascii="Times New Roman" w:eastAsia="Times New Roman" w:hAnsi="Times New Roman" w:cs="Times New Roman"/>
                <w:kern w:val="0"/>
                <w:sz w:val="24"/>
                <w:szCs w:val="24"/>
                <w14:ligatures w14:val="none"/>
              </w:rPr>
            </w:pPr>
            <w:r w:rsidRPr="008240DE">
              <w:rPr>
                <w:rFonts w:ascii="Times New Roman" w:eastAsia="Times New Roman" w:hAnsi="Times New Roman" w:cs="Times New Roman"/>
                <w:kern w:val="0"/>
                <w:sz w:val="24"/>
                <w:szCs w:val="24"/>
                <w14:ligatures w14:val="none"/>
              </w:rPr>
              <w:t>1.2. Socialinės globos įstaigoje apgyvendinami asmenys, turintys pirmines ambulatorines asmens sveikatos priežiūros paslaugas teikiančio gydytojo (šeimos gydytojo) arba gydančio gydytojo išduotą išrašą iš medicininių dokumentų (F027/a ar E027), nuo kurio išdavimo iki asmens apgyvendinimo globos įstaigoje negali būti praėję daugiau kaip 3 mėnesiai, įrodantį, kad asmuo neserga ūmiomis infekcinėmis ligomis ir kad jam nediagnozuota ūmi psichozė, išskyrus atvejus, kai socialinės globos įstaigoje apgyvendinami suaugę asmenys su negalia ir senyvo amžiaus asmenys, atvykę iš užsienio valstybės (-</w:t>
            </w:r>
            <w:proofErr w:type="spellStart"/>
            <w:r w:rsidRPr="008240DE">
              <w:rPr>
                <w:rFonts w:ascii="Times New Roman" w:eastAsia="Times New Roman" w:hAnsi="Times New Roman" w:cs="Times New Roman"/>
                <w:kern w:val="0"/>
                <w:sz w:val="24"/>
                <w:szCs w:val="24"/>
                <w14:ligatures w14:val="none"/>
              </w:rPr>
              <w:t>ių</w:t>
            </w:r>
            <w:proofErr w:type="spellEnd"/>
            <w:r w:rsidRPr="008240DE">
              <w:rPr>
                <w:rFonts w:ascii="Times New Roman" w:eastAsia="Times New Roman" w:hAnsi="Times New Roman" w:cs="Times New Roman"/>
                <w:kern w:val="0"/>
                <w:sz w:val="24"/>
                <w:szCs w:val="24"/>
                <w14:ligatures w14:val="none"/>
              </w:rPr>
              <w:t>), kurią (-</w:t>
            </w:r>
            <w:proofErr w:type="spellStart"/>
            <w:r w:rsidRPr="008240DE">
              <w:rPr>
                <w:rFonts w:ascii="Times New Roman" w:eastAsia="Times New Roman" w:hAnsi="Times New Roman" w:cs="Times New Roman"/>
                <w:kern w:val="0"/>
                <w:sz w:val="24"/>
                <w:szCs w:val="24"/>
                <w14:ligatures w14:val="none"/>
              </w:rPr>
              <w:t>ias</w:t>
            </w:r>
            <w:proofErr w:type="spellEnd"/>
            <w:r w:rsidRPr="008240DE">
              <w:rPr>
                <w:rFonts w:ascii="Times New Roman" w:eastAsia="Times New Roman" w:hAnsi="Times New Roman" w:cs="Times New Roman"/>
                <w:kern w:val="0"/>
                <w:sz w:val="24"/>
                <w:szCs w:val="24"/>
                <w14:ligatures w14:val="none"/>
              </w:rPr>
              <w:t xml:space="preserve">) ištiko humanitarinė krizė, kaip ji apibrėžta Lietuvos Respublikos asmenų perkėlimo į Lietuvos Respubliką įstatyme (toliau šiame papunktyje – šie asmenys). Šie asmenys pirmines ambulatorines asmens sveikatos priežiūros paslaugas teikiančio gydytojo arba gydančio gydytojo išduotą išrašą iš medicininių dokumentų (F027/a ar E027) gali pateikti per 1 mėnesį nuo jų apgyvendinimo socialinės globos įstaigoje dienos. Šiame papunktyje minimas asmeniui išduotas išrašas iš medicininių dokumentų saugomas asmens byloje. Šie asmenys, jei, apgyvendinant juos socialinės globos įstaigoje, kyla įtarimas, kad jie serga ūmiomis infekcinėmis ligomis (turi ūmiai infekcijai </w:t>
            </w:r>
            <w:r w:rsidRPr="008240DE">
              <w:rPr>
                <w:rFonts w:ascii="Times New Roman" w:eastAsia="Times New Roman" w:hAnsi="Times New Roman" w:cs="Times New Roman"/>
                <w:kern w:val="0"/>
                <w:sz w:val="24"/>
                <w:szCs w:val="24"/>
                <w14:ligatures w14:val="none"/>
              </w:rPr>
              <w:lastRenderedPageBreak/>
              <w:t xml:space="preserve">būdingų požymių), o išrašas iš medicininių dokumentų, kuriame nurodyta, kad asmuo neserga ūmiomis infekcinėmis ligomis, nepateikiamas, socialinės globos įstaigoje apgyvendinami atskirai nuo kitų asmenų ir nedelsiant socialinės globos įstaigos nustatyta tvarka konsultuojamasi su jų šeimos gydytojais dėl sveikatos priežiūros paslaugų jiems parinkimo bei dėl atskiro apgyvendinimo pabaigos.  </w:t>
            </w:r>
          </w:p>
          <w:p w14:paraId="38388A29" w14:textId="6C192BAC" w:rsidR="00E369A9" w:rsidRPr="008240DE" w:rsidRDefault="00E369A9" w:rsidP="00E369A9">
            <w:pPr>
              <w:jc w:val="both"/>
              <w:rPr>
                <w:rFonts w:ascii="Times New Roman" w:eastAsia="Times New Roman" w:hAnsi="Times New Roman" w:cs="Times New Roman"/>
                <w:kern w:val="0"/>
                <w:sz w:val="24"/>
                <w:szCs w:val="24"/>
                <w:lang w:eastAsia="lt-LT"/>
                <w14:ligatures w14:val="none"/>
              </w:rPr>
            </w:pPr>
            <w:r w:rsidRPr="008240DE">
              <w:rPr>
                <w:rFonts w:ascii="Times New Roman" w:eastAsia="Times New Roman" w:hAnsi="Times New Roman" w:cs="Times New Roman"/>
                <w:kern w:val="0"/>
                <w:sz w:val="24"/>
                <w:szCs w:val="24"/>
                <w:lang w:eastAsia="lt-LT"/>
                <w14:ligatures w14:val="none"/>
              </w:rPr>
              <w:t>1.3. Siekiant užtikrinti grupiniuose gyvenimo namuose gyvenančių asmenų teises ir teisėtus interesus, grupinio gyvenimo namuose gali gyventi ir šių asmenų nepilnamečiai vaikai, jei tai neprieštarauja geriausiems vaikų interesams. Grupinio gyvenimo namai užtikrina kartu su asmeniu su negalia apgyvendinto nepilnamečio vaiko poreikių tenkinimą. Jei grupinio gyvenimo namai teikia šiam nepilnamečiam vaikui ilgalaikę (trumpalaikę) socialinę globą, ji turi atitikti likusių be tėvų globos vaikų, socialinę riziką patiriančių vaikų, vaikų su negalia ilgalaikės (trumpalaikės) socialinės globos normose nustatytus vaiko įgalinimo, ugdymo, konkrečių paslaugų poreikio nustatymo ir individualaus socialinės globos plano sudarymo reikalavimus. Šiuo atveju licencija teikti institucinę socialinę globą (ilgalaikę, trumpalaikę) vaikams socialinės globos įstaigoje nereikalinga.</w:t>
            </w:r>
          </w:p>
          <w:p w14:paraId="453C96DF" w14:textId="77777777" w:rsidR="00E369A9" w:rsidRPr="008240DE" w:rsidRDefault="00E369A9" w:rsidP="007F797E">
            <w:pPr>
              <w:rPr>
                <w:rFonts w:ascii="Times New Roman" w:hAnsi="Times New Roman" w:cs="Times New Roman"/>
                <w:sz w:val="24"/>
                <w:szCs w:val="24"/>
              </w:rPr>
            </w:pPr>
          </w:p>
        </w:tc>
        <w:tc>
          <w:tcPr>
            <w:tcW w:w="3666" w:type="dxa"/>
            <w:vMerge w:val="restart"/>
          </w:tcPr>
          <w:p w14:paraId="6356DC49" w14:textId="77777777" w:rsidR="00E369A9" w:rsidRPr="005B0C74" w:rsidRDefault="00E369A9" w:rsidP="00F00A1F">
            <w:pPr>
              <w:pStyle w:val="Betarp"/>
              <w:jc w:val="both"/>
              <w:rPr>
                <w:rFonts w:ascii="Times New Roman" w:hAnsi="Times New Roman" w:cs="Times New Roman"/>
                <w:sz w:val="24"/>
                <w:szCs w:val="24"/>
              </w:rPr>
            </w:pPr>
            <w:r w:rsidRPr="005B0C74">
              <w:rPr>
                <w:rFonts w:ascii="Times New Roman" w:hAnsi="Times New Roman" w:cs="Times New Roman"/>
                <w:sz w:val="24"/>
                <w:szCs w:val="24"/>
              </w:rPr>
              <w:lastRenderedPageBreak/>
              <w:t xml:space="preserve">1.2. Socialinės globos įstaigoje apgyvendinami asmenys, turintys išrašą iš medicininių dokumentų (F027/a ar E027), nuo kurio išdavimo iki asmens apgyvendinimo globos įstaigoje negali būti praėję daugiau kaip 3 mėnesiai, įrodantį, kad asmuo neserga ūmiomis infekcinėmis ligomis ir kad jam nediagnozuota ūmi psichozė. </w:t>
            </w:r>
          </w:p>
          <w:p w14:paraId="3F267085" w14:textId="77777777" w:rsidR="00E369A9" w:rsidRPr="005B0C74" w:rsidRDefault="00E369A9" w:rsidP="00F00A1F">
            <w:pPr>
              <w:jc w:val="both"/>
              <w:rPr>
                <w:rFonts w:ascii="Times New Roman" w:eastAsia="Times New Roman" w:hAnsi="Times New Roman" w:cs="Times New Roman"/>
                <w:kern w:val="0"/>
                <w:sz w:val="24"/>
                <w:szCs w:val="24"/>
                <w14:ligatures w14:val="none"/>
              </w:rPr>
            </w:pPr>
            <w:r w:rsidRPr="005B0C74">
              <w:rPr>
                <w:rFonts w:ascii="Times New Roman" w:eastAsia="Times New Roman" w:hAnsi="Times New Roman" w:cs="Times New Roman"/>
                <w:kern w:val="0"/>
                <w:sz w:val="24"/>
                <w:szCs w:val="24"/>
                <w14:ligatures w14:val="none"/>
              </w:rPr>
              <w:t>Išrašas iš medicininių  dokumentų saugomas asmens medicininėje byloje</w:t>
            </w:r>
          </w:p>
          <w:p w14:paraId="5A3E800E" w14:textId="77777777" w:rsidR="00E369A9" w:rsidRPr="005B0C74" w:rsidRDefault="00E369A9" w:rsidP="00F00A1F">
            <w:pPr>
              <w:jc w:val="both"/>
              <w:rPr>
                <w:rFonts w:ascii="Times New Roman" w:eastAsia="Times New Roman" w:hAnsi="Times New Roman" w:cs="Times New Roman"/>
                <w:kern w:val="0"/>
                <w:sz w:val="24"/>
                <w:szCs w:val="24"/>
                <w14:ligatures w14:val="none"/>
              </w:rPr>
            </w:pPr>
          </w:p>
          <w:p w14:paraId="28619128" w14:textId="77777777" w:rsidR="00E369A9" w:rsidRPr="008240DE" w:rsidRDefault="00E369A9" w:rsidP="00F00A1F">
            <w:pPr>
              <w:jc w:val="both"/>
              <w:rPr>
                <w:rFonts w:ascii="Times New Roman" w:eastAsia="Times New Roman" w:hAnsi="Times New Roman" w:cs="Times New Roman"/>
                <w:kern w:val="0"/>
                <w:sz w:val="24"/>
                <w:szCs w:val="24"/>
                <w14:ligatures w14:val="none"/>
              </w:rPr>
            </w:pPr>
          </w:p>
          <w:p w14:paraId="27CE0925" w14:textId="77777777" w:rsidR="00E369A9" w:rsidRPr="008240DE" w:rsidRDefault="00E369A9" w:rsidP="003B40B1">
            <w:pPr>
              <w:rPr>
                <w:rFonts w:ascii="Times New Roman" w:eastAsia="Times New Roman" w:hAnsi="Times New Roman" w:cs="Times New Roman"/>
                <w:kern w:val="0"/>
                <w:sz w:val="24"/>
                <w:szCs w:val="24"/>
                <w14:ligatures w14:val="none"/>
              </w:rPr>
            </w:pPr>
          </w:p>
          <w:p w14:paraId="3BECEED8" w14:textId="77777777" w:rsidR="00E369A9" w:rsidRPr="008240DE" w:rsidRDefault="00E369A9" w:rsidP="003B40B1">
            <w:pPr>
              <w:rPr>
                <w:rFonts w:ascii="Times New Roman" w:eastAsia="Times New Roman" w:hAnsi="Times New Roman" w:cs="Times New Roman"/>
                <w:kern w:val="0"/>
                <w:sz w:val="24"/>
                <w:szCs w:val="24"/>
                <w14:ligatures w14:val="none"/>
              </w:rPr>
            </w:pPr>
          </w:p>
          <w:p w14:paraId="39DB1229" w14:textId="77777777" w:rsidR="00E369A9" w:rsidRPr="008240DE" w:rsidRDefault="00E369A9" w:rsidP="003B40B1">
            <w:pPr>
              <w:rPr>
                <w:rFonts w:ascii="Times New Roman" w:eastAsia="Times New Roman" w:hAnsi="Times New Roman" w:cs="Times New Roman"/>
                <w:kern w:val="0"/>
                <w:sz w:val="24"/>
                <w:szCs w:val="24"/>
                <w14:ligatures w14:val="none"/>
              </w:rPr>
            </w:pPr>
          </w:p>
          <w:p w14:paraId="56BE6C1E" w14:textId="77777777" w:rsidR="00E369A9" w:rsidRPr="008240DE" w:rsidRDefault="00E369A9" w:rsidP="003B40B1">
            <w:pPr>
              <w:rPr>
                <w:rFonts w:ascii="Times New Roman" w:eastAsia="Times New Roman" w:hAnsi="Times New Roman" w:cs="Times New Roman"/>
                <w:kern w:val="0"/>
                <w:sz w:val="24"/>
                <w:szCs w:val="24"/>
                <w14:ligatures w14:val="none"/>
              </w:rPr>
            </w:pPr>
          </w:p>
          <w:p w14:paraId="4CAA5B75" w14:textId="77777777" w:rsidR="00E369A9" w:rsidRPr="008240DE" w:rsidRDefault="00E369A9" w:rsidP="003B40B1">
            <w:pPr>
              <w:rPr>
                <w:rFonts w:ascii="Times New Roman" w:eastAsia="Times New Roman" w:hAnsi="Times New Roman" w:cs="Times New Roman"/>
                <w:kern w:val="0"/>
                <w:sz w:val="24"/>
                <w:szCs w:val="24"/>
                <w14:ligatures w14:val="none"/>
              </w:rPr>
            </w:pPr>
          </w:p>
          <w:p w14:paraId="51F981A7" w14:textId="77777777" w:rsidR="00E369A9" w:rsidRPr="008240DE" w:rsidRDefault="00E369A9" w:rsidP="003B40B1">
            <w:pPr>
              <w:rPr>
                <w:rFonts w:ascii="Times New Roman" w:eastAsia="Times New Roman" w:hAnsi="Times New Roman" w:cs="Times New Roman"/>
                <w:kern w:val="0"/>
                <w:sz w:val="24"/>
                <w:szCs w:val="24"/>
                <w14:ligatures w14:val="none"/>
              </w:rPr>
            </w:pPr>
          </w:p>
          <w:p w14:paraId="66012483" w14:textId="77777777" w:rsidR="00E369A9" w:rsidRPr="008240DE" w:rsidRDefault="00E369A9" w:rsidP="003B40B1">
            <w:pPr>
              <w:rPr>
                <w:rFonts w:ascii="Times New Roman" w:eastAsia="Times New Roman" w:hAnsi="Times New Roman" w:cs="Times New Roman"/>
                <w:kern w:val="0"/>
                <w:sz w:val="24"/>
                <w:szCs w:val="24"/>
                <w14:ligatures w14:val="none"/>
              </w:rPr>
            </w:pPr>
          </w:p>
          <w:p w14:paraId="1362F81A" w14:textId="77777777" w:rsidR="00E369A9" w:rsidRPr="008240DE" w:rsidRDefault="00E369A9" w:rsidP="003B40B1">
            <w:pPr>
              <w:rPr>
                <w:rFonts w:ascii="Times New Roman" w:eastAsia="Times New Roman" w:hAnsi="Times New Roman" w:cs="Times New Roman"/>
                <w:kern w:val="0"/>
                <w:sz w:val="24"/>
                <w:szCs w:val="24"/>
                <w14:ligatures w14:val="none"/>
              </w:rPr>
            </w:pPr>
          </w:p>
          <w:p w14:paraId="37FEA622" w14:textId="77777777" w:rsidR="00E369A9" w:rsidRPr="008240DE" w:rsidRDefault="00E369A9" w:rsidP="003B40B1">
            <w:pPr>
              <w:rPr>
                <w:rFonts w:ascii="Times New Roman" w:eastAsia="Times New Roman" w:hAnsi="Times New Roman" w:cs="Times New Roman"/>
                <w:kern w:val="0"/>
                <w:sz w:val="24"/>
                <w:szCs w:val="24"/>
                <w14:ligatures w14:val="none"/>
              </w:rPr>
            </w:pPr>
          </w:p>
          <w:p w14:paraId="6990C5AA" w14:textId="77777777" w:rsidR="00E369A9" w:rsidRPr="008240DE" w:rsidRDefault="00E369A9" w:rsidP="003B40B1">
            <w:pPr>
              <w:rPr>
                <w:rFonts w:ascii="Times New Roman" w:eastAsia="Times New Roman" w:hAnsi="Times New Roman" w:cs="Times New Roman"/>
                <w:kern w:val="0"/>
                <w:sz w:val="24"/>
                <w:szCs w:val="24"/>
                <w14:ligatures w14:val="none"/>
              </w:rPr>
            </w:pPr>
          </w:p>
          <w:p w14:paraId="69D3785A" w14:textId="77777777" w:rsidR="00E369A9" w:rsidRPr="008240DE" w:rsidRDefault="00E369A9" w:rsidP="003B40B1">
            <w:pPr>
              <w:rPr>
                <w:rFonts w:ascii="Times New Roman" w:eastAsia="Times New Roman" w:hAnsi="Times New Roman" w:cs="Times New Roman"/>
                <w:kern w:val="0"/>
                <w:sz w:val="24"/>
                <w:szCs w:val="24"/>
                <w14:ligatures w14:val="none"/>
              </w:rPr>
            </w:pPr>
          </w:p>
          <w:p w14:paraId="1ED22482" w14:textId="77777777" w:rsidR="00E369A9" w:rsidRPr="008240DE" w:rsidRDefault="00E369A9" w:rsidP="003B40B1">
            <w:pPr>
              <w:rPr>
                <w:rFonts w:ascii="Times New Roman" w:eastAsia="Times New Roman" w:hAnsi="Times New Roman" w:cs="Times New Roman"/>
                <w:kern w:val="0"/>
                <w:sz w:val="24"/>
                <w:szCs w:val="24"/>
                <w14:ligatures w14:val="none"/>
              </w:rPr>
            </w:pPr>
          </w:p>
          <w:p w14:paraId="7221AF55" w14:textId="77777777" w:rsidR="00E369A9" w:rsidRPr="008240DE" w:rsidRDefault="00E369A9" w:rsidP="003B40B1">
            <w:pPr>
              <w:rPr>
                <w:rFonts w:ascii="Times New Roman" w:eastAsia="Times New Roman" w:hAnsi="Times New Roman" w:cs="Times New Roman"/>
                <w:kern w:val="0"/>
                <w:sz w:val="24"/>
                <w:szCs w:val="24"/>
                <w14:ligatures w14:val="none"/>
              </w:rPr>
            </w:pPr>
          </w:p>
          <w:p w14:paraId="50CC8AFF" w14:textId="77777777" w:rsidR="00E369A9" w:rsidRPr="008240DE" w:rsidRDefault="00E369A9" w:rsidP="003B40B1">
            <w:pPr>
              <w:rPr>
                <w:rFonts w:ascii="Times New Roman" w:eastAsia="Times New Roman" w:hAnsi="Times New Roman" w:cs="Times New Roman"/>
                <w:kern w:val="0"/>
                <w:sz w:val="24"/>
                <w:szCs w:val="24"/>
                <w14:ligatures w14:val="none"/>
              </w:rPr>
            </w:pPr>
          </w:p>
          <w:p w14:paraId="7A8BD838" w14:textId="77777777" w:rsidR="00E369A9" w:rsidRPr="008240DE" w:rsidRDefault="00E369A9" w:rsidP="003B40B1">
            <w:pPr>
              <w:rPr>
                <w:rFonts w:ascii="Times New Roman" w:eastAsia="Times New Roman" w:hAnsi="Times New Roman" w:cs="Times New Roman"/>
                <w:kern w:val="0"/>
                <w:sz w:val="24"/>
                <w:szCs w:val="24"/>
                <w14:ligatures w14:val="none"/>
              </w:rPr>
            </w:pPr>
          </w:p>
          <w:p w14:paraId="2F74101A" w14:textId="77777777" w:rsidR="008240DE" w:rsidRPr="008240DE" w:rsidRDefault="008240DE" w:rsidP="00E369A9">
            <w:pPr>
              <w:spacing w:before="100"/>
              <w:jc w:val="both"/>
              <w:rPr>
                <w:rFonts w:ascii="Times New Roman" w:eastAsia="Times New Roman" w:hAnsi="Times New Roman" w:cs="Times New Roman"/>
                <w:kern w:val="0"/>
                <w:sz w:val="24"/>
                <w:szCs w:val="24"/>
                <w14:ligatures w14:val="none"/>
              </w:rPr>
            </w:pPr>
          </w:p>
          <w:p w14:paraId="4074B3DE" w14:textId="175A713E" w:rsidR="00E369A9" w:rsidRPr="008240DE" w:rsidRDefault="00E369A9" w:rsidP="005B0C74">
            <w:pPr>
              <w:spacing w:before="100"/>
              <w:jc w:val="both"/>
              <w:rPr>
                <w:rFonts w:ascii="Times New Roman" w:eastAsia="Times New Roman" w:hAnsi="Times New Roman" w:cs="Times New Roman"/>
                <w:kern w:val="0"/>
                <w:sz w:val="24"/>
                <w:szCs w:val="24"/>
                <w14:ligatures w14:val="none"/>
              </w:rPr>
            </w:pPr>
            <w:r w:rsidRPr="008240DE">
              <w:rPr>
                <w:rFonts w:ascii="Times New Roman" w:eastAsia="Times New Roman" w:hAnsi="Times New Roman" w:cs="Times New Roman"/>
                <w:kern w:val="0"/>
                <w:sz w:val="24"/>
                <w:szCs w:val="24"/>
                <w14:ligatures w14:val="none"/>
              </w:rPr>
              <w:t xml:space="preserve">1.3. </w:t>
            </w:r>
            <w:r w:rsidR="005B0C74">
              <w:rPr>
                <w:rFonts w:ascii="Times New Roman" w:eastAsia="Times New Roman" w:hAnsi="Times New Roman" w:cs="Times New Roman"/>
                <w:kern w:val="0"/>
                <w:sz w:val="24"/>
                <w:szCs w:val="24"/>
                <w14:ligatures w14:val="none"/>
              </w:rPr>
              <w:t xml:space="preserve">Tokių </w:t>
            </w:r>
            <w:proofErr w:type="spellStart"/>
            <w:r w:rsidR="005B0C74">
              <w:rPr>
                <w:rFonts w:ascii="Times New Roman" w:eastAsia="Times New Roman" w:hAnsi="Times New Roman" w:cs="Times New Roman"/>
                <w:kern w:val="0"/>
                <w:sz w:val="24"/>
                <w:szCs w:val="24"/>
                <w14:ligatures w14:val="none"/>
              </w:rPr>
              <w:t>atvėjų</w:t>
            </w:r>
            <w:proofErr w:type="spellEnd"/>
            <w:r w:rsidR="005B0C74">
              <w:rPr>
                <w:rFonts w:ascii="Times New Roman" w:eastAsia="Times New Roman" w:hAnsi="Times New Roman" w:cs="Times New Roman"/>
                <w:kern w:val="0"/>
                <w:sz w:val="24"/>
                <w:szCs w:val="24"/>
                <w14:ligatures w14:val="none"/>
              </w:rPr>
              <w:t xml:space="preserve"> per 2024 metus nebuvo</w:t>
            </w:r>
          </w:p>
        </w:tc>
        <w:tc>
          <w:tcPr>
            <w:tcW w:w="2425" w:type="dxa"/>
          </w:tcPr>
          <w:p w14:paraId="2BDB6F6B" w14:textId="77777777" w:rsidR="00E369A9" w:rsidRPr="008240DE" w:rsidRDefault="00E369A9">
            <w:pPr>
              <w:rPr>
                <w:rFonts w:ascii="Times New Roman" w:hAnsi="Times New Roman" w:cs="Times New Roman"/>
                <w:sz w:val="24"/>
                <w:szCs w:val="24"/>
              </w:rPr>
            </w:pPr>
            <w:r w:rsidRPr="008240DE">
              <w:rPr>
                <w:rFonts w:ascii="Times New Roman" w:hAnsi="Times New Roman" w:cs="Times New Roman"/>
                <w:sz w:val="24"/>
                <w:szCs w:val="24"/>
              </w:rPr>
              <w:lastRenderedPageBreak/>
              <w:t>Taip</w:t>
            </w:r>
          </w:p>
          <w:p w14:paraId="7C981981" w14:textId="77777777" w:rsidR="00E369A9" w:rsidRPr="008240DE" w:rsidRDefault="00E369A9">
            <w:pPr>
              <w:rPr>
                <w:rFonts w:ascii="Times New Roman" w:hAnsi="Times New Roman" w:cs="Times New Roman"/>
                <w:sz w:val="24"/>
                <w:szCs w:val="24"/>
              </w:rPr>
            </w:pPr>
          </w:p>
          <w:p w14:paraId="084134DC" w14:textId="77777777" w:rsidR="00E369A9" w:rsidRPr="008240DE" w:rsidRDefault="00E369A9">
            <w:pPr>
              <w:rPr>
                <w:rFonts w:ascii="Times New Roman" w:hAnsi="Times New Roman" w:cs="Times New Roman"/>
                <w:sz w:val="24"/>
                <w:szCs w:val="24"/>
              </w:rPr>
            </w:pPr>
          </w:p>
          <w:p w14:paraId="2BDC170A" w14:textId="77777777" w:rsidR="00E369A9" w:rsidRPr="008240DE" w:rsidRDefault="00E369A9">
            <w:pPr>
              <w:rPr>
                <w:rFonts w:ascii="Times New Roman" w:hAnsi="Times New Roman" w:cs="Times New Roman"/>
                <w:sz w:val="24"/>
                <w:szCs w:val="24"/>
              </w:rPr>
            </w:pPr>
          </w:p>
          <w:p w14:paraId="24BC29FF" w14:textId="77777777" w:rsidR="00E369A9" w:rsidRPr="008240DE" w:rsidRDefault="00E369A9">
            <w:pPr>
              <w:rPr>
                <w:rFonts w:ascii="Times New Roman" w:hAnsi="Times New Roman" w:cs="Times New Roman"/>
                <w:sz w:val="24"/>
                <w:szCs w:val="24"/>
              </w:rPr>
            </w:pPr>
          </w:p>
          <w:p w14:paraId="65B1CD2B" w14:textId="77777777" w:rsidR="00E369A9" w:rsidRPr="008240DE" w:rsidRDefault="00E369A9">
            <w:pPr>
              <w:rPr>
                <w:rFonts w:ascii="Times New Roman" w:hAnsi="Times New Roman" w:cs="Times New Roman"/>
                <w:sz w:val="24"/>
                <w:szCs w:val="24"/>
              </w:rPr>
            </w:pPr>
          </w:p>
          <w:p w14:paraId="620CC84F" w14:textId="77777777" w:rsidR="00E369A9" w:rsidRPr="008240DE" w:rsidRDefault="00E369A9">
            <w:pPr>
              <w:rPr>
                <w:rFonts w:ascii="Times New Roman" w:hAnsi="Times New Roman" w:cs="Times New Roman"/>
                <w:sz w:val="24"/>
                <w:szCs w:val="24"/>
              </w:rPr>
            </w:pPr>
          </w:p>
          <w:p w14:paraId="425A6740" w14:textId="77777777" w:rsidR="00E369A9" w:rsidRPr="008240DE" w:rsidRDefault="00E369A9">
            <w:pPr>
              <w:rPr>
                <w:rFonts w:ascii="Times New Roman" w:hAnsi="Times New Roman" w:cs="Times New Roman"/>
                <w:sz w:val="24"/>
                <w:szCs w:val="24"/>
              </w:rPr>
            </w:pPr>
          </w:p>
          <w:p w14:paraId="7861E03F" w14:textId="77777777" w:rsidR="00E369A9" w:rsidRPr="008240DE" w:rsidRDefault="00E369A9">
            <w:pPr>
              <w:rPr>
                <w:rFonts w:ascii="Times New Roman" w:hAnsi="Times New Roman" w:cs="Times New Roman"/>
                <w:sz w:val="24"/>
                <w:szCs w:val="24"/>
              </w:rPr>
            </w:pPr>
          </w:p>
          <w:p w14:paraId="2D89B8DD" w14:textId="77777777" w:rsidR="00E369A9" w:rsidRPr="008240DE" w:rsidRDefault="00E369A9">
            <w:pPr>
              <w:rPr>
                <w:rFonts w:ascii="Times New Roman" w:hAnsi="Times New Roman" w:cs="Times New Roman"/>
                <w:sz w:val="24"/>
                <w:szCs w:val="24"/>
              </w:rPr>
            </w:pPr>
          </w:p>
          <w:p w14:paraId="0157E6C7" w14:textId="77777777" w:rsidR="00E369A9" w:rsidRPr="008240DE" w:rsidRDefault="00E369A9">
            <w:pPr>
              <w:rPr>
                <w:rFonts w:ascii="Times New Roman" w:hAnsi="Times New Roman" w:cs="Times New Roman"/>
                <w:sz w:val="24"/>
                <w:szCs w:val="24"/>
              </w:rPr>
            </w:pPr>
          </w:p>
          <w:p w14:paraId="57099448" w14:textId="77777777" w:rsidR="00E369A9" w:rsidRPr="008240DE" w:rsidRDefault="00E369A9">
            <w:pPr>
              <w:rPr>
                <w:rFonts w:ascii="Times New Roman" w:hAnsi="Times New Roman" w:cs="Times New Roman"/>
                <w:sz w:val="24"/>
                <w:szCs w:val="24"/>
              </w:rPr>
            </w:pPr>
          </w:p>
          <w:p w14:paraId="49DCE22C" w14:textId="77777777" w:rsidR="00E369A9" w:rsidRPr="008240DE" w:rsidRDefault="00E369A9">
            <w:pPr>
              <w:rPr>
                <w:rFonts w:ascii="Times New Roman" w:hAnsi="Times New Roman" w:cs="Times New Roman"/>
                <w:sz w:val="24"/>
                <w:szCs w:val="24"/>
              </w:rPr>
            </w:pPr>
          </w:p>
          <w:p w14:paraId="0332F05D" w14:textId="77777777" w:rsidR="00E369A9" w:rsidRPr="008240DE" w:rsidRDefault="00E369A9">
            <w:pPr>
              <w:rPr>
                <w:rFonts w:ascii="Times New Roman" w:hAnsi="Times New Roman" w:cs="Times New Roman"/>
                <w:sz w:val="24"/>
                <w:szCs w:val="24"/>
              </w:rPr>
            </w:pPr>
          </w:p>
          <w:p w14:paraId="15444D1B" w14:textId="77777777" w:rsidR="00E369A9" w:rsidRPr="008240DE" w:rsidRDefault="00E369A9">
            <w:pPr>
              <w:rPr>
                <w:rFonts w:ascii="Times New Roman" w:hAnsi="Times New Roman" w:cs="Times New Roman"/>
                <w:sz w:val="24"/>
                <w:szCs w:val="24"/>
              </w:rPr>
            </w:pPr>
          </w:p>
          <w:p w14:paraId="7ECFBC63" w14:textId="77777777" w:rsidR="00E369A9" w:rsidRPr="008240DE" w:rsidRDefault="00E369A9">
            <w:pPr>
              <w:rPr>
                <w:rFonts w:ascii="Times New Roman" w:hAnsi="Times New Roman" w:cs="Times New Roman"/>
                <w:sz w:val="24"/>
                <w:szCs w:val="24"/>
              </w:rPr>
            </w:pPr>
          </w:p>
          <w:p w14:paraId="47CC6986" w14:textId="77777777" w:rsidR="00E369A9" w:rsidRPr="008240DE" w:rsidRDefault="00E369A9">
            <w:pPr>
              <w:rPr>
                <w:rFonts w:ascii="Times New Roman" w:hAnsi="Times New Roman" w:cs="Times New Roman"/>
                <w:sz w:val="24"/>
                <w:szCs w:val="24"/>
              </w:rPr>
            </w:pPr>
          </w:p>
          <w:p w14:paraId="7AF88C45" w14:textId="77777777" w:rsidR="00E369A9" w:rsidRPr="008240DE" w:rsidRDefault="00E369A9">
            <w:pPr>
              <w:rPr>
                <w:rFonts w:ascii="Times New Roman" w:hAnsi="Times New Roman" w:cs="Times New Roman"/>
                <w:sz w:val="24"/>
                <w:szCs w:val="24"/>
              </w:rPr>
            </w:pPr>
          </w:p>
          <w:p w14:paraId="6A316D7C" w14:textId="77777777" w:rsidR="00E369A9" w:rsidRPr="008240DE" w:rsidRDefault="00E369A9">
            <w:pPr>
              <w:rPr>
                <w:rFonts w:ascii="Times New Roman" w:hAnsi="Times New Roman" w:cs="Times New Roman"/>
                <w:sz w:val="24"/>
                <w:szCs w:val="24"/>
              </w:rPr>
            </w:pPr>
          </w:p>
          <w:p w14:paraId="5291317D" w14:textId="77777777" w:rsidR="00E369A9" w:rsidRPr="008240DE" w:rsidRDefault="00E369A9">
            <w:pPr>
              <w:rPr>
                <w:rFonts w:ascii="Times New Roman" w:hAnsi="Times New Roman" w:cs="Times New Roman"/>
                <w:sz w:val="24"/>
                <w:szCs w:val="24"/>
              </w:rPr>
            </w:pPr>
          </w:p>
          <w:p w14:paraId="39CBA392" w14:textId="77777777" w:rsidR="00E369A9" w:rsidRPr="008240DE" w:rsidRDefault="00E369A9">
            <w:pPr>
              <w:rPr>
                <w:rFonts w:ascii="Times New Roman" w:hAnsi="Times New Roman" w:cs="Times New Roman"/>
                <w:sz w:val="24"/>
                <w:szCs w:val="24"/>
              </w:rPr>
            </w:pPr>
          </w:p>
          <w:p w14:paraId="70E795D5" w14:textId="77777777" w:rsidR="00E369A9" w:rsidRPr="008240DE" w:rsidRDefault="00E369A9">
            <w:pPr>
              <w:rPr>
                <w:rFonts w:ascii="Times New Roman" w:hAnsi="Times New Roman" w:cs="Times New Roman"/>
                <w:sz w:val="24"/>
                <w:szCs w:val="24"/>
              </w:rPr>
            </w:pPr>
          </w:p>
          <w:p w14:paraId="6FB29BDF" w14:textId="77777777" w:rsidR="00E369A9" w:rsidRPr="008240DE" w:rsidRDefault="00E369A9">
            <w:pPr>
              <w:rPr>
                <w:rFonts w:ascii="Times New Roman" w:hAnsi="Times New Roman" w:cs="Times New Roman"/>
                <w:sz w:val="24"/>
                <w:szCs w:val="24"/>
              </w:rPr>
            </w:pPr>
          </w:p>
          <w:p w14:paraId="0F7F4FC5" w14:textId="77777777" w:rsidR="00E369A9" w:rsidRPr="008240DE" w:rsidRDefault="00E369A9">
            <w:pPr>
              <w:rPr>
                <w:rFonts w:ascii="Times New Roman" w:hAnsi="Times New Roman" w:cs="Times New Roman"/>
                <w:sz w:val="24"/>
                <w:szCs w:val="24"/>
              </w:rPr>
            </w:pPr>
          </w:p>
          <w:p w14:paraId="5981B861" w14:textId="77777777" w:rsidR="00E369A9" w:rsidRPr="008240DE" w:rsidRDefault="00E369A9">
            <w:pPr>
              <w:rPr>
                <w:rFonts w:ascii="Times New Roman" w:hAnsi="Times New Roman" w:cs="Times New Roman"/>
                <w:sz w:val="24"/>
                <w:szCs w:val="24"/>
              </w:rPr>
            </w:pPr>
          </w:p>
          <w:p w14:paraId="5A408A99" w14:textId="77777777" w:rsidR="00E369A9" w:rsidRPr="008240DE" w:rsidRDefault="00E369A9">
            <w:pPr>
              <w:rPr>
                <w:rFonts w:ascii="Times New Roman" w:hAnsi="Times New Roman" w:cs="Times New Roman"/>
                <w:sz w:val="24"/>
                <w:szCs w:val="24"/>
              </w:rPr>
            </w:pPr>
          </w:p>
          <w:p w14:paraId="40B8B473" w14:textId="77777777" w:rsidR="00E369A9" w:rsidRPr="008240DE" w:rsidRDefault="00E369A9">
            <w:pPr>
              <w:rPr>
                <w:rFonts w:ascii="Times New Roman" w:hAnsi="Times New Roman" w:cs="Times New Roman"/>
                <w:sz w:val="24"/>
                <w:szCs w:val="24"/>
              </w:rPr>
            </w:pPr>
          </w:p>
          <w:p w14:paraId="632855F4" w14:textId="77777777" w:rsidR="00E369A9" w:rsidRPr="008240DE" w:rsidRDefault="00E369A9">
            <w:pPr>
              <w:rPr>
                <w:rFonts w:ascii="Times New Roman" w:hAnsi="Times New Roman" w:cs="Times New Roman"/>
                <w:sz w:val="24"/>
                <w:szCs w:val="24"/>
              </w:rPr>
            </w:pPr>
          </w:p>
          <w:p w14:paraId="5EFDF68F" w14:textId="77777777" w:rsidR="00E369A9" w:rsidRPr="008240DE" w:rsidRDefault="00E369A9">
            <w:pPr>
              <w:rPr>
                <w:rFonts w:ascii="Times New Roman" w:hAnsi="Times New Roman" w:cs="Times New Roman"/>
                <w:sz w:val="24"/>
                <w:szCs w:val="24"/>
              </w:rPr>
            </w:pPr>
          </w:p>
          <w:p w14:paraId="2F1B1ACB" w14:textId="77777777" w:rsidR="00E369A9" w:rsidRPr="008240DE" w:rsidRDefault="00E369A9">
            <w:pPr>
              <w:rPr>
                <w:rFonts w:ascii="Times New Roman" w:hAnsi="Times New Roman" w:cs="Times New Roman"/>
                <w:sz w:val="24"/>
                <w:szCs w:val="24"/>
              </w:rPr>
            </w:pPr>
          </w:p>
          <w:p w14:paraId="4711EF83" w14:textId="77777777" w:rsidR="00E369A9" w:rsidRPr="008240DE" w:rsidRDefault="00E369A9">
            <w:pPr>
              <w:rPr>
                <w:rFonts w:ascii="Times New Roman" w:hAnsi="Times New Roman" w:cs="Times New Roman"/>
                <w:sz w:val="24"/>
                <w:szCs w:val="24"/>
              </w:rPr>
            </w:pPr>
          </w:p>
          <w:p w14:paraId="26994245" w14:textId="77777777" w:rsidR="00E369A9" w:rsidRPr="008240DE" w:rsidRDefault="00E369A9">
            <w:pPr>
              <w:rPr>
                <w:rFonts w:ascii="Times New Roman" w:hAnsi="Times New Roman" w:cs="Times New Roman"/>
                <w:sz w:val="24"/>
                <w:szCs w:val="24"/>
              </w:rPr>
            </w:pPr>
          </w:p>
          <w:p w14:paraId="0D6C6266" w14:textId="77777777" w:rsidR="008240DE" w:rsidRPr="008240DE" w:rsidRDefault="008240DE">
            <w:pPr>
              <w:rPr>
                <w:rFonts w:ascii="Times New Roman" w:hAnsi="Times New Roman" w:cs="Times New Roman"/>
                <w:sz w:val="24"/>
                <w:szCs w:val="24"/>
              </w:rPr>
            </w:pPr>
          </w:p>
          <w:p w14:paraId="582510BB" w14:textId="129A8998" w:rsidR="00E369A9" w:rsidRPr="008240DE" w:rsidRDefault="00E369A9">
            <w:pPr>
              <w:rPr>
                <w:rFonts w:ascii="Times New Roman" w:hAnsi="Times New Roman" w:cs="Times New Roman"/>
                <w:sz w:val="24"/>
                <w:szCs w:val="24"/>
              </w:rPr>
            </w:pPr>
            <w:r w:rsidRPr="008240DE">
              <w:rPr>
                <w:rFonts w:ascii="Times New Roman" w:hAnsi="Times New Roman" w:cs="Times New Roman"/>
                <w:sz w:val="24"/>
                <w:szCs w:val="24"/>
              </w:rPr>
              <w:t>Taip</w:t>
            </w:r>
          </w:p>
        </w:tc>
      </w:tr>
      <w:tr w:rsidR="00E369A9" w14:paraId="0F06A8E8" w14:textId="77777777" w:rsidTr="002F605A">
        <w:trPr>
          <w:trHeight w:val="547"/>
        </w:trPr>
        <w:tc>
          <w:tcPr>
            <w:tcW w:w="832" w:type="dxa"/>
            <w:vMerge/>
          </w:tcPr>
          <w:p w14:paraId="0E5DF46E" w14:textId="77777777" w:rsidR="00E369A9" w:rsidRPr="008240DE" w:rsidRDefault="00E369A9">
            <w:pPr>
              <w:rPr>
                <w:rFonts w:ascii="Times New Roman" w:hAnsi="Times New Roman" w:cs="Times New Roman"/>
                <w:sz w:val="24"/>
                <w:szCs w:val="24"/>
              </w:rPr>
            </w:pPr>
          </w:p>
        </w:tc>
        <w:tc>
          <w:tcPr>
            <w:tcW w:w="2649" w:type="dxa"/>
            <w:vMerge/>
          </w:tcPr>
          <w:p w14:paraId="4576E139" w14:textId="77777777" w:rsidR="00E369A9" w:rsidRPr="008240DE" w:rsidRDefault="00E369A9" w:rsidP="007F797E">
            <w:pPr>
              <w:spacing w:before="120"/>
              <w:ind w:right="72"/>
              <w:rPr>
                <w:rFonts w:ascii="Times New Roman" w:eastAsia="Times New Roman" w:hAnsi="Times New Roman" w:cs="Times New Roman"/>
                <w:bCs/>
                <w:iCs/>
                <w:kern w:val="0"/>
                <w:sz w:val="24"/>
                <w:szCs w:val="24"/>
                <w14:ligatures w14:val="none"/>
              </w:rPr>
            </w:pPr>
          </w:p>
        </w:tc>
        <w:tc>
          <w:tcPr>
            <w:tcW w:w="5763" w:type="dxa"/>
            <w:vMerge/>
          </w:tcPr>
          <w:p w14:paraId="7CAB298F" w14:textId="77777777" w:rsidR="00E369A9" w:rsidRPr="008240DE" w:rsidRDefault="00E369A9" w:rsidP="007F797E">
            <w:pPr>
              <w:rPr>
                <w:rFonts w:ascii="Times New Roman" w:hAnsi="Times New Roman" w:cs="Times New Roman"/>
                <w:sz w:val="24"/>
                <w:szCs w:val="24"/>
              </w:rPr>
            </w:pPr>
          </w:p>
        </w:tc>
        <w:tc>
          <w:tcPr>
            <w:tcW w:w="3666" w:type="dxa"/>
            <w:vMerge/>
          </w:tcPr>
          <w:p w14:paraId="4D665BB1" w14:textId="77777777" w:rsidR="00E369A9" w:rsidRPr="008240DE" w:rsidRDefault="00E369A9">
            <w:pPr>
              <w:rPr>
                <w:rFonts w:ascii="Times New Roman" w:eastAsia="Times New Roman" w:hAnsi="Times New Roman" w:cs="Times New Roman"/>
                <w:kern w:val="0"/>
                <w:sz w:val="24"/>
                <w:szCs w:val="24"/>
                <w14:ligatures w14:val="none"/>
              </w:rPr>
            </w:pPr>
          </w:p>
        </w:tc>
        <w:tc>
          <w:tcPr>
            <w:tcW w:w="2425" w:type="dxa"/>
          </w:tcPr>
          <w:p w14:paraId="6AD8822B" w14:textId="77777777" w:rsidR="00E369A9" w:rsidRPr="008240DE" w:rsidRDefault="00E369A9">
            <w:pPr>
              <w:rPr>
                <w:rFonts w:ascii="Times New Roman" w:hAnsi="Times New Roman" w:cs="Times New Roman"/>
                <w:sz w:val="24"/>
                <w:szCs w:val="24"/>
              </w:rPr>
            </w:pPr>
          </w:p>
        </w:tc>
      </w:tr>
      <w:tr w:rsidR="008A7539" w14:paraId="2EB917C2" w14:textId="77777777" w:rsidTr="002F605A">
        <w:tc>
          <w:tcPr>
            <w:tcW w:w="832" w:type="dxa"/>
            <w:vMerge w:val="restart"/>
          </w:tcPr>
          <w:p w14:paraId="45A81AA6" w14:textId="310067E2" w:rsidR="008A7539" w:rsidRPr="008240DE" w:rsidRDefault="008A7539">
            <w:pPr>
              <w:rPr>
                <w:rFonts w:ascii="Times New Roman" w:hAnsi="Times New Roman" w:cs="Times New Roman"/>
                <w:sz w:val="24"/>
                <w:szCs w:val="24"/>
              </w:rPr>
            </w:pPr>
            <w:r w:rsidRPr="008240DE">
              <w:rPr>
                <w:rFonts w:ascii="Times New Roman" w:hAnsi="Times New Roman" w:cs="Times New Roman"/>
                <w:sz w:val="24"/>
                <w:szCs w:val="24"/>
              </w:rPr>
              <w:t>2.</w:t>
            </w:r>
          </w:p>
        </w:tc>
        <w:tc>
          <w:tcPr>
            <w:tcW w:w="2649" w:type="dxa"/>
            <w:vMerge w:val="restart"/>
          </w:tcPr>
          <w:p w14:paraId="5D13343C" w14:textId="6FFA53F2" w:rsidR="008A7539" w:rsidRPr="008240DE" w:rsidRDefault="008A7539" w:rsidP="00F00A1F">
            <w:pPr>
              <w:spacing w:before="120"/>
              <w:ind w:right="72"/>
              <w:jc w:val="both"/>
              <w:rPr>
                <w:rFonts w:ascii="Times New Roman" w:eastAsia="Times New Roman" w:hAnsi="Times New Roman" w:cs="Times New Roman"/>
                <w:bCs/>
                <w:iCs/>
                <w:kern w:val="0"/>
                <w:sz w:val="24"/>
                <w:szCs w:val="24"/>
                <w14:ligatures w14:val="none"/>
              </w:rPr>
            </w:pPr>
            <w:r w:rsidRPr="008240DE">
              <w:rPr>
                <w:rFonts w:ascii="Times New Roman" w:eastAsia="Times New Roman" w:hAnsi="Times New Roman" w:cs="Times New Roman"/>
                <w:bCs/>
                <w:iCs/>
                <w:kern w:val="0"/>
                <w:sz w:val="24"/>
                <w:szCs w:val="24"/>
                <w14:ligatures w14:val="none"/>
              </w:rPr>
              <w:t>Asmeniui pagal įvertintus poreikius sudaromas individualus socialinės globos planas (toliau – ISGP)</w:t>
            </w:r>
          </w:p>
        </w:tc>
        <w:tc>
          <w:tcPr>
            <w:tcW w:w="5763" w:type="dxa"/>
          </w:tcPr>
          <w:p w14:paraId="44C7CB25" w14:textId="222B0897" w:rsidR="008A7539" w:rsidRPr="008240DE" w:rsidRDefault="008A7539" w:rsidP="00F00A1F">
            <w:pPr>
              <w:jc w:val="both"/>
              <w:rPr>
                <w:rFonts w:ascii="Times New Roman" w:hAnsi="Times New Roman" w:cs="Times New Roman"/>
                <w:sz w:val="24"/>
                <w:szCs w:val="24"/>
              </w:rPr>
            </w:pPr>
            <w:r w:rsidRPr="008240DE">
              <w:rPr>
                <w:rFonts w:ascii="Times New Roman" w:hAnsi="Times New Roman" w:cs="Times New Roman"/>
                <w:sz w:val="24"/>
                <w:szCs w:val="24"/>
              </w:rPr>
              <w:t xml:space="preserve">2.1. ISGP rengia socialinės globos įstaigos specialistai, esant poreikiui, dalyvauja ir socialiniai darbuotojai ir (ar) savivaldybės administracijos valstybės tarnautojai ar darbuotojai, atitinkantys Socialinių paslaugų įstatymo 26 straipsnio 6 dalyje nustatytus reikalavimus ir savivaldybės institucijos mero nustatyta tvarka paskirti vertinti senyvo amžiaus asmenų ar asmenų su negalia (šeimų) socialinių </w:t>
            </w:r>
            <w:r w:rsidRPr="008240DE">
              <w:rPr>
                <w:rFonts w:ascii="Times New Roman" w:hAnsi="Times New Roman" w:cs="Times New Roman"/>
                <w:sz w:val="24"/>
                <w:szCs w:val="24"/>
              </w:rPr>
              <w:lastRenderedPageBreak/>
              <w:t>paslaugų poreikį (toliau – savivaldybės socialiniai darbuotojai), kiti reikalingi specialistai. Visa tai yra užfiksuota asmens ISGP ar kituose asmens byloje pridedamuose dokumentuose, nurodant ISGP sudaryme dalyvavusių asmenų vardus, pavardes bei atstovaujamų institucijų pavadinimus.</w:t>
            </w:r>
          </w:p>
        </w:tc>
        <w:tc>
          <w:tcPr>
            <w:tcW w:w="3666" w:type="dxa"/>
          </w:tcPr>
          <w:p w14:paraId="4636D5F5" w14:textId="40BAE0E9" w:rsidR="008A7539" w:rsidRPr="008240DE" w:rsidRDefault="008A7539" w:rsidP="00F00A1F">
            <w:pPr>
              <w:spacing w:before="100"/>
              <w:jc w:val="both"/>
              <w:rPr>
                <w:rFonts w:ascii="Times New Roman" w:hAnsi="Times New Roman" w:cs="Times New Roman"/>
                <w:sz w:val="24"/>
                <w:szCs w:val="24"/>
              </w:rPr>
            </w:pPr>
            <w:r w:rsidRPr="008240DE">
              <w:rPr>
                <w:rFonts w:ascii="Times New Roman" w:hAnsi="Times New Roman" w:cs="Times New Roman"/>
                <w:sz w:val="24"/>
                <w:szCs w:val="24"/>
              </w:rPr>
              <w:lastRenderedPageBreak/>
              <w:t xml:space="preserve">2.1.1. ISGP rengia socialinės globos įstaigos socialiniai darbuotojai, esant poreikiui, dalyvauja ir socialiniai darbuotojai ir (ar) savivaldybės administracijos valstybės tarnautojai bei kiti </w:t>
            </w:r>
            <w:r w:rsidRPr="008240DE">
              <w:rPr>
                <w:rFonts w:ascii="Times New Roman" w:hAnsi="Times New Roman" w:cs="Times New Roman"/>
                <w:sz w:val="24"/>
                <w:szCs w:val="24"/>
              </w:rPr>
              <w:lastRenderedPageBreak/>
              <w:t>reikalingi specialistai. Visa tai yra užfiksuota asmens ISGP.</w:t>
            </w:r>
          </w:p>
          <w:p w14:paraId="3FC9331E" w14:textId="77777777" w:rsidR="008A7539" w:rsidRPr="008240DE" w:rsidRDefault="008A7539" w:rsidP="00F00A1F">
            <w:pPr>
              <w:jc w:val="both"/>
              <w:rPr>
                <w:rFonts w:ascii="Times New Roman" w:eastAsia="Times New Roman" w:hAnsi="Times New Roman" w:cs="Times New Roman"/>
                <w:kern w:val="0"/>
                <w:sz w:val="24"/>
                <w:szCs w:val="24"/>
                <w14:ligatures w14:val="none"/>
              </w:rPr>
            </w:pPr>
          </w:p>
        </w:tc>
        <w:tc>
          <w:tcPr>
            <w:tcW w:w="2425" w:type="dxa"/>
          </w:tcPr>
          <w:p w14:paraId="24BAD639" w14:textId="3D4386CD" w:rsidR="008A7539" w:rsidRPr="008240DE" w:rsidRDefault="008A7539">
            <w:pPr>
              <w:rPr>
                <w:rFonts w:ascii="Times New Roman" w:hAnsi="Times New Roman" w:cs="Times New Roman"/>
                <w:sz w:val="24"/>
                <w:szCs w:val="24"/>
              </w:rPr>
            </w:pPr>
            <w:r w:rsidRPr="008240DE">
              <w:rPr>
                <w:rFonts w:ascii="Times New Roman" w:hAnsi="Times New Roman" w:cs="Times New Roman"/>
                <w:sz w:val="24"/>
                <w:szCs w:val="24"/>
              </w:rPr>
              <w:lastRenderedPageBreak/>
              <w:t>Taip</w:t>
            </w:r>
          </w:p>
        </w:tc>
      </w:tr>
      <w:tr w:rsidR="008A7539" w14:paraId="3F54707A" w14:textId="77777777" w:rsidTr="002F605A">
        <w:tc>
          <w:tcPr>
            <w:tcW w:w="832" w:type="dxa"/>
            <w:vMerge/>
          </w:tcPr>
          <w:p w14:paraId="6FA55F8A" w14:textId="77777777" w:rsidR="008A7539" w:rsidRPr="008240DE" w:rsidRDefault="008A7539">
            <w:pPr>
              <w:rPr>
                <w:rFonts w:ascii="Times New Roman" w:hAnsi="Times New Roman" w:cs="Times New Roman"/>
                <w:sz w:val="24"/>
                <w:szCs w:val="24"/>
              </w:rPr>
            </w:pPr>
          </w:p>
        </w:tc>
        <w:tc>
          <w:tcPr>
            <w:tcW w:w="2649" w:type="dxa"/>
            <w:vMerge/>
          </w:tcPr>
          <w:p w14:paraId="364F28B8" w14:textId="77777777" w:rsidR="008A7539" w:rsidRPr="008240DE" w:rsidRDefault="008A7539"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15D9F0CA" w14:textId="543570FD" w:rsidR="008A7539" w:rsidRPr="008240DE" w:rsidRDefault="008A7539" w:rsidP="00F00A1F">
            <w:pPr>
              <w:jc w:val="both"/>
              <w:rPr>
                <w:rFonts w:ascii="Times New Roman" w:hAnsi="Times New Roman" w:cs="Times New Roman"/>
                <w:sz w:val="24"/>
                <w:szCs w:val="24"/>
              </w:rPr>
            </w:pPr>
            <w:r w:rsidRPr="008240DE">
              <w:rPr>
                <w:rFonts w:ascii="Times New Roman" w:hAnsi="Times New Roman" w:cs="Times New Roman"/>
                <w:sz w:val="24"/>
                <w:szCs w:val="24"/>
              </w:rPr>
              <w:t>2.2. Sudarant ISPG yra įvertinti visi asmens sveikatos, laisvalaikio organizavimo, socialinių įgūdžių ugdymo, palaikymo, specialieji ir kiti poreikiai, atsižvelgiant į asmens gebėjimus, gabumus, silpnąsias savybes, situaciją šeimoje, socialinę riziką, negalią, ypatumus, susijusius su amžiumi, branda, etnine kilme, kalba, religija, lytimi, rasine priklausomybe ir kita, taip pat įvertinta: asmens savarankiškumo, savitarnos, asmeninės higienos įgūdžiai, elgesio, bendravimo, valgymo, miego, namų režimo įpročiai, individualūs poreikiai, interesai, pomėgiai, padidėjusio ar neįprasto jautrumo tam tikriems garsams, lytėjimui, kvapams, drabužiams, maisto sudėčiai, skoniui, skausmui, temperatūrai buvimas, kita svarbi asmens, jo globėjo, rūpintojo, kitų šeimos narių ar artimųjų giminaičių pateikta informacija, reikalinga tinkamai suteikti paslaugas, pagalbą. Vertinant asmens konkrečių paslaugų, pagalbos poreikius ISGP detaliai aprašomos sritys, kuriose jis yra labiau savarankiškas, kur ir kokios konkrečios pagalbos jam reikia.</w:t>
            </w:r>
          </w:p>
        </w:tc>
        <w:tc>
          <w:tcPr>
            <w:tcW w:w="3666" w:type="dxa"/>
          </w:tcPr>
          <w:p w14:paraId="16587CDF" w14:textId="77777777" w:rsidR="008A7539" w:rsidRPr="008240DE" w:rsidRDefault="008A7539" w:rsidP="00F00A1F">
            <w:pPr>
              <w:spacing w:before="100"/>
              <w:jc w:val="both"/>
              <w:rPr>
                <w:rFonts w:ascii="Times New Roman" w:hAnsi="Times New Roman" w:cs="Times New Roman"/>
                <w:sz w:val="24"/>
                <w:szCs w:val="24"/>
              </w:rPr>
            </w:pPr>
            <w:r w:rsidRPr="008240DE">
              <w:rPr>
                <w:rFonts w:ascii="Times New Roman" w:hAnsi="Times New Roman" w:cs="Times New Roman"/>
                <w:sz w:val="24"/>
                <w:szCs w:val="24"/>
              </w:rPr>
              <w:t>2.2.1. Sudarant ISGP yra įvertinti visi asmens paslaugų bei pagalbos poreikiai, kurie kiekvienas detaliai aprašomi.</w:t>
            </w:r>
          </w:p>
          <w:p w14:paraId="64F735F8" w14:textId="77777777" w:rsidR="008A7539" w:rsidRPr="008240DE" w:rsidRDefault="008A7539" w:rsidP="00F00A1F">
            <w:pPr>
              <w:jc w:val="both"/>
              <w:rPr>
                <w:rFonts w:ascii="Times New Roman" w:eastAsia="Times New Roman" w:hAnsi="Times New Roman" w:cs="Times New Roman"/>
                <w:kern w:val="0"/>
                <w:sz w:val="24"/>
                <w:szCs w:val="24"/>
                <w14:ligatures w14:val="none"/>
              </w:rPr>
            </w:pPr>
          </w:p>
        </w:tc>
        <w:tc>
          <w:tcPr>
            <w:tcW w:w="2425" w:type="dxa"/>
          </w:tcPr>
          <w:p w14:paraId="7ADE5AF5" w14:textId="6A720591" w:rsidR="008A7539" w:rsidRPr="008240DE" w:rsidRDefault="00C932CE">
            <w:pPr>
              <w:rPr>
                <w:rFonts w:ascii="Times New Roman" w:hAnsi="Times New Roman" w:cs="Times New Roman"/>
                <w:sz w:val="24"/>
                <w:szCs w:val="24"/>
              </w:rPr>
            </w:pPr>
            <w:r w:rsidRPr="008240DE">
              <w:rPr>
                <w:rFonts w:ascii="Times New Roman" w:hAnsi="Times New Roman" w:cs="Times New Roman"/>
                <w:sz w:val="24"/>
                <w:szCs w:val="24"/>
              </w:rPr>
              <w:t>Taip</w:t>
            </w:r>
          </w:p>
        </w:tc>
      </w:tr>
      <w:tr w:rsidR="008A7539" w14:paraId="084DDF65" w14:textId="77777777" w:rsidTr="002F605A">
        <w:tc>
          <w:tcPr>
            <w:tcW w:w="832" w:type="dxa"/>
            <w:vMerge/>
          </w:tcPr>
          <w:p w14:paraId="283845C5" w14:textId="77777777" w:rsidR="008A7539" w:rsidRPr="008240DE" w:rsidRDefault="008A7539">
            <w:pPr>
              <w:rPr>
                <w:rFonts w:ascii="Times New Roman" w:hAnsi="Times New Roman" w:cs="Times New Roman"/>
                <w:sz w:val="24"/>
                <w:szCs w:val="24"/>
              </w:rPr>
            </w:pPr>
          </w:p>
        </w:tc>
        <w:tc>
          <w:tcPr>
            <w:tcW w:w="2649" w:type="dxa"/>
            <w:vMerge/>
          </w:tcPr>
          <w:p w14:paraId="11D96FF6" w14:textId="77777777" w:rsidR="008A7539" w:rsidRPr="008240DE" w:rsidRDefault="008A7539"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5DA8D83A" w14:textId="67F542D9" w:rsidR="008A7539" w:rsidRPr="008240DE" w:rsidRDefault="00C932CE" w:rsidP="00F00A1F">
            <w:pPr>
              <w:widowControl w:val="0"/>
              <w:jc w:val="both"/>
              <w:rPr>
                <w:rFonts w:ascii="Times New Roman" w:hAnsi="Times New Roman" w:cs="Times New Roman"/>
                <w:sz w:val="24"/>
                <w:szCs w:val="24"/>
              </w:rPr>
            </w:pPr>
            <w:r w:rsidRPr="008240DE">
              <w:rPr>
                <w:rFonts w:ascii="Times New Roman" w:hAnsi="Times New Roman" w:cs="Times New Roman"/>
                <w:sz w:val="24"/>
                <w:szCs w:val="24"/>
              </w:rPr>
              <w:t xml:space="preserve">2.3. Socialinės globos įstaigoje, vertinant asmens poreikius, kad būtų tinkamai sudarytas ISGP, dalyvauja visi reikalingi specialistai, pats asmuo ar, esant poreikiui, asmens globėjas, rūpintojas, kiti šeimos nariai ar artimieji giminaičiai  ir visa tai yra  užfiksuota asmens  byloje pridedamuose dokumentuose, nurodant dalyvavusių asmenų vardus, pavardes ir atstovaujamų įstaigų </w:t>
            </w:r>
            <w:r w:rsidRPr="008240DE">
              <w:rPr>
                <w:rFonts w:ascii="Times New Roman" w:hAnsi="Times New Roman" w:cs="Times New Roman"/>
                <w:sz w:val="24"/>
                <w:szCs w:val="24"/>
              </w:rPr>
              <w:lastRenderedPageBreak/>
              <w:t xml:space="preserve">pavadinimus ar ryšį su asmeniu. </w:t>
            </w:r>
          </w:p>
        </w:tc>
        <w:tc>
          <w:tcPr>
            <w:tcW w:w="3666" w:type="dxa"/>
          </w:tcPr>
          <w:p w14:paraId="46FF98C8" w14:textId="77777777" w:rsidR="00C932CE" w:rsidRPr="008240DE" w:rsidRDefault="00C932CE" w:rsidP="00F00A1F">
            <w:pPr>
              <w:spacing w:before="100"/>
              <w:jc w:val="both"/>
              <w:rPr>
                <w:rFonts w:ascii="Times New Roman" w:hAnsi="Times New Roman" w:cs="Times New Roman"/>
                <w:sz w:val="24"/>
                <w:szCs w:val="24"/>
              </w:rPr>
            </w:pPr>
            <w:r w:rsidRPr="008240DE">
              <w:rPr>
                <w:rFonts w:ascii="Times New Roman" w:hAnsi="Times New Roman" w:cs="Times New Roman"/>
                <w:sz w:val="24"/>
                <w:szCs w:val="24"/>
              </w:rPr>
              <w:lastRenderedPageBreak/>
              <w:t>2.3.1. Vertinant asmens poreikius ir sudarant ISGP dalyvauja visi reikalingi specialistai, pats asmuo ir artimieji. Visa informacija fiksuojama ISGP.</w:t>
            </w:r>
          </w:p>
          <w:p w14:paraId="317C1B30" w14:textId="77777777" w:rsidR="008A7539" w:rsidRPr="008240DE" w:rsidRDefault="008A7539" w:rsidP="00F00A1F">
            <w:pPr>
              <w:jc w:val="both"/>
              <w:rPr>
                <w:rFonts w:ascii="Times New Roman" w:eastAsia="Times New Roman" w:hAnsi="Times New Roman" w:cs="Times New Roman"/>
                <w:kern w:val="0"/>
                <w:sz w:val="24"/>
                <w:szCs w:val="24"/>
                <w14:ligatures w14:val="none"/>
              </w:rPr>
            </w:pPr>
          </w:p>
        </w:tc>
        <w:tc>
          <w:tcPr>
            <w:tcW w:w="2425" w:type="dxa"/>
          </w:tcPr>
          <w:p w14:paraId="012BCC6B" w14:textId="70D04D63" w:rsidR="008A7539" w:rsidRPr="008240DE" w:rsidRDefault="00C932CE">
            <w:pPr>
              <w:rPr>
                <w:rFonts w:ascii="Times New Roman" w:hAnsi="Times New Roman" w:cs="Times New Roman"/>
                <w:sz w:val="24"/>
                <w:szCs w:val="24"/>
              </w:rPr>
            </w:pPr>
            <w:r w:rsidRPr="008240DE">
              <w:rPr>
                <w:rFonts w:ascii="Times New Roman" w:hAnsi="Times New Roman" w:cs="Times New Roman"/>
                <w:sz w:val="24"/>
                <w:szCs w:val="24"/>
              </w:rPr>
              <w:t>Taip</w:t>
            </w:r>
          </w:p>
        </w:tc>
      </w:tr>
      <w:tr w:rsidR="008A7539" w14:paraId="5070C8BA" w14:textId="77777777" w:rsidTr="002F605A">
        <w:tc>
          <w:tcPr>
            <w:tcW w:w="832" w:type="dxa"/>
            <w:vMerge/>
          </w:tcPr>
          <w:p w14:paraId="37F5715A" w14:textId="77777777" w:rsidR="008A7539" w:rsidRPr="008240DE" w:rsidRDefault="008A7539">
            <w:pPr>
              <w:rPr>
                <w:rFonts w:ascii="Times New Roman" w:hAnsi="Times New Roman" w:cs="Times New Roman"/>
                <w:sz w:val="24"/>
                <w:szCs w:val="24"/>
              </w:rPr>
            </w:pPr>
          </w:p>
        </w:tc>
        <w:tc>
          <w:tcPr>
            <w:tcW w:w="2649" w:type="dxa"/>
            <w:vMerge/>
          </w:tcPr>
          <w:p w14:paraId="5E0A5FB6" w14:textId="77777777" w:rsidR="008A7539" w:rsidRPr="008240DE" w:rsidRDefault="008A7539"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4F06B709" w14:textId="47126F4D" w:rsidR="008A7539" w:rsidRPr="008240DE" w:rsidRDefault="00C932CE" w:rsidP="00F00A1F">
            <w:pPr>
              <w:widowControl w:val="0"/>
              <w:jc w:val="both"/>
              <w:rPr>
                <w:rFonts w:ascii="Times New Roman" w:hAnsi="Times New Roman" w:cs="Times New Roman"/>
                <w:sz w:val="24"/>
                <w:szCs w:val="24"/>
              </w:rPr>
            </w:pPr>
            <w:r w:rsidRPr="008240DE">
              <w:rPr>
                <w:rFonts w:ascii="Times New Roman" w:hAnsi="Times New Roman" w:cs="Times New Roman"/>
                <w:sz w:val="24"/>
                <w:szCs w:val="24"/>
              </w:rPr>
              <w:t>2.4. ISGP, socialinės globos įstaigos nustatyta tvarka ir vadovaujantis asmens duomenų apsaugos reikalavimais, nurodoma informacija apie asmenį (vardas, pavardė, asmens kodas, jei neturi asmens kodo – gimimo data), šeimą (šeiminė padėtis), informacija iš pirmines ambulatorines asmens sveikatos priežiūros paslaugas teikiančio gydytojo apie asmens sveikatos būklę (diagnozės, paskirti medikamentai ir pan., gydytojo vardas, pavardė, atstovaujančios sveikatos priežiūros įstaigos pavadinimas) ir informacija apie socialinės globos įstaigoje</w:t>
            </w:r>
            <w:r w:rsidRPr="008240DE">
              <w:rPr>
                <w:rFonts w:ascii="Times New Roman" w:hAnsi="Times New Roman" w:cs="Times New Roman"/>
                <w:b/>
                <w:bCs/>
                <w:sz w:val="24"/>
                <w:szCs w:val="24"/>
              </w:rPr>
              <w:t xml:space="preserve"> </w:t>
            </w:r>
            <w:r w:rsidRPr="008240DE">
              <w:rPr>
                <w:rFonts w:ascii="Times New Roman" w:hAnsi="Times New Roman" w:cs="Times New Roman"/>
                <w:sz w:val="24"/>
                <w:szCs w:val="24"/>
              </w:rPr>
              <w:t>įvertintus asmens poreikius konkrečioms paslaugoms, pagalbai (personalo (taip pat ir ne įstaigoje dirbančio) teikiančio paslaugas ar pagalbą vardai, pavardės, pareigos). ISGP numatyta, kokiomis priemonėmis bus siekiama socialinės globos uždavinių įgyvendinimo, detalizuotos paslaugos (socialinės, sveikatos priežiūros, psichologinės ir kt.), kurios asmeniui teikiamos ar organizuojamos, rašomos žymos apie periodiškai vykdomą ISGP peržiūrą (kokie buvo pokyčiai, koks rezultatas pasiektas, kokie numatomi tolesni veiksmai, kad būtų pasiekti užsibrėžti tikslai ir uždaviniai, trumpas ISGP įgyvendinimo proceso aprašymas ir kita). ISGP yra kiekvieno asmens byloje.</w:t>
            </w:r>
          </w:p>
        </w:tc>
        <w:tc>
          <w:tcPr>
            <w:tcW w:w="3666" w:type="dxa"/>
          </w:tcPr>
          <w:p w14:paraId="53238EEA" w14:textId="5AEAA8C8" w:rsidR="00C932CE" w:rsidRPr="008240DE" w:rsidRDefault="00C932CE" w:rsidP="00F00A1F">
            <w:pPr>
              <w:jc w:val="both"/>
              <w:rPr>
                <w:rFonts w:ascii="Times New Roman" w:hAnsi="Times New Roman" w:cs="Times New Roman"/>
                <w:sz w:val="24"/>
                <w:szCs w:val="24"/>
              </w:rPr>
            </w:pPr>
            <w:r w:rsidRPr="008240DE">
              <w:rPr>
                <w:rFonts w:ascii="Times New Roman" w:hAnsi="Times New Roman" w:cs="Times New Roman"/>
                <w:sz w:val="24"/>
                <w:szCs w:val="24"/>
              </w:rPr>
              <w:t xml:space="preserve">2.4.1. ISGP nurodoma visa informacija apie paslaugų gavėją. Numatoma kokiomis priemonėmis bus siekiama socialinės globos uždavinių įgyvendinimo, detalizuojamos paslaugos, kurios asmeniui teikiamos ir/ar organizuojamos. ISGP periodiškai peržiūrimas. </w:t>
            </w:r>
          </w:p>
          <w:p w14:paraId="162E7B01" w14:textId="77777777" w:rsidR="00C932CE" w:rsidRPr="008240DE" w:rsidRDefault="00C932CE" w:rsidP="00F00A1F">
            <w:pPr>
              <w:jc w:val="both"/>
              <w:rPr>
                <w:rFonts w:ascii="Times New Roman" w:hAnsi="Times New Roman" w:cs="Times New Roman"/>
                <w:sz w:val="24"/>
                <w:szCs w:val="24"/>
              </w:rPr>
            </w:pPr>
            <w:r w:rsidRPr="008240DE">
              <w:rPr>
                <w:rFonts w:ascii="Times New Roman" w:hAnsi="Times New Roman" w:cs="Times New Roman"/>
                <w:sz w:val="24"/>
                <w:szCs w:val="24"/>
              </w:rPr>
              <w:t xml:space="preserve">ISGP rengiamas visiems paslaugų gavėjams. </w:t>
            </w:r>
          </w:p>
          <w:p w14:paraId="4FA8C004" w14:textId="77777777" w:rsidR="008A7539" w:rsidRPr="008240DE" w:rsidRDefault="008A7539" w:rsidP="00F00A1F">
            <w:pPr>
              <w:jc w:val="both"/>
              <w:rPr>
                <w:rFonts w:ascii="Times New Roman" w:eastAsia="Times New Roman" w:hAnsi="Times New Roman" w:cs="Times New Roman"/>
                <w:kern w:val="0"/>
                <w:sz w:val="24"/>
                <w:szCs w:val="24"/>
                <w14:ligatures w14:val="none"/>
              </w:rPr>
            </w:pPr>
          </w:p>
        </w:tc>
        <w:tc>
          <w:tcPr>
            <w:tcW w:w="2425" w:type="dxa"/>
          </w:tcPr>
          <w:p w14:paraId="17DB3AF0" w14:textId="7B7B4142" w:rsidR="008A7539" w:rsidRPr="008240DE" w:rsidRDefault="00C932CE">
            <w:pPr>
              <w:rPr>
                <w:rFonts w:ascii="Times New Roman" w:hAnsi="Times New Roman" w:cs="Times New Roman"/>
                <w:sz w:val="24"/>
                <w:szCs w:val="24"/>
              </w:rPr>
            </w:pPr>
            <w:r w:rsidRPr="008240DE">
              <w:rPr>
                <w:rFonts w:ascii="Times New Roman" w:hAnsi="Times New Roman" w:cs="Times New Roman"/>
                <w:sz w:val="24"/>
                <w:szCs w:val="24"/>
              </w:rPr>
              <w:t>Taip</w:t>
            </w:r>
          </w:p>
        </w:tc>
      </w:tr>
      <w:tr w:rsidR="008A7539" w14:paraId="4541B61D" w14:textId="77777777" w:rsidTr="002F605A">
        <w:tc>
          <w:tcPr>
            <w:tcW w:w="832" w:type="dxa"/>
            <w:vMerge/>
          </w:tcPr>
          <w:p w14:paraId="047E6DB8" w14:textId="77777777" w:rsidR="008A7539" w:rsidRPr="008240DE" w:rsidRDefault="008A7539">
            <w:pPr>
              <w:rPr>
                <w:rFonts w:ascii="Times New Roman" w:hAnsi="Times New Roman" w:cs="Times New Roman"/>
                <w:sz w:val="24"/>
                <w:szCs w:val="24"/>
              </w:rPr>
            </w:pPr>
          </w:p>
        </w:tc>
        <w:tc>
          <w:tcPr>
            <w:tcW w:w="2649" w:type="dxa"/>
            <w:vMerge/>
          </w:tcPr>
          <w:p w14:paraId="0143DDFA" w14:textId="77777777" w:rsidR="008A7539" w:rsidRPr="008240DE" w:rsidRDefault="008A7539"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23A760CA" w14:textId="2944A91A" w:rsidR="008A7539" w:rsidRPr="008240DE" w:rsidRDefault="00750AC9" w:rsidP="00F00A1F">
            <w:pPr>
              <w:widowControl w:val="0"/>
              <w:jc w:val="both"/>
              <w:rPr>
                <w:rFonts w:ascii="Times New Roman" w:hAnsi="Times New Roman" w:cs="Times New Roman"/>
                <w:sz w:val="24"/>
                <w:szCs w:val="24"/>
              </w:rPr>
            </w:pPr>
            <w:r w:rsidRPr="008240DE">
              <w:rPr>
                <w:rFonts w:ascii="Times New Roman" w:hAnsi="Times New Roman" w:cs="Times New Roman"/>
                <w:sz w:val="24"/>
                <w:szCs w:val="24"/>
              </w:rPr>
              <w:t xml:space="preserve">2.5. ISGP sudarymo laikas priklauso nuo asmens gebėjimų prisitaikyti prie aplinkos, naujų aplinkybių, turimų psichologinių asmens savybių ir kt. Esant poreikiui, atvykusiam į socialinės globos įstaigą asmeniui dėl sudėtingos adaptacijos ne ilgiau kaip vienam pusmečiui gali būti sudaromas preliminarus ISGP, kuris ne vėliau kaip po pusmečio nuo asmens atvykimo į socialinės globos įstaigą turi būti peržiūrimas. ISGP (įskaitant ir </w:t>
            </w:r>
            <w:r w:rsidRPr="008240DE">
              <w:rPr>
                <w:rFonts w:ascii="Times New Roman" w:hAnsi="Times New Roman" w:cs="Times New Roman"/>
                <w:sz w:val="24"/>
                <w:szCs w:val="24"/>
              </w:rPr>
              <w:lastRenderedPageBreak/>
              <w:t>preliminarų) senyvo amžiaus asmeniui sudaromas ne vėliau kaip per 1 mėnesį, asmeniui su negalia (taip pat ir turinčiam sunkią negalią) – ne vėliau kaip per 1,5 mėnesio nuo asmens atvykimo į socialinės globos įstaigą dienos.</w:t>
            </w:r>
          </w:p>
        </w:tc>
        <w:tc>
          <w:tcPr>
            <w:tcW w:w="3666" w:type="dxa"/>
          </w:tcPr>
          <w:p w14:paraId="1EC66977" w14:textId="77777777" w:rsidR="00750AC9" w:rsidRPr="008240DE" w:rsidRDefault="00750AC9" w:rsidP="00F00A1F">
            <w:pPr>
              <w:jc w:val="both"/>
              <w:rPr>
                <w:rFonts w:ascii="Times New Roman" w:hAnsi="Times New Roman" w:cs="Times New Roman"/>
                <w:sz w:val="24"/>
                <w:szCs w:val="24"/>
              </w:rPr>
            </w:pPr>
            <w:r w:rsidRPr="008240DE">
              <w:rPr>
                <w:rFonts w:ascii="Times New Roman" w:hAnsi="Times New Roman" w:cs="Times New Roman"/>
                <w:sz w:val="24"/>
                <w:szCs w:val="24"/>
              </w:rPr>
              <w:lastRenderedPageBreak/>
              <w:t>2.5.1. ISGP paslaugų gavėjui sudaromas ne vėliau kaip per 1,5 mėn. nuo asmens atvykimo į socialinės globos įstaigą.</w:t>
            </w:r>
          </w:p>
          <w:p w14:paraId="6738FC39" w14:textId="77777777" w:rsidR="008A7539" w:rsidRPr="008240DE" w:rsidRDefault="008A7539" w:rsidP="00F00A1F">
            <w:pPr>
              <w:jc w:val="both"/>
              <w:rPr>
                <w:rFonts w:ascii="Times New Roman" w:eastAsia="Times New Roman" w:hAnsi="Times New Roman" w:cs="Times New Roman"/>
                <w:kern w:val="0"/>
                <w:sz w:val="24"/>
                <w:szCs w:val="24"/>
                <w14:ligatures w14:val="none"/>
              </w:rPr>
            </w:pPr>
          </w:p>
        </w:tc>
        <w:tc>
          <w:tcPr>
            <w:tcW w:w="2425" w:type="dxa"/>
          </w:tcPr>
          <w:p w14:paraId="1031100E" w14:textId="0A3BE89A" w:rsidR="008A7539" w:rsidRPr="008240DE" w:rsidRDefault="00750AC9">
            <w:pPr>
              <w:rPr>
                <w:rFonts w:ascii="Times New Roman" w:hAnsi="Times New Roman" w:cs="Times New Roman"/>
                <w:sz w:val="24"/>
                <w:szCs w:val="24"/>
              </w:rPr>
            </w:pPr>
            <w:r w:rsidRPr="008240DE">
              <w:rPr>
                <w:rFonts w:ascii="Times New Roman" w:hAnsi="Times New Roman" w:cs="Times New Roman"/>
                <w:sz w:val="24"/>
                <w:szCs w:val="24"/>
              </w:rPr>
              <w:t>Taip</w:t>
            </w:r>
          </w:p>
        </w:tc>
      </w:tr>
      <w:tr w:rsidR="008A7539" w14:paraId="360EB581" w14:textId="77777777" w:rsidTr="002F605A">
        <w:tc>
          <w:tcPr>
            <w:tcW w:w="832" w:type="dxa"/>
            <w:vMerge/>
          </w:tcPr>
          <w:p w14:paraId="47E446FA" w14:textId="77777777" w:rsidR="008A7539" w:rsidRPr="008240DE" w:rsidRDefault="008A7539">
            <w:pPr>
              <w:rPr>
                <w:rFonts w:ascii="Times New Roman" w:hAnsi="Times New Roman" w:cs="Times New Roman"/>
                <w:sz w:val="24"/>
                <w:szCs w:val="24"/>
              </w:rPr>
            </w:pPr>
          </w:p>
        </w:tc>
        <w:tc>
          <w:tcPr>
            <w:tcW w:w="2649" w:type="dxa"/>
            <w:vMerge/>
          </w:tcPr>
          <w:p w14:paraId="1B83CC00" w14:textId="77777777" w:rsidR="008A7539" w:rsidRPr="008240DE" w:rsidRDefault="008A7539"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2A35D40C" w14:textId="4A1812E7" w:rsidR="008A7539" w:rsidRPr="008240DE" w:rsidRDefault="00750AC9" w:rsidP="00F00A1F">
            <w:pPr>
              <w:widowControl w:val="0"/>
              <w:jc w:val="both"/>
              <w:rPr>
                <w:rFonts w:ascii="Times New Roman" w:hAnsi="Times New Roman" w:cs="Times New Roman"/>
                <w:sz w:val="24"/>
                <w:szCs w:val="24"/>
              </w:rPr>
            </w:pPr>
            <w:r w:rsidRPr="008240DE">
              <w:rPr>
                <w:rFonts w:ascii="Times New Roman" w:hAnsi="Times New Roman" w:cs="Times New Roman"/>
                <w:sz w:val="24"/>
                <w:szCs w:val="24"/>
              </w:rPr>
              <w:t>2.6. Pagal galimybes yra užtikrintas paties asmens ar jo globėjo, rūpintojo, kitų šeimos narių ar artimųjų giminaičių dalyvavimas sudarant, peržiūrint ir tikslinant ISGP. Į jų nuomonę  kiek įmanoma yra atsižvelgta, žymos apie tai užfiksuotos ISGP (nurodomi asmenų vardai, pavardės ir ryšys su asmeniu).</w:t>
            </w:r>
          </w:p>
        </w:tc>
        <w:tc>
          <w:tcPr>
            <w:tcW w:w="3666" w:type="dxa"/>
          </w:tcPr>
          <w:p w14:paraId="6E14A51A" w14:textId="1899F433" w:rsidR="008A7539" w:rsidRPr="0016136F" w:rsidRDefault="00750AC9" w:rsidP="00F00A1F">
            <w:pPr>
              <w:pStyle w:val="Betarp"/>
              <w:jc w:val="both"/>
              <w:rPr>
                <w:rFonts w:ascii="Times New Roman" w:hAnsi="Times New Roman" w:cs="Times New Roman"/>
                <w:sz w:val="24"/>
                <w:szCs w:val="24"/>
              </w:rPr>
            </w:pPr>
            <w:r w:rsidRPr="0016136F">
              <w:rPr>
                <w:rFonts w:ascii="Times New Roman" w:hAnsi="Times New Roman" w:cs="Times New Roman"/>
                <w:sz w:val="24"/>
                <w:szCs w:val="24"/>
              </w:rPr>
              <w:t>2.6.1. Yra užtikrintas paties asmens/jo globėjo/kitų šeimos narių ar artimųjų giminaičių dalyvavimas sudarant, peržiūrint ir tikslinant ISGP. Į jų nuomonę atsižvelgiama ir fiksuojama ISGP.</w:t>
            </w:r>
          </w:p>
        </w:tc>
        <w:tc>
          <w:tcPr>
            <w:tcW w:w="2425" w:type="dxa"/>
          </w:tcPr>
          <w:p w14:paraId="290EC0FF" w14:textId="3D09109D" w:rsidR="008A7539" w:rsidRPr="008240DE" w:rsidRDefault="00750AC9">
            <w:pPr>
              <w:rPr>
                <w:rFonts w:ascii="Times New Roman" w:hAnsi="Times New Roman" w:cs="Times New Roman"/>
                <w:sz w:val="24"/>
                <w:szCs w:val="24"/>
              </w:rPr>
            </w:pPr>
            <w:r w:rsidRPr="008240DE">
              <w:rPr>
                <w:rFonts w:ascii="Times New Roman" w:hAnsi="Times New Roman" w:cs="Times New Roman"/>
                <w:sz w:val="24"/>
                <w:szCs w:val="24"/>
              </w:rPr>
              <w:t>Taip</w:t>
            </w:r>
          </w:p>
        </w:tc>
      </w:tr>
      <w:tr w:rsidR="008A7539" w14:paraId="10F93EC5" w14:textId="77777777" w:rsidTr="002F605A">
        <w:tc>
          <w:tcPr>
            <w:tcW w:w="832" w:type="dxa"/>
            <w:vMerge/>
          </w:tcPr>
          <w:p w14:paraId="72289CC1" w14:textId="77777777" w:rsidR="008A7539" w:rsidRPr="008240DE" w:rsidRDefault="008A7539">
            <w:pPr>
              <w:rPr>
                <w:rFonts w:ascii="Times New Roman" w:hAnsi="Times New Roman" w:cs="Times New Roman"/>
                <w:sz w:val="24"/>
                <w:szCs w:val="24"/>
              </w:rPr>
            </w:pPr>
          </w:p>
        </w:tc>
        <w:tc>
          <w:tcPr>
            <w:tcW w:w="2649" w:type="dxa"/>
            <w:vMerge/>
          </w:tcPr>
          <w:p w14:paraId="1B129878" w14:textId="77777777" w:rsidR="008A7539" w:rsidRPr="008240DE" w:rsidRDefault="008A7539"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336FECEA" w14:textId="530C4885" w:rsidR="008A7539" w:rsidRPr="008240DE" w:rsidRDefault="00750AC9" w:rsidP="00F00A1F">
            <w:pPr>
              <w:widowControl w:val="0"/>
              <w:jc w:val="both"/>
              <w:rPr>
                <w:rFonts w:ascii="Times New Roman" w:hAnsi="Times New Roman" w:cs="Times New Roman"/>
                <w:sz w:val="24"/>
                <w:szCs w:val="24"/>
              </w:rPr>
            </w:pPr>
            <w:r w:rsidRPr="008240DE">
              <w:rPr>
                <w:rFonts w:ascii="Times New Roman" w:hAnsi="Times New Roman" w:cs="Times New Roman"/>
                <w:sz w:val="24"/>
                <w:szCs w:val="24"/>
              </w:rPr>
              <w:t>2.7. Asmeniui su negalia pagal įvertintus poreikius ISGP yra numatytos priemonės, užtikrinančios asmens specialiųjų poreikių tenkinimą.</w:t>
            </w:r>
          </w:p>
        </w:tc>
        <w:tc>
          <w:tcPr>
            <w:tcW w:w="3666" w:type="dxa"/>
          </w:tcPr>
          <w:p w14:paraId="67E0A51F" w14:textId="4A36A535" w:rsidR="008A7539" w:rsidRPr="008240DE" w:rsidRDefault="00750AC9" w:rsidP="00F00A1F">
            <w:pPr>
              <w:jc w:val="both"/>
              <w:rPr>
                <w:rFonts w:ascii="Times New Roman" w:eastAsia="Times New Roman" w:hAnsi="Times New Roman" w:cs="Times New Roman"/>
                <w:kern w:val="0"/>
                <w:sz w:val="24"/>
                <w:szCs w:val="24"/>
                <w14:ligatures w14:val="none"/>
              </w:rPr>
            </w:pPr>
            <w:r w:rsidRPr="008240DE">
              <w:rPr>
                <w:rFonts w:ascii="Times New Roman" w:hAnsi="Times New Roman" w:cs="Times New Roman"/>
                <w:sz w:val="24"/>
                <w:szCs w:val="24"/>
              </w:rPr>
              <w:t>2.7.1. ISGP yra numatytos priemonės, užtikrinančios asmens specialiųjų poreikių tenkinimą.</w:t>
            </w:r>
          </w:p>
        </w:tc>
        <w:tc>
          <w:tcPr>
            <w:tcW w:w="2425" w:type="dxa"/>
          </w:tcPr>
          <w:p w14:paraId="302B877B" w14:textId="173E5BF1" w:rsidR="008A7539" w:rsidRPr="008240DE" w:rsidRDefault="00750AC9">
            <w:pPr>
              <w:rPr>
                <w:rFonts w:ascii="Times New Roman" w:hAnsi="Times New Roman" w:cs="Times New Roman"/>
                <w:sz w:val="24"/>
                <w:szCs w:val="24"/>
              </w:rPr>
            </w:pPr>
            <w:r w:rsidRPr="008240DE">
              <w:rPr>
                <w:rFonts w:ascii="Times New Roman" w:hAnsi="Times New Roman" w:cs="Times New Roman"/>
                <w:sz w:val="24"/>
                <w:szCs w:val="24"/>
              </w:rPr>
              <w:t>Taip</w:t>
            </w:r>
          </w:p>
        </w:tc>
      </w:tr>
      <w:tr w:rsidR="00681A5E" w14:paraId="2D8E771D" w14:textId="77777777" w:rsidTr="002F605A">
        <w:tc>
          <w:tcPr>
            <w:tcW w:w="832" w:type="dxa"/>
            <w:vMerge w:val="restart"/>
          </w:tcPr>
          <w:p w14:paraId="3FADA3F1" w14:textId="77777777" w:rsidR="00681A5E" w:rsidRPr="008240DE" w:rsidRDefault="00681A5E">
            <w:pPr>
              <w:rPr>
                <w:rFonts w:ascii="Times New Roman" w:hAnsi="Times New Roman" w:cs="Times New Roman"/>
                <w:sz w:val="24"/>
                <w:szCs w:val="24"/>
              </w:rPr>
            </w:pPr>
            <w:r w:rsidRPr="008240DE">
              <w:rPr>
                <w:rFonts w:ascii="Times New Roman" w:hAnsi="Times New Roman" w:cs="Times New Roman"/>
                <w:sz w:val="24"/>
                <w:szCs w:val="24"/>
              </w:rPr>
              <w:t xml:space="preserve">3. </w:t>
            </w:r>
          </w:p>
          <w:p w14:paraId="0E2A44C7" w14:textId="77777777" w:rsidR="00681A5E" w:rsidRPr="008240DE" w:rsidRDefault="00681A5E">
            <w:pPr>
              <w:rPr>
                <w:rFonts w:ascii="Times New Roman" w:hAnsi="Times New Roman" w:cs="Times New Roman"/>
                <w:sz w:val="24"/>
                <w:szCs w:val="24"/>
              </w:rPr>
            </w:pPr>
          </w:p>
          <w:p w14:paraId="5C616256" w14:textId="77777777" w:rsidR="00681A5E" w:rsidRPr="008240DE" w:rsidRDefault="00681A5E">
            <w:pPr>
              <w:rPr>
                <w:rFonts w:ascii="Times New Roman" w:hAnsi="Times New Roman" w:cs="Times New Roman"/>
                <w:sz w:val="24"/>
                <w:szCs w:val="24"/>
              </w:rPr>
            </w:pPr>
          </w:p>
          <w:p w14:paraId="5255C625" w14:textId="77777777" w:rsidR="00681A5E" w:rsidRPr="008240DE" w:rsidRDefault="00681A5E">
            <w:pPr>
              <w:rPr>
                <w:rFonts w:ascii="Times New Roman" w:hAnsi="Times New Roman" w:cs="Times New Roman"/>
                <w:sz w:val="24"/>
                <w:szCs w:val="24"/>
              </w:rPr>
            </w:pPr>
          </w:p>
          <w:p w14:paraId="67333C8C" w14:textId="210E6B01" w:rsidR="00681A5E" w:rsidRPr="008240DE" w:rsidRDefault="00681A5E">
            <w:pPr>
              <w:rPr>
                <w:rFonts w:ascii="Times New Roman" w:hAnsi="Times New Roman" w:cs="Times New Roman"/>
                <w:sz w:val="24"/>
                <w:szCs w:val="24"/>
              </w:rPr>
            </w:pPr>
          </w:p>
        </w:tc>
        <w:tc>
          <w:tcPr>
            <w:tcW w:w="2649" w:type="dxa"/>
            <w:vMerge w:val="restart"/>
          </w:tcPr>
          <w:p w14:paraId="33A6BDFF" w14:textId="17157AA7" w:rsidR="00681A5E" w:rsidRPr="008240DE" w:rsidRDefault="00681A5E" w:rsidP="00F00A1F">
            <w:pPr>
              <w:spacing w:before="120"/>
              <w:ind w:right="72"/>
              <w:jc w:val="both"/>
              <w:rPr>
                <w:rFonts w:ascii="Times New Roman" w:eastAsia="Times New Roman" w:hAnsi="Times New Roman" w:cs="Times New Roman"/>
                <w:bCs/>
                <w:iCs/>
                <w:kern w:val="0"/>
                <w:sz w:val="24"/>
                <w:szCs w:val="24"/>
                <w14:ligatures w14:val="none"/>
              </w:rPr>
            </w:pPr>
            <w:r w:rsidRPr="008240DE">
              <w:rPr>
                <w:rFonts w:ascii="Times New Roman" w:hAnsi="Times New Roman" w:cs="Times New Roman"/>
                <w:color w:val="000000"/>
                <w:sz w:val="24"/>
                <w:szCs w:val="24"/>
              </w:rPr>
              <w:t>Asmeniui teikiamų paslaugų efektyvumas užtikrinamas periodiškai peržiūrint ir patikslinant ISGP</w:t>
            </w:r>
          </w:p>
        </w:tc>
        <w:tc>
          <w:tcPr>
            <w:tcW w:w="5763" w:type="dxa"/>
          </w:tcPr>
          <w:p w14:paraId="0455D385" w14:textId="77777777" w:rsidR="00681A5E" w:rsidRPr="008240DE" w:rsidRDefault="00681A5E" w:rsidP="00F00A1F">
            <w:pPr>
              <w:widowControl w:val="0"/>
              <w:jc w:val="both"/>
              <w:rPr>
                <w:rFonts w:ascii="Times New Roman" w:hAnsi="Times New Roman" w:cs="Times New Roman"/>
                <w:color w:val="000000"/>
                <w:sz w:val="24"/>
                <w:szCs w:val="24"/>
              </w:rPr>
            </w:pPr>
            <w:r w:rsidRPr="008240DE">
              <w:rPr>
                <w:rFonts w:ascii="Times New Roman" w:hAnsi="Times New Roman" w:cs="Times New Roman"/>
                <w:color w:val="000000"/>
                <w:sz w:val="24"/>
                <w:szCs w:val="24"/>
              </w:rPr>
              <w:t xml:space="preserve">3.1. Užtikrinta, kad  ISGP yra peržiūrimas ir tikslinamas  ne rečiau  kaip  1 kartą  per 1 metus, o atsiradus naujoms, su asmens sveikatos būkle ar  naujais  asmens poreikiais bei įgūdžiais  susijusioms aplinkybėms, iškart po šių aplinkybių atsiradimo. </w:t>
            </w:r>
          </w:p>
          <w:p w14:paraId="6BA04E09" w14:textId="77777777" w:rsidR="00681A5E" w:rsidRPr="008240DE" w:rsidRDefault="00681A5E" w:rsidP="00F00A1F">
            <w:pPr>
              <w:widowControl w:val="0"/>
              <w:jc w:val="both"/>
              <w:rPr>
                <w:rFonts w:ascii="Times New Roman" w:hAnsi="Times New Roman" w:cs="Times New Roman"/>
                <w:color w:val="000000"/>
                <w:sz w:val="24"/>
                <w:szCs w:val="24"/>
              </w:rPr>
            </w:pPr>
          </w:p>
          <w:p w14:paraId="1ED3B223" w14:textId="77777777" w:rsidR="00681A5E" w:rsidRPr="008240DE" w:rsidRDefault="00681A5E" w:rsidP="00F00A1F">
            <w:pPr>
              <w:jc w:val="both"/>
              <w:rPr>
                <w:rFonts w:ascii="Times New Roman" w:hAnsi="Times New Roman" w:cs="Times New Roman"/>
                <w:sz w:val="24"/>
                <w:szCs w:val="24"/>
              </w:rPr>
            </w:pPr>
          </w:p>
        </w:tc>
        <w:tc>
          <w:tcPr>
            <w:tcW w:w="3666" w:type="dxa"/>
          </w:tcPr>
          <w:p w14:paraId="3A659BAB" w14:textId="6539F88E" w:rsidR="00681A5E" w:rsidRPr="008240DE" w:rsidRDefault="00681A5E" w:rsidP="00F00A1F">
            <w:pPr>
              <w:tabs>
                <w:tab w:val="left" w:pos="365"/>
              </w:tabs>
              <w:spacing w:before="100"/>
              <w:ind w:right="72"/>
              <w:jc w:val="both"/>
              <w:rPr>
                <w:rFonts w:ascii="Times New Roman" w:hAnsi="Times New Roman" w:cs="Times New Roman"/>
                <w:color w:val="000000"/>
                <w:sz w:val="24"/>
                <w:szCs w:val="24"/>
              </w:rPr>
            </w:pPr>
            <w:r w:rsidRPr="008240DE">
              <w:rPr>
                <w:rFonts w:ascii="Times New Roman" w:hAnsi="Times New Roman" w:cs="Times New Roman"/>
                <w:sz w:val="24"/>
                <w:szCs w:val="24"/>
              </w:rPr>
              <w:t xml:space="preserve">3.1.1. </w:t>
            </w:r>
            <w:r w:rsidRPr="008240DE">
              <w:rPr>
                <w:rFonts w:ascii="Times New Roman" w:hAnsi="Times New Roman" w:cs="Times New Roman"/>
                <w:color w:val="000000"/>
                <w:sz w:val="24"/>
                <w:szCs w:val="24"/>
              </w:rPr>
              <w:t>ISGP yra peržiūrimas ir tikslinamas  ne rečiau  kaip  1 kartą  per 1 metus, o atsiradus naujoms, su asmens sveikatos būkle ar  naujais  asmens poreikiais bei įgūdžiais  susijusioms aplinkybėms, iškart po šių aplinkybių atsiradimo.</w:t>
            </w:r>
          </w:p>
        </w:tc>
        <w:tc>
          <w:tcPr>
            <w:tcW w:w="2425" w:type="dxa"/>
          </w:tcPr>
          <w:p w14:paraId="6711B660" w14:textId="30A3ECD9" w:rsidR="00681A5E" w:rsidRPr="008240DE" w:rsidRDefault="00681A5E">
            <w:pPr>
              <w:rPr>
                <w:rFonts w:ascii="Times New Roman" w:hAnsi="Times New Roman" w:cs="Times New Roman"/>
                <w:sz w:val="24"/>
                <w:szCs w:val="24"/>
              </w:rPr>
            </w:pPr>
            <w:r w:rsidRPr="008240DE">
              <w:rPr>
                <w:rFonts w:ascii="Times New Roman" w:hAnsi="Times New Roman" w:cs="Times New Roman"/>
                <w:sz w:val="24"/>
                <w:szCs w:val="24"/>
              </w:rPr>
              <w:t>Taip</w:t>
            </w:r>
          </w:p>
        </w:tc>
      </w:tr>
      <w:tr w:rsidR="00681A5E" w14:paraId="45C166F5" w14:textId="77777777" w:rsidTr="002F605A">
        <w:tc>
          <w:tcPr>
            <w:tcW w:w="832" w:type="dxa"/>
            <w:vMerge/>
          </w:tcPr>
          <w:p w14:paraId="3836236D" w14:textId="77777777" w:rsidR="00681A5E" w:rsidRPr="008240DE" w:rsidRDefault="00681A5E">
            <w:pPr>
              <w:rPr>
                <w:rFonts w:ascii="Times New Roman" w:hAnsi="Times New Roman" w:cs="Times New Roman"/>
                <w:sz w:val="24"/>
                <w:szCs w:val="24"/>
              </w:rPr>
            </w:pPr>
          </w:p>
        </w:tc>
        <w:tc>
          <w:tcPr>
            <w:tcW w:w="2649" w:type="dxa"/>
            <w:vMerge/>
          </w:tcPr>
          <w:p w14:paraId="0FF9E517" w14:textId="77777777" w:rsidR="00681A5E" w:rsidRPr="008240DE" w:rsidRDefault="00681A5E"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455A54E1" w14:textId="77777777" w:rsidR="00681A5E" w:rsidRPr="008240DE" w:rsidRDefault="00681A5E" w:rsidP="00F00A1F">
            <w:pPr>
              <w:widowControl w:val="0"/>
              <w:jc w:val="both"/>
              <w:rPr>
                <w:rFonts w:ascii="Times New Roman" w:hAnsi="Times New Roman" w:cs="Times New Roman"/>
                <w:color w:val="000000"/>
                <w:sz w:val="24"/>
                <w:szCs w:val="24"/>
              </w:rPr>
            </w:pPr>
            <w:r w:rsidRPr="008240DE">
              <w:rPr>
                <w:rFonts w:ascii="Times New Roman" w:hAnsi="Times New Roman" w:cs="Times New Roman"/>
                <w:color w:val="000000"/>
                <w:sz w:val="24"/>
                <w:szCs w:val="24"/>
              </w:rPr>
              <w:t>3.2. Peržiūrėtame ir patikslintame ISGP yra pateikti ir įvertinti  socialinės globos teikimo laikotarpiu pasiekti rezultatai, įvertinti  asmens paslaugų  poreikių pokyčiai bei numatytos  naujos priemonės, susijusios su šių poreikių tenkinimu.</w:t>
            </w:r>
          </w:p>
          <w:p w14:paraId="00D66AB1" w14:textId="77777777" w:rsidR="00681A5E" w:rsidRPr="008240DE" w:rsidRDefault="00681A5E" w:rsidP="00F00A1F">
            <w:pPr>
              <w:jc w:val="both"/>
              <w:rPr>
                <w:rFonts w:ascii="Times New Roman" w:hAnsi="Times New Roman" w:cs="Times New Roman"/>
                <w:sz w:val="24"/>
                <w:szCs w:val="24"/>
              </w:rPr>
            </w:pPr>
          </w:p>
        </w:tc>
        <w:tc>
          <w:tcPr>
            <w:tcW w:w="3666" w:type="dxa"/>
          </w:tcPr>
          <w:p w14:paraId="3CC7B8C8" w14:textId="7C0149FB" w:rsidR="00681A5E" w:rsidRPr="008240DE" w:rsidRDefault="00681A5E" w:rsidP="00F00A1F">
            <w:pPr>
              <w:tabs>
                <w:tab w:val="left" w:pos="365"/>
              </w:tabs>
              <w:spacing w:before="100"/>
              <w:ind w:right="72"/>
              <w:jc w:val="both"/>
              <w:rPr>
                <w:rFonts w:ascii="Times New Roman" w:hAnsi="Times New Roman" w:cs="Times New Roman"/>
                <w:color w:val="000000"/>
                <w:sz w:val="24"/>
                <w:szCs w:val="24"/>
              </w:rPr>
            </w:pPr>
            <w:r w:rsidRPr="008240DE">
              <w:rPr>
                <w:rFonts w:ascii="Times New Roman" w:hAnsi="Times New Roman" w:cs="Times New Roman"/>
                <w:color w:val="000000"/>
                <w:sz w:val="24"/>
                <w:szCs w:val="24"/>
                <w:shd w:val="clear" w:color="auto" w:fill="FFFFFF" w:themeFill="background1"/>
              </w:rPr>
              <w:t xml:space="preserve">3.2.1. </w:t>
            </w:r>
            <w:r w:rsidRPr="008240DE">
              <w:rPr>
                <w:rFonts w:ascii="Times New Roman" w:hAnsi="Times New Roman" w:cs="Times New Roman"/>
                <w:color w:val="000000"/>
                <w:sz w:val="24"/>
                <w:szCs w:val="24"/>
              </w:rPr>
              <w:t>ISGP yra pateikti ir įvertinti  socialinės globos teikimo laikotarpiu pasiekti rezultatai, įvertinti  asmens paslaugų  poreikių pokyčiai bei numatytos  naujos priemonės.</w:t>
            </w:r>
          </w:p>
        </w:tc>
        <w:tc>
          <w:tcPr>
            <w:tcW w:w="2425" w:type="dxa"/>
          </w:tcPr>
          <w:p w14:paraId="55089823" w14:textId="1AA73303" w:rsidR="00681A5E" w:rsidRPr="008240DE" w:rsidRDefault="00681A5E">
            <w:pPr>
              <w:rPr>
                <w:rFonts w:ascii="Times New Roman" w:hAnsi="Times New Roman" w:cs="Times New Roman"/>
                <w:sz w:val="24"/>
                <w:szCs w:val="24"/>
              </w:rPr>
            </w:pPr>
            <w:r w:rsidRPr="008240DE">
              <w:rPr>
                <w:rFonts w:ascii="Times New Roman" w:hAnsi="Times New Roman" w:cs="Times New Roman"/>
                <w:sz w:val="24"/>
                <w:szCs w:val="24"/>
              </w:rPr>
              <w:t>Taip</w:t>
            </w:r>
          </w:p>
        </w:tc>
      </w:tr>
      <w:tr w:rsidR="00681A5E" w14:paraId="7DBDA081" w14:textId="77777777" w:rsidTr="002F605A">
        <w:tc>
          <w:tcPr>
            <w:tcW w:w="832" w:type="dxa"/>
            <w:vMerge/>
          </w:tcPr>
          <w:p w14:paraId="497A3C97" w14:textId="77777777" w:rsidR="00681A5E" w:rsidRPr="008240DE" w:rsidRDefault="00681A5E">
            <w:pPr>
              <w:rPr>
                <w:rFonts w:ascii="Times New Roman" w:hAnsi="Times New Roman" w:cs="Times New Roman"/>
                <w:sz w:val="24"/>
                <w:szCs w:val="24"/>
              </w:rPr>
            </w:pPr>
          </w:p>
        </w:tc>
        <w:tc>
          <w:tcPr>
            <w:tcW w:w="2649" w:type="dxa"/>
            <w:vMerge/>
          </w:tcPr>
          <w:p w14:paraId="7173456B" w14:textId="77777777" w:rsidR="00681A5E" w:rsidRPr="008240DE" w:rsidRDefault="00681A5E"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6E3B0E88" w14:textId="5CEB8A53" w:rsidR="00681A5E" w:rsidRPr="008240DE" w:rsidRDefault="00681A5E" w:rsidP="00F00A1F">
            <w:pPr>
              <w:jc w:val="both"/>
              <w:rPr>
                <w:rFonts w:ascii="Times New Roman" w:hAnsi="Times New Roman" w:cs="Times New Roman"/>
                <w:sz w:val="24"/>
                <w:szCs w:val="24"/>
              </w:rPr>
            </w:pPr>
            <w:r w:rsidRPr="008240DE">
              <w:rPr>
                <w:rFonts w:ascii="Times New Roman" w:hAnsi="Times New Roman" w:cs="Times New Roman"/>
                <w:color w:val="000000"/>
                <w:sz w:val="24"/>
                <w:szCs w:val="24"/>
              </w:rPr>
              <w:t xml:space="preserve">3.3. Užtikrinta, kad socialinės globos įstaiga, planuodama ir teikdama socialinę globą asmeniui, nuolat palaiko ryšį su asmens globėju, rūpintoju, o esant poreikiui, su kitais šeimos nariais ar artimaisiais giminaičiais, jiems pageidaujant, socialinės globos įstaigos nustatyta tvarka </w:t>
            </w:r>
            <w:r w:rsidRPr="008240DE">
              <w:rPr>
                <w:rFonts w:ascii="Times New Roman" w:hAnsi="Times New Roman" w:cs="Times New Roman"/>
                <w:color w:val="000000"/>
                <w:sz w:val="24"/>
                <w:szCs w:val="24"/>
              </w:rPr>
              <w:lastRenderedPageBreak/>
              <w:t>pateikia informaciją apie ISGP sudarymo, peržiūrėjimo ir vykdymo eigą, jei tai neprieštarauja asmens interesams</w:t>
            </w:r>
            <w:r w:rsidRPr="008240DE">
              <w:rPr>
                <w:rFonts w:ascii="Times New Roman" w:hAnsi="Times New Roman" w:cs="Times New Roman"/>
                <w:sz w:val="24"/>
                <w:szCs w:val="24"/>
              </w:rPr>
              <w:t xml:space="preserve"> </w:t>
            </w:r>
            <w:r w:rsidRPr="008240DE">
              <w:rPr>
                <w:rFonts w:ascii="Times New Roman" w:hAnsi="Times New Roman" w:cs="Times New Roman"/>
                <w:color w:val="000000"/>
                <w:sz w:val="24"/>
                <w:szCs w:val="24"/>
              </w:rPr>
              <w:t>ir asmens duomenų apsaugos reikalavimams.</w:t>
            </w:r>
          </w:p>
        </w:tc>
        <w:tc>
          <w:tcPr>
            <w:tcW w:w="3666" w:type="dxa"/>
          </w:tcPr>
          <w:p w14:paraId="6AA97090" w14:textId="1F4493DF" w:rsidR="00681A5E" w:rsidRPr="008240DE" w:rsidRDefault="00681A5E" w:rsidP="00F00A1F">
            <w:pPr>
              <w:jc w:val="both"/>
              <w:rPr>
                <w:rFonts w:ascii="Times New Roman" w:eastAsia="Times New Roman" w:hAnsi="Times New Roman" w:cs="Times New Roman"/>
                <w:kern w:val="0"/>
                <w:sz w:val="24"/>
                <w:szCs w:val="24"/>
                <w14:ligatures w14:val="none"/>
              </w:rPr>
            </w:pPr>
            <w:r w:rsidRPr="008240DE">
              <w:rPr>
                <w:rFonts w:ascii="Times New Roman" w:hAnsi="Times New Roman" w:cs="Times New Roman"/>
                <w:color w:val="000000"/>
                <w:sz w:val="24"/>
                <w:szCs w:val="24"/>
              </w:rPr>
              <w:lastRenderedPageBreak/>
              <w:t>3.3.1.Įstaiga planuodama ir teikdama socialinę globą asmeniui, nuolat palaiko ryšį su asmens globėju ir/ar rūpintoju.</w:t>
            </w:r>
          </w:p>
        </w:tc>
        <w:tc>
          <w:tcPr>
            <w:tcW w:w="2425" w:type="dxa"/>
          </w:tcPr>
          <w:p w14:paraId="01503994" w14:textId="4794FBE9" w:rsidR="00681A5E" w:rsidRPr="008240DE" w:rsidRDefault="00681A5E">
            <w:pPr>
              <w:rPr>
                <w:rFonts w:ascii="Times New Roman" w:hAnsi="Times New Roman" w:cs="Times New Roman"/>
                <w:sz w:val="24"/>
                <w:szCs w:val="24"/>
              </w:rPr>
            </w:pPr>
            <w:r w:rsidRPr="008240DE">
              <w:rPr>
                <w:rFonts w:ascii="Times New Roman" w:hAnsi="Times New Roman" w:cs="Times New Roman"/>
                <w:sz w:val="24"/>
                <w:szCs w:val="24"/>
              </w:rPr>
              <w:t>Taip</w:t>
            </w:r>
          </w:p>
        </w:tc>
      </w:tr>
      <w:tr w:rsidR="003031C1" w14:paraId="15546AE1" w14:textId="77777777" w:rsidTr="00701073">
        <w:tc>
          <w:tcPr>
            <w:tcW w:w="15335" w:type="dxa"/>
            <w:gridSpan w:val="5"/>
          </w:tcPr>
          <w:p w14:paraId="5E16374D" w14:textId="3A77B926" w:rsidR="003031C1" w:rsidRPr="008240DE" w:rsidRDefault="003031C1" w:rsidP="00F00A1F">
            <w:pPr>
              <w:jc w:val="both"/>
              <w:rPr>
                <w:rFonts w:ascii="Times New Roman" w:hAnsi="Times New Roman" w:cs="Times New Roman"/>
                <w:b/>
                <w:bCs/>
                <w:sz w:val="24"/>
                <w:szCs w:val="24"/>
              </w:rPr>
            </w:pPr>
            <w:r w:rsidRPr="008240DE">
              <w:rPr>
                <w:rFonts w:ascii="Times New Roman" w:hAnsi="Times New Roman" w:cs="Times New Roman"/>
                <w:b/>
                <w:bCs/>
                <w:sz w:val="24"/>
                <w:szCs w:val="24"/>
              </w:rPr>
              <w:t>II sritis. Asmens gerovės užtikrinimas teikiant socialinę globą</w:t>
            </w:r>
          </w:p>
        </w:tc>
      </w:tr>
      <w:tr w:rsidR="003031C1" w14:paraId="10C4BC44" w14:textId="77777777" w:rsidTr="002F605A">
        <w:tc>
          <w:tcPr>
            <w:tcW w:w="832" w:type="dxa"/>
            <w:vMerge w:val="restart"/>
          </w:tcPr>
          <w:p w14:paraId="4E2402A6" w14:textId="77777777" w:rsidR="003031C1" w:rsidRPr="008240DE" w:rsidRDefault="003031C1">
            <w:pPr>
              <w:rPr>
                <w:rFonts w:ascii="Times New Roman" w:hAnsi="Times New Roman" w:cs="Times New Roman"/>
                <w:sz w:val="24"/>
                <w:szCs w:val="24"/>
              </w:rPr>
            </w:pPr>
            <w:r w:rsidRPr="008240DE">
              <w:rPr>
                <w:rFonts w:ascii="Times New Roman" w:hAnsi="Times New Roman" w:cs="Times New Roman"/>
                <w:sz w:val="24"/>
                <w:szCs w:val="24"/>
              </w:rPr>
              <w:t>4.</w:t>
            </w:r>
          </w:p>
          <w:p w14:paraId="018C8550" w14:textId="77777777" w:rsidR="003031C1" w:rsidRPr="008240DE" w:rsidRDefault="003031C1">
            <w:pPr>
              <w:rPr>
                <w:rFonts w:ascii="Times New Roman" w:hAnsi="Times New Roman" w:cs="Times New Roman"/>
                <w:sz w:val="24"/>
                <w:szCs w:val="24"/>
              </w:rPr>
            </w:pPr>
          </w:p>
          <w:p w14:paraId="4D20C3EB" w14:textId="77777777" w:rsidR="003031C1" w:rsidRPr="008240DE" w:rsidRDefault="003031C1">
            <w:pPr>
              <w:rPr>
                <w:rFonts w:ascii="Times New Roman" w:hAnsi="Times New Roman" w:cs="Times New Roman"/>
                <w:sz w:val="24"/>
                <w:szCs w:val="24"/>
              </w:rPr>
            </w:pPr>
          </w:p>
          <w:p w14:paraId="5AE21441" w14:textId="77777777" w:rsidR="003031C1" w:rsidRPr="008240DE" w:rsidRDefault="003031C1">
            <w:pPr>
              <w:rPr>
                <w:rFonts w:ascii="Times New Roman" w:hAnsi="Times New Roman" w:cs="Times New Roman"/>
                <w:sz w:val="24"/>
                <w:szCs w:val="24"/>
              </w:rPr>
            </w:pPr>
          </w:p>
          <w:p w14:paraId="7D983C16" w14:textId="77777777" w:rsidR="003031C1" w:rsidRPr="008240DE" w:rsidRDefault="003031C1">
            <w:pPr>
              <w:rPr>
                <w:rFonts w:ascii="Times New Roman" w:hAnsi="Times New Roman" w:cs="Times New Roman"/>
                <w:sz w:val="24"/>
                <w:szCs w:val="24"/>
              </w:rPr>
            </w:pPr>
          </w:p>
          <w:p w14:paraId="1CAB6F7D" w14:textId="77777777" w:rsidR="003031C1" w:rsidRPr="008240DE" w:rsidRDefault="003031C1">
            <w:pPr>
              <w:rPr>
                <w:rFonts w:ascii="Times New Roman" w:hAnsi="Times New Roman" w:cs="Times New Roman"/>
                <w:sz w:val="24"/>
                <w:szCs w:val="24"/>
              </w:rPr>
            </w:pPr>
          </w:p>
          <w:p w14:paraId="04B7506D" w14:textId="77777777" w:rsidR="003031C1" w:rsidRPr="008240DE" w:rsidRDefault="003031C1">
            <w:pPr>
              <w:rPr>
                <w:rFonts w:ascii="Times New Roman" w:hAnsi="Times New Roman" w:cs="Times New Roman"/>
                <w:sz w:val="24"/>
                <w:szCs w:val="24"/>
              </w:rPr>
            </w:pPr>
          </w:p>
          <w:p w14:paraId="7C68D129" w14:textId="77777777" w:rsidR="003031C1" w:rsidRPr="008240DE" w:rsidRDefault="003031C1">
            <w:pPr>
              <w:rPr>
                <w:rFonts w:ascii="Times New Roman" w:hAnsi="Times New Roman" w:cs="Times New Roman"/>
                <w:sz w:val="24"/>
                <w:szCs w:val="24"/>
              </w:rPr>
            </w:pPr>
          </w:p>
          <w:p w14:paraId="45CBF578" w14:textId="77777777" w:rsidR="003031C1" w:rsidRPr="008240DE" w:rsidRDefault="003031C1">
            <w:pPr>
              <w:rPr>
                <w:rFonts w:ascii="Times New Roman" w:hAnsi="Times New Roman" w:cs="Times New Roman"/>
                <w:sz w:val="24"/>
                <w:szCs w:val="24"/>
              </w:rPr>
            </w:pPr>
          </w:p>
          <w:p w14:paraId="36AAFE36" w14:textId="77777777" w:rsidR="003031C1" w:rsidRPr="008240DE" w:rsidRDefault="003031C1">
            <w:pPr>
              <w:rPr>
                <w:rFonts w:ascii="Times New Roman" w:hAnsi="Times New Roman" w:cs="Times New Roman"/>
                <w:sz w:val="24"/>
                <w:szCs w:val="24"/>
              </w:rPr>
            </w:pPr>
          </w:p>
          <w:p w14:paraId="36B512CB" w14:textId="77777777" w:rsidR="003031C1" w:rsidRPr="008240DE" w:rsidRDefault="003031C1">
            <w:pPr>
              <w:rPr>
                <w:rFonts w:ascii="Times New Roman" w:hAnsi="Times New Roman" w:cs="Times New Roman"/>
                <w:sz w:val="24"/>
                <w:szCs w:val="24"/>
              </w:rPr>
            </w:pPr>
          </w:p>
          <w:p w14:paraId="742FFA73" w14:textId="77777777" w:rsidR="003031C1" w:rsidRPr="008240DE" w:rsidRDefault="003031C1">
            <w:pPr>
              <w:rPr>
                <w:rFonts w:ascii="Times New Roman" w:hAnsi="Times New Roman" w:cs="Times New Roman"/>
                <w:sz w:val="24"/>
                <w:szCs w:val="24"/>
              </w:rPr>
            </w:pPr>
          </w:p>
          <w:p w14:paraId="1B305EE6" w14:textId="77777777" w:rsidR="003031C1" w:rsidRPr="008240DE" w:rsidRDefault="003031C1">
            <w:pPr>
              <w:rPr>
                <w:rFonts w:ascii="Times New Roman" w:hAnsi="Times New Roman" w:cs="Times New Roman"/>
                <w:sz w:val="24"/>
                <w:szCs w:val="24"/>
              </w:rPr>
            </w:pPr>
          </w:p>
          <w:p w14:paraId="2E0ED944" w14:textId="77777777" w:rsidR="003031C1" w:rsidRPr="008240DE" w:rsidRDefault="003031C1">
            <w:pPr>
              <w:rPr>
                <w:rFonts w:ascii="Times New Roman" w:hAnsi="Times New Roman" w:cs="Times New Roman"/>
                <w:sz w:val="24"/>
                <w:szCs w:val="24"/>
              </w:rPr>
            </w:pPr>
          </w:p>
          <w:p w14:paraId="63A8F6E0" w14:textId="77777777" w:rsidR="003031C1" w:rsidRPr="008240DE" w:rsidRDefault="003031C1">
            <w:pPr>
              <w:rPr>
                <w:rFonts w:ascii="Times New Roman" w:hAnsi="Times New Roman" w:cs="Times New Roman"/>
                <w:sz w:val="24"/>
                <w:szCs w:val="24"/>
              </w:rPr>
            </w:pPr>
          </w:p>
          <w:p w14:paraId="6842FBD2" w14:textId="77777777" w:rsidR="003031C1" w:rsidRPr="008240DE" w:rsidRDefault="003031C1">
            <w:pPr>
              <w:rPr>
                <w:rFonts w:ascii="Times New Roman" w:hAnsi="Times New Roman" w:cs="Times New Roman"/>
                <w:sz w:val="24"/>
                <w:szCs w:val="24"/>
              </w:rPr>
            </w:pPr>
          </w:p>
          <w:p w14:paraId="58689FDB" w14:textId="3BE6C411" w:rsidR="003031C1" w:rsidRPr="008240DE" w:rsidRDefault="003031C1">
            <w:pPr>
              <w:rPr>
                <w:rFonts w:ascii="Times New Roman" w:hAnsi="Times New Roman" w:cs="Times New Roman"/>
                <w:sz w:val="24"/>
                <w:szCs w:val="24"/>
              </w:rPr>
            </w:pPr>
          </w:p>
        </w:tc>
        <w:tc>
          <w:tcPr>
            <w:tcW w:w="2649" w:type="dxa"/>
            <w:vMerge w:val="restart"/>
          </w:tcPr>
          <w:p w14:paraId="7DB697CF" w14:textId="77777777" w:rsidR="003031C1" w:rsidRPr="008240DE" w:rsidRDefault="003031C1" w:rsidP="00F00A1F">
            <w:pPr>
              <w:spacing w:before="120"/>
              <w:ind w:right="72"/>
              <w:jc w:val="both"/>
              <w:rPr>
                <w:rFonts w:ascii="Times New Roman" w:hAnsi="Times New Roman" w:cs="Times New Roman"/>
                <w:bCs/>
                <w:sz w:val="24"/>
                <w:szCs w:val="24"/>
              </w:rPr>
            </w:pPr>
            <w:r w:rsidRPr="008240DE">
              <w:rPr>
                <w:rFonts w:ascii="Times New Roman" w:hAnsi="Times New Roman" w:cs="Times New Roman"/>
                <w:bCs/>
                <w:sz w:val="24"/>
                <w:szCs w:val="24"/>
              </w:rPr>
              <w:t>Teikiant socialinę globą siekiama užtikrinti  asmens geriausią  interesą</w:t>
            </w:r>
          </w:p>
          <w:p w14:paraId="2A234A09" w14:textId="77777777" w:rsidR="003031C1" w:rsidRPr="008240DE" w:rsidRDefault="003031C1" w:rsidP="00F00A1F">
            <w:pPr>
              <w:spacing w:before="120"/>
              <w:ind w:right="72"/>
              <w:jc w:val="both"/>
              <w:rPr>
                <w:rFonts w:ascii="Times New Roman" w:eastAsia="Times New Roman" w:hAnsi="Times New Roman" w:cs="Times New Roman"/>
                <w:bCs/>
                <w:iCs/>
                <w:kern w:val="0"/>
                <w:sz w:val="24"/>
                <w:szCs w:val="24"/>
                <w14:ligatures w14:val="none"/>
              </w:rPr>
            </w:pPr>
          </w:p>
          <w:p w14:paraId="5F0C7F6D" w14:textId="77777777" w:rsidR="003031C1" w:rsidRPr="008240DE" w:rsidRDefault="003031C1" w:rsidP="00F00A1F">
            <w:pPr>
              <w:spacing w:before="120"/>
              <w:ind w:right="72"/>
              <w:jc w:val="both"/>
              <w:rPr>
                <w:rFonts w:ascii="Times New Roman" w:eastAsia="Times New Roman" w:hAnsi="Times New Roman" w:cs="Times New Roman"/>
                <w:bCs/>
                <w:iCs/>
                <w:kern w:val="0"/>
                <w:sz w:val="24"/>
                <w:szCs w:val="24"/>
                <w14:ligatures w14:val="none"/>
              </w:rPr>
            </w:pPr>
          </w:p>
          <w:p w14:paraId="6901994B" w14:textId="77777777" w:rsidR="003031C1" w:rsidRPr="008240DE" w:rsidRDefault="003031C1" w:rsidP="00F00A1F">
            <w:pPr>
              <w:spacing w:before="120"/>
              <w:ind w:right="72"/>
              <w:jc w:val="both"/>
              <w:rPr>
                <w:rFonts w:ascii="Times New Roman" w:eastAsia="Times New Roman" w:hAnsi="Times New Roman" w:cs="Times New Roman"/>
                <w:bCs/>
                <w:iCs/>
                <w:kern w:val="0"/>
                <w:sz w:val="24"/>
                <w:szCs w:val="24"/>
                <w14:ligatures w14:val="none"/>
              </w:rPr>
            </w:pPr>
          </w:p>
          <w:p w14:paraId="4EB28B2E" w14:textId="77777777" w:rsidR="003031C1" w:rsidRPr="008240DE" w:rsidRDefault="003031C1" w:rsidP="00F00A1F">
            <w:pPr>
              <w:spacing w:before="120"/>
              <w:ind w:right="72"/>
              <w:jc w:val="both"/>
              <w:rPr>
                <w:rFonts w:ascii="Times New Roman" w:eastAsia="Times New Roman" w:hAnsi="Times New Roman" w:cs="Times New Roman"/>
                <w:bCs/>
                <w:iCs/>
                <w:kern w:val="0"/>
                <w:sz w:val="24"/>
                <w:szCs w:val="24"/>
                <w14:ligatures w14:val="none"/>
              </w:rPr>
            </w:pPr>
          </w:p>
          <w:p w14:paraId="2F169E7B" w14:textId="77777777" w:rsidR="003031C1" w:rsidRPr="008240DE" w:rsidRDefault="003031C1" w:rsidP="00F00A1F">
            <w:pPr>
              <w:spacing w:before="120"/>
              <w:ind w:right="72"/>
              <w:jc w:val="both"/>
              <w:rPr>
                <w:rFonts w:ascii="Times New Roman" w:eastAsia="Times New Roman" w:hAnsi="Times New Roman" w:cs="Times New Roman"/>
                <w:bCs/>
                <w:iCs/>
                <w:kern w:val="0"/>
                <w:sz w:val="24"/>
                <w:szCs w:val="24"/>
                <w14:ligatures w14:val="none"/>
              </w:rPr>
            </w:pPr>
          </w:p>
          <w:p w14:paraId="285F534D" w14:textId="77777777" w:rsidR="003031C1" w:rsidRPr="008240DE" w:rsidRDefault="003031C1" w:rsidP="00F00A1F">
            <w:pPr>
              <w:spacing w:before="120"/>
              <w:ind w:right="72"/>
              <w:jc w:val="both"/>
              <w:rPr>
                <w:rFonts w:ascii="Times New Roman" w:eastAsia="Times New Roman" w:hAnsi="Times New Roman" w:cs="Times New Roman"/>
                <w:bCs/>
                <w:iCs/>
                <w:kern w:val="0"/>
                <w:sz w:val="24"/>
                <w:szCs w:val="24"/>
                <w14:ligatures w14:val="none"/>
              </w:rPr>
            </w:pPr>
          </w:p>
          <w:p w14:paraId="0ECB426A" w14:textId="77777777" w:rsidR="003031C1" w:rsidRPr="008240DE" w:rsidRDefault="003031C1" w:rsidP="00F00A1F">
            <w:pPr>
              <w:spacing w:before="120"/>
              <w:ind w:right="72"/>
              <w:jc w:val="both"/>
              <w:rPr>
                <w:rFonts w:ascii="Times New Roman" w:eastAsia="Times New Roman" w:hAnsi="Times New Roman" w:cs="Times New Roman"/>
                <w:bCs/>
                <w:iCs/>
                <w:kern w:val="0"/>
                <w:sz w:val="24"/>
                <w:szCs w:val="24"/>
                <w14:ligatures w14:val="none"/>
              </w:rPr>
            </w:pPr>
          </w:p>
          <w:p w14:paraId="1F39FA41" w14:textId="77777777" w:rsidR="003031C1" w:rsidRPr="008240DE" w:rsidRDefault="003031C1" w:rsidP="00F00A1F">
            <w:pPr>
              <w:spacing w:before="120"/>
              <w:ind w:right="72"/>
              <w:jc w:val="both"/>
              <w:rPr>
                <w:rFonts w:ascii="Times New Roman" w:eastAsia="Times New Roman" w:hAnsi="Times New Roman" w:cs="Times New Roman"/>
                <w:bCs/>
                <w:iCs/>
                <w:kern w:val="0"/>
                <w:sz w:val="24"/>
                <w:szCs w:val="24"/>
                <w14:ligatures w14:val="none"/>
              </w:rPr>
            </w:pPr>
          </w:p>
          <w:p w14:paraId="40C986D3" w14:textId="1721D605" w:rsidR="003031C1" w:rsidRPr="008240DE" w:rsidRDefault="003031C1"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0E462692" w14:textId="58801FB0" w:rsidR="003031C1" w:rsidRPr="008240DE" w:rsidRDefault="003031C1" w:rsidP="00F00A1F">
            <w:pPr>
              <w:spacing w:before="140"/>
              <w:jc w:val="both"/>
              <w:rPr>
                <w:rFonts w:ascii="Times New Roman" w:hAnsi="Times New Roman" w:cs="Times New Roman"/>
                <w:b/>
                <w:iCs/>
                <w:sz w:val="24"/>
                <w:szCs w:val="24"/>
              </w:rPr>
            </w:pPr>
            <w:r w:rsidRPr="008240DE">
              <w:rPr>
                <w:rFonts w:ascii="Times New Roman" w:hAnsi="Times New Roman" w:cs="Times New Roman"/>
                <w:sz w:val="24"/>
                <w:szCs w:val="24"/>
              </w:rPr>
              <w:t>4.1. Užtikrinta asmens teisė pasirinkti asmens sveikatos priežiūros įstaigą ar gydytoją, vadovaujantis asmens sveikatos priežiūrą reglamentuojančiais teisės aktais. Tai yra užfiksuota ISGP ar kituose asmens byloje pridedamuose dokumentuose. Tais atvejais, kai asmuo į socialinės globos įstaigą ilgalaikei socialinei globai atvyksta iš kitos savivaldybės, siekiant užtikrinti tinkamą sveikatos priežiūros paslaugų organizavimą, socialinės globos įstaiga ir asmuo (jo globėjas, rūpintojas) prieš asmeniui apsigyvenant socialinės globos įstaigoje, susitaria, kad asmuo registruosis (jį registruos globėjas, rūpintojas) asmens sveikatos priežiūros įstaigoje, kuri pasirinkta arčiausiai socialinės globos įstaigos (asmens gyvenamosios) vietos arba yra patogiausiai pasiekiama.</w:t>
            </w:r>
          </w:p>
        </w:tc>
        <w:tc>
          <w:tcPr>
            <w:tcW w:w="3666" w:type="dxa"/>
          </w:tcPr>
          <w:p w14:paraId="1D29361B" w14:textId="77777777" w:rsidR="003031C1" w:rsidRPr="008240DE" w:rsidRDefault="003031C1" w:rsidP="00F00A1F">
            <w:pPr>
              <w:spacing w:before="140"/>
              <w:ind w:left="-12" w:firstLine="12"/>
              <w:jc w:val="both"/>
              <w:rPr>
                <w:rFonts w:ascii="Times New Roman" w:hAnsi="Times New Roman" w:cs="Times New Roman"/>
                <w:sz w:val="24"/>
                <w:szCs w:val="24"/>
              </w:rPr>
            </w:pPr>
            <w:r w:rsidRPr="008240DE">
              <w:rPr>
                <w:rFonts w:ascii="Times New Roman" w:hAnsi="Times New Roman" w:cs="Times New Roman"/>
                <w:sz w:val="24"/>
                <w:szCs w:val="24"/>
              </w:rPr>
              <w:t>4.1.1. Asmuo turi teisę pasirinkti asmens sveikatos priežiūros įstaigą ar gydytoją, tai fiksuojama asmens byloje. Visi globos namų gyventojai prirašyti prie VŠĮ Pasvalio PASPC.</w:t>
            </w:r>
          </w:p>
          <w:p w14:paraId="34426151" w14:textId="77777777" w:rsidR="003031C1" w:rsidRPr="008240DE" w:rsidRDefault="003031C1" w:rsidP="00F00A1F">
            <w:pPr>
              <w:jc w:val="both"/>
              <w:rPr>
                <w:rFonts w:ascii="Times New Roman" w:eastAsia="Times New Roman" w:hAnsi="Times New Roman" w:cs="Times New Roman"/>
                <w:kern w:val="0"/>
                <w:sz w:val="24"/>
                <w:szCs w:val="24"/>
                <w14:ligatures w14:val="none"/>
              </w:rPr>
            </w:pPr>
          </w:p>
        </w:tc>
        <w:tc>
          <w:tcPr>
            <w:tcW w:w="2425" w:type="dxa"/>
          </w:tcPr>
          <w:p w14:paraId="719C35B1" w14:textId="60E1512D" w:rsidR="003031C1" w:rsidRPr="008240DE" w:rsidRDefault="003031C1">
            <w:pPr>
              <w:rPr>
                <w:rFonts w:ascii="Times New Roman" w:hAnsi="Times New Roman" w:cs="Times New Roman"/>
                <w:sz w:val="24"/>
                <w:szCs w:val="24"/>
              </w:rPr>
            </w:pPr>
            <w:r w:rsidRPr="008240DE">
              <w:rPr>
                <w:rFonts w:ascii="Times New Roman" w:hAnsi="Times New Roman" w:cs="Times New Roman"/>
                <w:sz w:val="24"/>
                <w:szCs w:val="24"/>
              </w:rPr>
              <w:t>Taip</w:t>
            </w:r>
          </w:p>
        </w:tc>
      </w:tr>
      <w:tr w:rsidR="003031C1" w14:paraId="79916BCF" w14:textId="77777777" w:rsidTr="002F605A">
        <w:tc>
          <w:tcPr>
            <w:tcW w:w="832" w:type="dxa"/>
            <w:vMerge/>
          </w:tcPr>
          <w:p w14:paraId="05D403CE" w14:textId="77777777" w:rsidR="003031C1" w:rsidRPr="008240DE" w:rsidRDefault="003031C1">
            <w:pPr>
              <w:rPr>
                <w:rFonts w:ascii="Times New Roman" w:hAnsi="Times New Roman" w:cs="Times New Roman"/>
                <w:sz w:val="24"/>
                <w:szCs w:val="24"/>
              </w:rPr>
            </w:pPr>
          </w:p>
        </w:tc>
        <w:tc>
          <w:tcPr>
            <w:tcW w:w="2649" w:type="dxa"/>
            <w:vMerge/>
          </w:tcPr>
          <w:p w14:paraId="31A2A80A" w14:textId="77777777" w:rsidR="003031C1" w:rsidRPr="008240DE" w:rsidRDefault="003031C1"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481555EF" w14:textId="33DE7B7D" w:rsidR="003031C1" w:rsidRPr="008240DE" w:rsidRDefault="003031C1" w:rsidP="00F00A1F">
            <w:pPr>
              <w:jc w:val="both"/>
              <w:rPr>
                <w:rFonts w:ascii="Times New Roman" w:hAnsi="Times New Roman" w:cs="Times New Roman"/>
                <w:sz w:val="24"/>
                <w:szCs w:val="24"/>
              </w:rPr>
            </w:pPr>
            <w:r w:rsidRPr="008240DE">
              <w:rPr>
                <w:rFonts w:ascii="Times New Roman" w:hAnsi="Times New Roman" w:cs="Times New Roman"/>
                <w:sz w:val="24"/>
                <w:szCs w:val="24"/>
              </w:rPr>
              <w:t xml:space="preserve">4.2. </w:t>
            </w:r>
            <w:r w:rsidRPr="008240DE">
              <w:rPr>
                <w:rFonts w:ascii="Times New Roman" w:hAnsi="Times New Roman" w:cs="Times New Roman"/>
                <w:sz w:val="24"/>
                <w:szCs w:val="24"/>
                <w:lang w:eastAsia="lt-LT"/>
              </w:rPr>
              <w:t xml:space="preserve">Asmeniui užtikrintas aprūpinimo techninės pagalbos priemonėmis paslaugų organizavimas laiku, vadovaujantis šių paslaugų teikimą reglamentuojančiais teisės aktais. Asmenys aprūpinami visomis reikalingomis jų poreikius atitinkančiomis techninės pagalbos priemonėmis. Įstaigoje yra kiekvienam asmeniui pakankamas kokybiškų, tinkamų naudoti techninės pagalbos priemonių kiekis. Prilaikymo diržai, liemenės naudojami tais atvejais, kai siekiama išvengti asmens susižalojimo ar iškritimo iš lovos, vežimėlio, kėdės ir pan. Lovoje naudojamos priemonės turi netrukdyti asmeniui keisti kūno padėtį (apsiversti, atsisėsti). Asmeniui reikalingos techninės pagalbos priemonės, jų kiekis ir įsigijimo data nurodomi asmens byloje. Asmuo laiku, per </w:t>
            </w:r>
            <w:r w:rsidRPr="008240DE">
              <w:rPr>
                <w:rFonts w:ascii="Times New Roman" w:hAnsi="Times New Roman" w:cs="Times New Roman"/>
                <w:sz w:val="24"/>
                <w:szCs w:val="24"/>
                <w:lang w:eastAsia="lt-LT"/>
              </w:rPr>
              <w:lastRenderedPageBreak/>
              <w:t>2 mėnesius nuo techninės pagalbos priemonių poreikio nustatymo, aprūpinamas jomis, išskyrus atvejį, kai dėl objektyvių priežasčių (pvz., jei techninės pagalbos priemonės turi būti specialiai gaminamos ar kt.) nėra galimybės jų parūpinti per nustatytą laikotarpį</w:t>
            </w:r>
            <w:r w:rsidRPr="008240DE">
              <w:rPr>
                <w:rFonts w:ascii="Times New Roman" w:hAnsi="Times New Roman" w:cs="Times New Roman"/>
                <w:sz w:val="24"/>
                <w:szCs w:val="24"/>
              </w:rPr>
              <w:t>.</w:t>
            </w:r>
          </w:p>
        </w:tc>
        <w:tc>
          <w:tcPr>
            <w:tcW w:w="3666" w:type="dxa"/>
          </w:tcPr>
          <w:p w14:paraId="0FB4D0DB" w14:textId="77777777" w:rsidR="003031C1" w:rsidRPr="008240DE" w:rsidRDefault="003031C1" w:rsidP="00F00A1F">
            <w:pPr>
              <w:spacing w:before="140"/>
              <w:jc w:val="both"/>
              <w:rPr>
                <w:rFonts w:ascii="Times New Roman" w:hAnsi="Times New Roman" w:cs="Times New Roman"/>
                <w:sz w:val="24"/>
                <w:szCs w:val="24"/>
                <w:lang w:eastAsia="lt-LT"/>
              </w:rPr>
            </w:pPr>
            <w:r w:rsidRPr="008240DE">
              <w:rPr>
                <w:rFonts w:ascii="Times New Roman" w:hAnsi="Times New Roman" w:cs="Times New Roman"/>
                <w:sz w:val="24"/>
                <w:szCs w:val="24"/>
              </w:rPr>
              <w:lastRenderedPageBreak/>
              <w:t xml:space="preserve">4.2.2. Asmeniui užtikrintas aprūpinimo techninės pagalbos priemonėmis paslaugų organizavimas laiku. </w:t>
            </w:r>
            <w:r w:rsidRPr="008240DE">
              <w:rPr>
                <w:rFonts w:ascii="Times New Roman" w:hAnsi="Times New Roman" w:cs="Times New Roman"/>
                <w:sz w:val="24"/>
                <w:szCs w:val="24"/>
                <w:lang w:eastAsia="lt-LT"/>
              </w:rPr>
              <w:t>Asmenys aprūpinami visomis reikalingomis jų poreikius atitinkančiomis techninės pagalbos priemonėmis.</w:t>
            </w:r>
          </w:p>
          <w:p w14:paraId="758E848B" w14:textId="77777777" w:rsidR="003031C1" w:rsidRPr="008240DE" w:rsidRDefault="003031C1" w:rsidP="00F00A1F">
            <w:pPr>
              <w:jc w:val="both"/>
              <w:rPr>
                <w:rFonts w:ascii="Times New Roman" w:eastAsia="Times New Roman" w:hAnsi="Times New Roman" w:cs="Times New Roman"/>
                <w:kern w:val="0"/>
                <w:sz w:val="24"/>
                <w:szCs w:val="24"/>
                <w14:ligatures w14:val="none"/>
              </w:rPr>
            </w:pPr>
          </w:p>
        </w:tc>
        <w:tc>
          <w:tcPr>
            <w:tcW w:w="2425" w:type="dxa"/>
          </w:tcPr>
          <w:p w14:paraId="777FB6B6" w14:textId="1C9D9D63" w:rsidR="003031C1" w:rsidRPr="008240DE" w:rsidRDefault="003031C1">
            <w:pPr>
              <w:rPr>
                <w:rFonts w:ascii="Times New Roman" w:hAnsi="Times New Roman" w:cs="Times New Roman"/>
                <w:sz w:val="24"/>
                <w:szCs w:val="24"/>
              </w:rPr>
            </w:pPr>
            <w:r w:rsidRPr="008240DE">
              <w:rPr>
                <w:rFonts w:ascii="Times New Roman" w:hAnsi="Times New Roman" w:cs="Times New Roman"/>
                <w:sz w:val="24"/>
                <w:szCs w:val="24"/>
              </w:rPr>
              <w:t>Taip</w:t>
            </w:r>
          </w:p>
        </w:tc>
      </w:tr>
      <w:tr w:rsidR="003031C1" w14:paraId="762EA3DE" w14:textId="77777777" w:rsidTr="002F605A">
        <w:tc>
          <w:tcPr>
            <w:tcW w:w="832" w:type="dxa"/>
            <w:vMerge/>
          </w:tcPr>
          <w:p w14:paraId="06449DFA" w14:textId="77777777" w:rsidR="003031C1" w:rsidRPr="008240DE" w:rsidRDefault="003031C1">
            <w:pPr>
              <w:rPr>
                <w:rFonts w:ascii="Times New Roman" w:hAnsi="Times New Roman" w:cs="Times New Roman"/>
                <w:sz w:val="24"/>
                <w:szCs w:val="24"/>
              </w:rPr>
            </w:pPr>
          </w:p>
        </w:tc>
        <w:tc>
          <w:tcPr>
            <w:tcW w:w="2649" w:type="dxa"/>
            <w:vMerge/>
          </w:tcPr>
          <w:p w14:paraId="116D4582" w14:textId="77777777" w:rsidR="003031C1" w:rsidRPr="008240DE" w:rsidRDefault="003031C1"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281053DA" w14:textId="5DE6D45B" w:rsidR="003031C1" w:rsidRPr="008240DE" w:rsidRDefault="006F6A86" w:rsidP="00F00A1F">
            <w:pPr>
              <w:jc w:val="both"/>
              <w:rPr>
                <w:rFonts w:ascii="Times New Roman" w:hAnsi="Times New Roman" w:cs="Times New Roman"/>
                <w:sz w:val="24"/>
                <w:szCs w:val="24"/>
              </w:rPr>
            </w:pPr>
            <w:r w:rsidRPr="008240DE">
              <w:rPr>
                <w:rFonts w:ascii="Times New Roman" w:hAnsi="Times New Roman" w:cs="Times New Roman"/>
                <w:sz w:val="24"/>
                <w:szCs w:val="24"/>
              </w:rPr>
              <w:t>4.3. Socialinės globos įstaigos asmeniui pagal poreikius organizuoja sveikatos priežiūros paslaugas. Asmeniui su negalia, senyvo amžiaus asmeniui, gyvenančiam stacionarinėse ilgalaikės priežiūros įstaigose, slaugos paslaugos privalo būti teikiamos pačioje įstaigoje.</w:t>
            </w:r>
          </w:p>
        </w:tc>
        <w:tc>
          <w:tcPr>
            <w:tcW w:w="3666" w:type="dxa"/>
          </w:tcPr>
          <w:p w14:paraId="49B031A1" w14:textId="77777777" w:rsidR="006F6A86" w:rsidRPr="008240DE" w:rsidRDefault="006F6A86" w:rsidP="00F00A1F">
            <w:pPr>
              <w:spacing w:before="140"/>
              <w:jc w:val="both"/>
              <w:rPr>
                <w:rFonts w:ascii="Times New Roman" w:hAnsi="Times New Roman" w:cs="Times New Roman"/>
                <w:sz w:val="24"/>
                <w:szCs w:val="24"/>
              </w:rPr>
            </w:pPr>
            <w:r w:rsidRPr="008240DE">
              <w:rPr>
                <w:rFonts w:ascii="Times New Roman" w:hAnsi="Times New Roman" w:cs="Times New Roman"/>
                <w:bCs/>
                <w:iCs/>
                <w:sz w:val="24"/>
                <w:szCs w:val="24"/>
              </w:rPr>
              <w:t>4.3.1. A</w:t>
            </w:r>
            <w:r w:rsidRPr="008240DE">
              <w:rPr>
                <w:rFonts w:ascii="Times New Roman" w:hAnsi="Times New Roman" w:cs="Times New Roman"/>
                <w:sz w:val="24"/>
                <w:szCs w:val="24"/>
              </w:rPr>
              <w:t>smeniui pagal poreikius organizuojamos sveikatos priežiūros bei slaugos paslaugos.</w:t>
            </w:r>
          </w:p>
          <w:p w14:paraId="156D8F4D" w14:textId="77777777" w:rsidR="003031C1" w:rsidRPr="008240DE" w:rsidRDefault="003031C1" w:rsidP="00F00A1F">
            <w:pPr>
              <w:jc w:val="both"/>
              <w:rPr>
                <w:rFonts w:ascii="Times New Roman" w:eastAsia="Times New Roman" w:hAnsi="Times New Roman" w:cs="Times New Roman"/>
                <w:kern w:val="0"/>
                <w:sz w:val="24"/>
                <w:szCs w:val="24"/>
                <w14:ligatures w14:val="none"/>
              </w:rPr>
            </w:pPr>
          </w:p>
        </w:tc>
        <w:tc>
          <w:tcPr>
            <w:tcW w:w="2425" w:type="dxa"/>
          </w:tcPr>
          <w:p w14:paraId="271F488A" w14:textId="6EAC446D" w:rsidR="003031C1" w:rsidRPr="008240DE" w:rsidRDefault="006F6A86">
            <w:pPr>
              <w:rPr>
                <w:rFonts w:ascii="Times New Roman" w:hAnsi="Times New Roman" w:cs="Times New Roman"/>
                <w:sz w:val="24"/>
                <w:szCs w:val="24"/>
              </w:rPr>
            </w:pPr>
            <w:r w:rsidRPr="008240DE">
              <w:rPr>
                <w:rFonts w:ascii="Times New Roman" w:hAnsi="Times New Roman" w:cs="Times New Roman"/>
                <w:sz w:val="24"/>
                <w:szCs w:val="24"/>
              </w:rPr>
              <w:t>Taip</w:t>
            </w:r>
          </w:p>
        </w:tc>
      </w:tr>
      <w:tr w:rsidR="003031C1" w14:paraId="7D1EF06F" w14:textId="77777777" w:rsidTr="002F605A">
        <w:tc>
          <w:tcPr>
            <w:tcW w:w="832" w:type="dxa"/>
            <w:vMerge/>
          </w:tcPr>
          <w:p w14:paraId="1F242778" w14:textId="77777777" w:rsidR="003031C1" w:rsidRPr="008240DE" w:rsidRDefault="003031C1">
            <w:pPr>
              <w:rPr>
                <w:rFonts w:ascii="Times New Roman" w:hAnsi="Times New Roman" w:cs="Times New Roman"/>
                <w:sz w:val="24"/>
                <w:szCs w:val="24"/>
              </w:rPr>
            </w:pPr>
          </w:p>
        </w:tc>
        <w:tc>
          <w:tcPr>
            <w:tcW w:w="2649" w:type="dxa"/>
            <w:vMerge/>
          </w:tcPr>
          <w:p w14:paraId="490AF81E" w14:textId="77777777" w:rsidR="003031C1" w:rsidRPr="008240DE" w:rsidRDefault="003031C1"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579701AA" w14:textId="77777777" w:rsidR="006F6A86" w:rsidRPr="008240DE" w:rsidRDefault="006F6A86" w:rsidP="00F00A1F">
            <w:pPr>
              <w:widowControl w:val="0"/>
              <w:jc w:val="both"/>
              <w:rPr>
                <w:rFonts w:ascii="Times New Roman" w:hAnsi="Times New Roman" w:cs="Times New Roman"/>
                <w:sz w:val="24"/>
                <w:szCs w:val="24"/>
              </w:rPr>
            </w:pPr>
            <w:r w:rsidRPr="008240DE">
              <w:rPr>
                <w:rFonts w:ascii="Times New Roman" w:hAnsi="Times New Roman" w:cs="Times New Roman"/>
                <w:sz w:val="24"/>
                <w:szCs w:val="24"/>
              </w:rPr>
              <w:t xml:space="preserve">4.4. Asmeniui užtikrinta, kad, teikiant socialinę globą ir iškilus problemoms, susijusioms su asmens sveikatos būklės pasikeitimais, saugumu ar kitomis aplinkybėmis, apie tai socialinės globos įstaigos nustatyta tvarka nedelsiant informuojami asmens globėjas, rūpintojas, esant poreikiui ir galimybėms, – kiti  šeimos nariai ar artimieji giminaičiai. </w:t>
            </w:r>
          </w:p>
          <w:p w14:paraId="44DD625A" w14:textId="77777777" w:rsidR="003031C1" w:rsidRPr="008240DE" w:rsidRDefault="003031C1" w:rsidP="00F00A1F">
            <w:pPr>
              <w:jc w:val="both"/>
              <w:rPr>
                <w:rFonts w:ascii="Times New Roman" w:hAnsi="Times New Roman" w:cs="Times New Roman"/>
                <w:sz w:val="24"/>
                <w:szCs w:val="24"/>
              </w:rPr>
            </w:pPr>
          </w:p>
        </w:tc>
        <w:tc>
          <w:tcPr>
            <w:tcW w:w="3666" w:type="dxa"/>
          </w:tcPr>
          <w:p w14:paraId="7C12ED29" w14:textId="5FD747EC" w:rsidR="003031C1" w:rsidRPr="008240DE" w:rsidRDefault="006F6A86" w:rsidP="00F00A1F">
            <w:pPr>
              <w:jc w:val="both"/>
              <w:rPr>
                <w:rFonts w:ascii="Times New Roman" w:eastAsia="Times New Roman" w:hAnsi="Times New Roman" w:cs="Times New Roman"/>
                <w:kern w:val="0"/>
                <w:sz w:val="24"/>
                <w:szCs w:val="24"/>
                <w14:ligatures w14:val="none"/>
              </w:rPr>
            </w:pPr>
            <w:r w:rsidRPr="008240DE">
              <w:rPr>
                <w:rFonts w:ascii="Times New Roman" w:hAnsi="Times New Roman" w:cs="Times New Roman"/>
                <w:bCs/>
                <w:iCs/>
                <w:sz w:val="24"/>
                <w:szCs w:val="24"/>
              </w:rPr>
              <w:t>4.4.1. Teikiant socialinę globą glaudžiai bendradarbiaujama su paslaugų gavėjų globėjais/artimaisiais.</w:t>
            </w:r>
          </w:p>
        </w:tc>
        <w:tc>
          <w:tcPr>
            <w:tcW w:w="2425" w:type="dxa"/>
          </w:tcPr>
          <w:p w14:paraId="7D212F42" w14:textId="00F267D9" w:rsidR="003031C1" w:rsidRPr="008240DE" w:rsidRDefault="006F6A86">
            <w:pPr>
              <w:rPr>
                <w:rFonts w:ascii="Times New Roman" w:hAnsi="Times New Roman" w:cs="Times New Roman"/>
                <w:sz w:val="24"/>
                <w:szCs w:val="24"/>
              </w:rPr>
            </w:pPr>
            <w:r w:rsidRPr="008240DE">
              <w:rPr>
                <w:rFonts w:ascii="Times New Roman" w:hAnsi="Times New Roman" w:cs="Times New Roman"/>
                <w:sz w:val="24"/>
                <w:szCs w:val="24"/>
              </w:rPr>
              <w:t>Taip</w:t>
            </w:r>
          </w:p>
        </w:tc>
      </w:tr>
      <w:tr w:rsidR="003031C1" w14:paraId="4ABAD203" w14:textId="77777777" w:rsidTr="002F605A">
        <w:tc>
          <w:tcPr>
            <w:tcW w:w="832" w:type="dxa"/>
            <w:vMerge/>
          </w:tcPr>
          <w:p w14:paraId="2950181D" w14:textId="77777777" w:rsidR="003031C1" w:rsidRPr="008240DE" w:rsidRDefault="003031C1">
            <w:pPr>
              <w:rPr>
                <w:rFonts w:ascii="Times New Roman" w:hAnsi="Times New Roman" w:cs="Times New Roman"/>
                <w:sz w:val="24"/>
                <w:szCs w:val="24"/>
              </w:rPr>
            </w:pPr>
          </w:p>
        </w:tc>
        <w:tc>
          <w:tcPr>
            <w:tcW w:w="2649" w:type="dxa"/>
            <w:vMerge/>
          </w:tcPr>
          <w:p w14:paraId="00B9DE2A" w14:textId="77777777" w:rsidR="003031C1" w:rsidRPr="008240DE" w:rsidRDefault="003031C1"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758CABA0" w14:textId="464C865E" w:rsidR="003031C1" w:rsidRPr="008240DE" w:rsidRDefault="006F6A86" w:rsidP="00F00A1F">
            <w:pPr>
              <w:widowControl w:val="0"/>
              <w:jc w:val="both"/>
              <w:rPr>
                <w:rFonts w:ascii="Times New Roman" w:hAnsi="Times New Roman" w:cs="Times New Roman"/>
                <w:sz w:val="24"/>
                <w:szCs w:val="24"/>
              </w:rPr>
            </w:pPr>
            <w:r w:rsidRPr="008240DE">
              <w:rPr>
                <w:rFonts w:ascii="Times New Roman" w:hAnsi="Times New Roman" w:cs="Times New Roman"/>
                <w:sz w:val="24"/>
                <w:szCs w:val="24"/>
              </w:rPr>
              <w:t>4.5. Medikamentai gaunami, saugomi ir vartojami pagal reikalavimus, kuriuos nustato  teisės aktai bei socialinės globos įstaigos darbo tvarkos taisyklės, kiti socialinės globos įstaigos</w:t>
            </w:r>
            <w:r w:rsidRPr="008240DE">
              <w:rPr>
                <w:rFonts w:ascii="Times New Roman" w:hAnsi="Times New Roman" w:cs="Times New Roman"/>
                <w:b/>
                <w:bCs/>
                <w:sz w:val="24"/>
                <w:szCs w:val="24"/>
              </w:rPr>
              <w:t xml:space="preserve"> </w:t>
            </w:r>
            <w:r w:rsidRPr="008240DE">
              <w:rPr>
                <w:rFonts w:ascii="Times New Roman" w:hAnsi="Times New Roman" w:cs="Times New Roman"/>
                <w:sz w:val="24"/>
                <w:szCs w:val="24"/>
              </w:rPr>
              <w:t xml:space="preserve">veiklą reglamentuojantys dokumentai. Socialinės globos įstaigos sveikatos priežiūros ar kiti už sveikatos priežiūros organizavimą atsakingi specialistai žino medikamentų užsakymo, priėmimo, saugojimo, vartojimo, nurašymo bei netinkamų vartoti  medikamentų sunaikinimo tvarką. Už medikamentų gavimą, saugojimą globos įstaigoje yra paskirtas atsakingas asmuo. </w:t>
            </w:r>
          </w:p>
        </w:tc>
        <w:tc>
          <w:tcPr>
            <w:tcW w:w="3666" w:type="dxa"/>
          </w:tcPr>
          <w:p w14:paraId="07FACFB0" w14:textId="77777777" w:rsidR="006F6A86" w:rsidRPr="008240DE" w:rsidRDefault="006F6A86" w:rsidP="00F00A1F">
            <w:pPr>
              <w:widowControl w:val="0"/>
              <w:jc w:val="both"/>
              <w:rPr>
                <w:rFonts w:ascii="Times New Roman" w:hAnsi="Times New Roman" w:cs="Times New Roman"/>
                <w:sz w:val="24"/>
                <w:szCs w:val="24"/>
              </w:rPr>
            </w:pPr>
            <w:r w:rsidRPr="008240DE">
              <w:rPr>
                <w:rFonts w:ascii="Times New Roman" w:hAnsi="Times New Roman" w:cs="Times New Roman"/>
                <w:bCs/>
                <w:iCs/>
                <w:sz w:val="24"/>
                <w:szCs w:val="24"/>
              </w:rPr>
              <w:t xml:space="preserve">4.5.1. </w:t>
            </w:r>
            <w:r w:rsidRPr="008240DE">
              <w:rPr>
                <w:rFonts w:ascii="Times New Roman" w:hAnsi="Times New Roman" w:cs="Times New Roman"/>
                <w:sz w:val="24"/>
                <w:szCs w:val="24"/>
              </w:rPr>
              <w:t xml:space="preserve">Medikamentai gaunami, saugomi ir vartojami pagal reikalavimus. Už medikamentų gavimą, saugojimą globos įstaigoje yra paskirtas atsakingas asmuo. </w:t>
            </w:r>
          </w:p>
          <w:p w14:paraId="30A10613" w14:textId="77777777" w:rsidR="003031C1" w:rsidRPr="008240DE" w:rsidRDefault="003031C1" w:rsidP="00F00A1F">
            <w:pPr>
              <w:jc w:val="both"/>
              <w:rPr>
                <w:rFonts w:ascii="Times New Roman" w:eastAsia="Times New Roman" w:hAnsi="Times New Roman" w:cs="Times New Roman"/>
                <w:kern w:val="0"/>
                <w:sz w:val="24"/>
                <w:szCs w:val="24"/>
                <w14:ligatures w14:val="none"/>
              </w:rPr>
            </w:pPr>
          </w:p>
        </w:tc>
        <w:tc>
          <w:tcPr>
            <w:tcW w:w="2425" w:type="dxa"/>
          </w:tcPr>
          <w:p w14:paraId="2C72C9F7" w14:textId="7660A055" w:rsidR="003031C1" w:rsidRPr="008240DE" w:rsidRDefault="006F6A86">
            <w:pPr>
              <w:rPr>
                <w:rFonts w:ascii="Times New Roman" w:hAnsi="Times New Roman" w:cs="Times New Roman"/>
                <w:sz w:val="24"/>
                <w:szCs w:val="24"/>
              </w:rPr>
            </w:pPr>
            <w:r w:rsidRPr="008240DE">
              <w:rPr>
                <w:rFonts w:ascii="Times New Roman" w:hAnsi="Times New Roman" w:cs="Times New Roman"/>
                <w:sz w:val="24"/>
                <w:szCs w:val="24"/>
              </w:rPr>
              <w:t>Taip</w:t>
            </w:r>
          </w:p>
        </w:tc>
      </w:tr>
      <w:tr w:rsidR="003031C1" w14:paraId="0762D557" w14:textId="77777777" w:rsidTr="002F605A">
        <w:tc>
          <w:tcPr>
            <w:tcW w:w="832" w:type="dxa"/>
            <w:vMerge/>
          </w:tcPr>
          <w:p w14:paraId="1D19E65F" w14:textId="77777777" w:rsidR="003031C1" w:rsidRPr="008240DE" w:rsidRDefault="003031C1">
            <w:pPr>
              <w:rPr>
                <w:rFonts w:ascii="Times New Roman" w:hAnsi="Times New Roman" w:cs="Times New Roman"/>
                <w:sz w:val="24"/>
                <w:szCs w:val="24"/>
              </w:rPr>
            </w:pPr>
          </w:p>
        </w:tc>
        <w:tc>
          <w:tcPr>
            <w:tcW w:w="2649" w:type="dxa"/>
            <w:vMerge/>
          </w:tcPr>
          <w:p w14:paraId="05A78961" w14:textId="77777777" w:rsidR="003031C1" w:rsidRPr="008240DE" w:rsidRDefault="003031C1"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074E10EE" w14:textId="00CB9F6A" w:rsidR="003031C1" w:rsidRPr="008240DE" w:rsidRDefault="006F6A86" w:rsidP="00F00A1F">
            <w:pPr>
              <w:spacing w:before="140"/>
              <w:jc w:val="both"/>
              <w:rPr>
                <w:rFonts w:ascii="Times New Roman" w:hAnsi="Times New Roman" w:cs="Times New Roman"/>
                <w:sz w:val="24"/>
                <w:szCs w:val="24"/>
              </w:rPr>
            </w:pPr>
            <w:r w:rsidRPr="008240DE">
              <w:rPr>
                <w:rFonts w:ascii="Times New Roman" w:hAnsi="Times New Roman" w:cs="Times New Roman"/>
                <w:sz w:val="24"/>
                <w:szCs w:val="24"/>
              </w:rPr>
              <w:t xml:space="preserve">4.6. Užtikrinta asmens apsauga nuo smurto, išnaudojimo, diskriminacijos, prievartos, įžeidinėjimų dėl savo rasės, religijos, negalios, socialinės padėties, pilietybės, sveikatos būklės, asmeninių savybių ir kita. Siekiant </w:t>
            </w:r>
            <w:r w:rsidRPr="008240DE">
              <w:rPr>
                <w:rFonts w:ascii="Times New Roman" w:hAnsi="Times New Roman" w:cs="Times New Roman"/>
                <w:sz w:val="24"/>
                <w:szCs w:val="24"/>
              </w:rPr>
              <w:lastRenderedPageBreak/>
              <w:t>užtikrinti asmens saugumą, visi nelaimingi įvykiai, susiję su asmens sveikatos būklės pasikeitimais  ar asmens teisių pažeidimais, socialinės globos įstaigos nustatyta tvarka registruojami, analizuojamos juos sukėlusios priežastys bei priimami sprendimai, kaip jų išvengti ateityje.</w:t>
            </w:r>
          </w:p>
        </w:tc>
        <w:tc>
          <w:tcPr>
            <w:tcW w:w="3666" w:type="dxa"/>
          </w:tcPr>
          <w:p w14:paraId="6E3A102E" w14:textId="77777777" w:rsidR="006F6A86" w:rsidRPr="008240DE" w:rsidRDefault="006F6A86" w:rsidP="00F00A1F">
            <w:pPr>
              <w:widowControl w:val="0"/>
              <w:jc w:val="both"/>
              <w:rPr>
                <w:rFonts w:ascii="Times New Roman" w:hAnsi="Times New Roman" w:cs="Times New Roman"/>
                <w:sz w:val="24"/>
                <w:szCs w:val="24"/>
              </w:rPr>
            </w:pPr>
            <w:r w:rsidRPr="008240DE">
              <w:rPr>
                <w:rFonts w:ascii="Times New Roman" w:hAnsi="Times New Roman" w:cs="Times New Roman"/>
                <w:sz w:val="24"/>
                <w:szCs w:val="24"/>
              </w:rPr>
              <w:lastRenderedPageBreak/>
              <w:t xml:space="preserve">4.6.1. Įstaigoje užtikrinta asmens apsauga nuo smurto, išnaudojimo, diskriminacijos, prievartos, įžeidinėjimų. Visi nelaimingi </w:t>
            </w:r>
            <w:r w:rsidRPr="008240DE">
              <w:rPr>
                <w:rFonts w:ascii="Times New Roman" w:hAnsi="Times New Roman" w:cs="Times New Roman"/>
                <w:sz w:val="24"/>
                <w:szCs w:val="24"/>
              </w:rPr>
              <w:lastRenderedPageBreak/>
              <w:t xml:space="preserve">įvykiai yra registruojami, analizuojamos juos sukėlusios priežastys bei priimami sprendimai, kaip jų išvengti. </w:t>
            </w:r>
          </w:p>
          <w:p w14:paraId="58EC20E6" w14:textId="77777777" w:rsidR="003031C1" w:rsidRPr="008240DE" w:rsidRDefault="003031C1" w:rsidP="00F00A1F">
            <w:pPr>
              <w:jc w:val="both"/>
              <w:rPr>
                <w:rFonts w:ascii="Times New Roman" w:eastAsia="Times New Roman" w:hAnsi="Times New Roman" w:cs="Times New Roman"/>
                <w:kern w:val="0"/>
                <w:sz w:val="24"/>
                <w:szCs w:val="24"/>
                <w14:ligatures w14:val="none"/>
              </w:rPr>
            </w:pPr>
          </w:p>
        </w:tc>
        <w:tc>
          <w:tcPr>
            <w:tcW w:w="2425" w:type="dxa"/>
          </w:tcPr>
          <w:p w14:paraId="75B6F85C" w14:textId="3467DC09" w:rsidR="003031C1" w:rsidRPr="008240DE" w:rsidRDefault="006F6A86">
            <w:pPr>
              <w:rPr>
                <w:rFonts w:ascii="Times New Roman" w:hAnsi="Times New Roman" w:cs="Times New Roman"/>
                <w:sz w:val="24"/>
                <w:szCs w:val="24"/>
              </w:rPr>
            </w:pPr>
            <w:r w:rsidRPr="008240DE">
              <w:rPr>
                <w:rFonts w:ascii="Times New Roman" w:hAnsi="Times New Roman" w:cs="Times New Roman"/>
                <w:sz w:val="24"/>
                <w:szCs w:val="24"/>
              </w:rPr>
              <w:lastRenderedPageBreak/>
              <w:t>Taip</w:t>
            </w:r>
          </w:p>
        </w:tc>
      </w:tr>
      <w:tr w:rsidR="00017EA8" w14:paraId="7FB608F7" w14:textId="77777777" w:rsidTr="002F605A">
        <w:tc>
          <w:tcPr>
            <w:tcW w:w="832" w:type="dxa"/>
            <w:vMerge w:val="restart"/>
          </w:tcPr>
          <w:p w14:paraId="7523C73A" w14:textId="77777777" w:rsidR="00017EA8" w:rsidRPr="008240DE" w:rsidRDefault="00017EA8">
            <w:pPr>
              <w:rPr>
                <w:rFonts w:ascii="Times New Roman" w:hAnsi="Times New Roman" w:cs="Times New Roman"/>
                <w:sz w:val="24"/>
                <w:szCs w:val="24"/>
              </w:rPr>
            </w:pPr>
            <w:r w:rsidRPr="008240DE">
              <w:rPr>
                <w:rFonts w:ascii="Times New Roman" w:hAnsi="Times New Roman" w:cs="Times New Roman"/>
                <w:sz w:val="24"/>
                <w:szCs w:val="24"/>
              </w:rPr>
              <w:t xml:space="preserve">5. </w:t>
            </w:r>
          </w:p>
          <w:p w14:paraId="051308D6" w14:textId="77777777" w:rsidR="00017EA8" w:rsidRPr="008240DE" w:rsidRDefault="00017EA8">
            <w:pPr>
              <w:rPr>
                <w:rFonts w:ascii="Times New Roman" w:hAnsi="Times New Roman" w:cs="Times New Roman"/>
                <w:sz w:val="24"/>
                <w:szCs w:val="24"/>
              </w:rPr>
            </w:pPr>
          </w:p>
          <w:p w14:paraId="1E53A755" w14:textId="77777777" w:rsidR="00017EA8" w:rsidRPr="008240DE" w:rsidRDefault="00017EA8">
            <w:pPr>
              <w:rPr>
                <w:rFonts w:ascii="Times New Roman" w:hAnsi="Times New Roman" w:cs="Times New Roman"/>
                <w:sz w:val="24"/>
                <w:szCs w:val="24"/>
              </w:rPr>
            </w:pPr>
          </w:p>
          <w:p w14:paraId="65FF7792" w14:textId="77777777" w:rsidR="00017EA8" w:rsidRPr="008240DE" w:rsidRDefault="00017EA8">
            <w:pPr>
              <w:rPr>
                <w:rFonts w:ascii="Times New Roman" w:hAnsi="Times New Roman" w:cs="Times New Roman"/>
                <w:sz w:val="24"/>
                <w:szCs w:val="24"/>
              </w:rPr>
            </w:pPr>
          </w:p>
          <w:p w14:paraId="1CF64F71" w14:textId="77777777" w:rsidR="00017EA8" w:rsidRPr="008240DE" w:rsidRDefault="00017EA8">
            <w:pPr>
              <w:rPr>
                <w:rFonts w:ascii="Times New Roman" w:hAnsi="Times New Roman" w:cs="Times New Roman"/>
                <w:sz w:val="24"/>
                <w:szCs w:val="24"/>
              </w:rPr>
            </w:pPr>
          </w:p>
          <w:p w14:paraId="61ADAD74" w14:textId="77777777" w:rsidR="00017EA8" w:rsidRPr="008240DE" w:rsidRDefault="00017EA8">
            <w:pPr>
              <w:rPr>
                <w:rFonts w:ascii="Times New Roman" w:hAnsi="Times New Roman" w:cs="Times New Roman"/>
                <w:sz w:val="24"/>
                <w:szCs w:val="24"/>
              </w:rPr>
            </w:pPr>
          </w:p>
          <w:p w14:paraId="7377FFA4" w14:textId="77777777" w:rsidR="00017EA8" w:rsidRPr="008240DE" w:rsidRDefault="00017EA8">
            <w:pPr>
              <w:rPr>
                <w:rFonts w:ascii="Times New Roman" w:hAnsi="Times New Roman" w:cs="Times New Roman"/>
                <w:sz w:val="24"/>
                <w:szCs w:val="24"/>
              </w:rPr>
            </w:pPr>
          </w:p>
          <w:p w14:paraId="09F2CCE0" w14:textId="77777777" w:rsidR="00017EA8" w:rsidRPr="008240DE" w:rsidRDefault="00017EA8">
            <w:pPr>
              <w:rPr>
                <w:rFonts w:ascii="Times New Roman" w:hAnsi="Times New Roman" w:cs="Times New Roman"/>
                <w:sz w:val="24"/>
                <w:szCs w:val="24"/>
              </w:rPr>
            </w:pPr>
          </w:p>
          <w:p w14:paraId="1FFB9E38" w14:textId="77777777" w:rsidR="00017EA8" w:rsidRPr="008240DE" w:rsidRDefault="00017EA8">
            <w:pPr>
              <w:rPr>
                <w:rFonts w:ascii="Times New Roman" w:hAnsi="Times New Roman" w:cs="Times New Roman"/>
                <w:sz w:val="24"/>
                <w:szCs w:val="24"/>
              </w:rPr>
            </w:pPr>
          </w:p>
          <w:p w14:paraId="587FAFEA" w14:textId="77777777" w:rsidR="00017EA8" w:rsidRPr="008240DE" w:rsidRDefault="00017EA8">
            <w:pPr>
              <w:rPr>
                <w:rFonts w:ascii="Times New Roman" w:hAnsi="Times New Roman" w:cs="Times New Roman"/>
                <w:sz w:val="24"/>
                <w:szCs w:val="24"/>
              </w:rPr>
            </w:pPr>
          </w:p>
          <w:p w14:paraId="690FA7A6" w14:textId="77777777" w:rsidR="00017EA8" w:rsidRPr="008240DE" w:rsidRDefault="00017EA8">
            <w:pPr>
              <w:rPr>
                <w:rFonts w:ascii="Times New Roman" w:hAnsi="Times New Roman" w:cs="Times New Roman"/>
                <w:sz w:val="24"/>
                <w:szCs w:val="24"/>
              </w:rPr>
            </w:pPr>
          </w:p>
          <w:p w14:paraId="3A507C11" w14:textId="77777777" w:rsidR="00017EA8" w:rsidRPr="008240DE" w:rsidRDefault="00017EA8">
            <w:pPr>
              <w:rPr>
                <w:rFonts w:ascii="Times New Roman" w:hAnsi="Times New Roman" w:cs="Times New Roman"/>
                <w:sz w:val="24"/>
                <w:szCs w:val="24"/>
              </w:rPr>
            </w:pPr>
          </w:p>
          <w:p w14:paraId="57E744BE" w14:textId="4FCB666A" w:rsidR="00017EA8" w:rsidRPr="008240DE" w:rsidRDefault="00017EA8">
            <w:pPr>
              <w:rPr>
                <w:rFonts w:ascii="Times New Roman" w:hAnsi="Times New Roman" w:cs="Times New Roman"/>
                <w:sz w:val="24"/>
                <w:szCs w:val="24"/>
              </w:rPr>
            </w:pPr>
          </w:p>
        </w:tc>
        <w:tc>
          <w:tcPr>
            <w:tcW w:w="2649" w:type="dxa"/>
            <w:vMerge w:val="restart"/>
          </w:tcPr>
          <w:p w14:paraId="0BDF7A78" w14:textId="77777777" w:rsidR="00017EA8" w:rsidRPr="008240DE" w:rsidRDefault="00017EA8" w:rsidP="00F00A1F">
            <w:pPr>
              <w:spacing w:before="120"/>
              <w:ind w:right="72"/>
              <w:jc w:val="both"/>
              <w:rPr>
                <w:rFonts w:ascii="Times New Roman" w:hAnsi="Times New Roman" w:cs="Times New Roman"/>
                <w:bCs/>
                <w:iCs/>
                <w:sz w:val="24"/>
                <w:szCs w:val="24"/>
              </w:rPr>
            </w:pPr>
            <w:r w:rsidRPr="008240DE">
              <w:rPr>
                <w:rFonts w:ascii="Times New Roman" w:hAnsi="Times New Roman" w:cs="Times New Roman"/>
                <w:bCs/>
                <w:iCs/>
                <w:sz w:val="24"/>
                <w:szCs w:val="24"/>
              </w:rPr>
              <w:t>Mirštančiajam  užtikrinama kvalifikuota priežiūra ir dvasinė pagalba</w:t>
            </w:r>
          </w:p>
          <w:p w14:paraId="578A0ECA" w14:textId="77777777" w:rsidR="00017EA8" w:rsidRPr="008240DE" w:rsidRDefault="00017EA8" w:rsidP="00F00A1F">
            <w:pPr>
              <w:spacing w:before="120"/>
              <w:ind w:right="72"/>
              <w:jc w:val="both"/>
              <w:rPr>
                <w:rFonts w:ascii="Times New Roman" w:eastAsia="Times New Roman" w:hAnsi="Times New Roman" w:cs="Times New Roman"/>
                <w:bCs/>
                <w:iCs/>
                <w:kern w:val="0"/>
                <w:sz w:val="24"/>
                <w:szCs w:val="24"/>
                <w14:ligatures w14:val="none"/>
              </w:rPr>
            </w:pPr>
          </w:p>
          <w:p w14:paraId="7B9E6BA8" w14:textId="77777777" w:rsidR="00017EA8" w:rsidRPr="008240DE" w:rsidRDefault="00017EA8" w:rsidP="00F00A1F">
            <w:pPr>
              <w:spacing w:before="120"/>
              <w:ind w:right="72"/>
              <w:jc w:val="both"/>
              <w:rPr>
                <w:rFonts w:ascii="Times New Roman" w:eastAsia="Times New Roman" w:hAnsi="Times New Roman" w:cs="Times New Roman"/>
                <w:bCs/>
                <w:iCs/>
                <w:kern w:val="0"/>
                <w:sz w:val="24"/>
                <w:szCs w:val="24"/>
                <w14:ligatures w14:val="none"/>
              </w:rPr>
            </w:pPr>
          </w:p>
          <w:p w14:paraId="7D92B9A4" w14:textId="77777777" w:rsidR="00017EA8" w:rsidRPr="008240DE" w:rsidRDefault="00017EA8" w:rsidP="00F00A1F">
            <w:pPr>
              <w:spacing w:before="120"/>
              <w:ind w:right="72"/>
              <w:jc w:val="both"/>
              <w:rPr>
                <w:rFonts w:ascii="Times New Roman" w:eastAsia="Times New Roman" w:hAnsi="Times New Roman" w:cs="Times New Roman"/>
                <w:bCs/>
                <w:iCs/>
                <w:kern w:val="0"/>
                <w:sz w:val="24"/>
                <w:szCs w:val="24"/>
                <w14:ligatures w14:val="none"/>
              </w:rPr>
            </w:pPr>
          </w:p>
          <w:p w14:paraId="7A15B8E2" w14:textId="77777777" w:rsidR="00017EA8" w:rsidRPr="008240DE" w:rsidRDefault="00017EA8" w:rsidP="00F00A1F">
            <w:pPr>
              <w:spacing w:before="120"/>
              <w:ind w:right="72"/>
              <w:jc w:val="both"/>
              <w:rPr>
                <w:rFonts w:ascii="Times New Roman" w:eastAsia="Times New Roman" w:hAnsi="Times New Roman" w:cs="Times New Roman"/>
                <w:bCs/>
                <w:iCs/>
                <w:kern w:val="0"/>
                <w:sz w:val="24"/>
                <w:szCs w:val="24"/>
                <w14:ligatures w14:val="none"/>
              </w:rPr>
            </w:pPr>
          </w:p>
          <w:p w14:paraId="1D713A9C" w14:textId="77777777" w:rsidR="00017EA8" w:rsidRPr="008240DE" w:rsidRDefault="00017EA8" w:rsidP="00F00A1F">
            <w:pPr>
              <w:spacing w:before="120"/>
              <w:ind w:right="72"/>
              <w:jc w:val="both"/>
              <w:rPr>
                <w:rFonts w:ascii="Times New Roman" w:eastAsia="Times New Roman" w:hAnsi="Times New Roman" w:cs="Times New Roman"/>
                <w:bCs/>
                <w:iCs/>
                <w:kern w:val="0"/>
                <w:sz w:val="24"/>
                <w:szCs w:val="24"/>
                <w14:ligatures w14:val="none"/>
              </w:rPr>
            </w:pPr>
          </w:p>
          <w:p w14:paraId="4D3A78D9" w14:textId="77777777" w:rsidR="00017EA8" w:rsidRPr="008240DE" w:rsidRDefault="00017EA8" w:rsidP="00F00A1F">
            <w:pPr>
              <w:spacing w:before="120"/>
              <w:ind w:right="72"/>
              <w:jc w:val="both"/>
              <w:rPr>
                <w:rFonts w:ascii="Times New Roman" w:eastAsia="Times New Roman" w:hAnsi="Times New Roman" w:cs="Times New Roman"/>
                <w:bCs/>
                <w:iCs/>
                <w:kern w:val="0"/>
                <w:sz w:val="24"/>
                <w:szCs w:val="24"/>
                <w14:ligatures w14:val="none"/>
              </w:rPr>
            </w:pPr>
          </w:p>
          <w:p w14:paraId="5E45073C" w14:textId="6F888780" w:rsidR="00017EA8" w:rsidRPr="008240DE" w:rsidRDefault="00017EA8"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19337D50" w14:textId="1EAF6221" w:rsidR="00017EA8" w:rsidRPr="008240DE" w:rsidRDefault="00017EA8" w:rsidP="00F00A1F">
            <w:pPr>
              <w:widowControl w:val="0"/>
              <w:jc w:val="both"/>
              <w:rPr>
                <w:rFonts w:ascii="Times New Roman" w:hAnsi="Times New Roman" w:cs="Times New Roman"/>
                <w:sz w:val="24"/>
                <w:szCs w:val="24"/>
              </w:rPr>
            </w:pPr>
            <w:r w:rsidRPr="008240DE">
              <w:rPr>
                <w:rFonts w:ascii="Times New Roman" w:hAnsi="Times New Roman" w:cs="Times New Roman"/>
                <w:sz w:val="24"/>
                <w:szCs w:val="24"/>
              </w:rPr>
              <w:t>5.1. Asmeniui užtikrinta galimybė išreikšti savo valią dėl jo asmeninio turto, dokumentų tvarkymo, laidojimo ir su laidojimu susijusių reikalų tvarkymo. Asmeniui, laikantis asmens duomenų apsaugos reikalavimų, garantuotas ir vidaus veiklos dokumentais reglamentuotas globos įstaigos tarpininkavimas, kad būtų sutvarkyti šie reikalai. Jeigu asmuo neturi artimųjų, galinčių jį palaidoti, ar nėra išreiškęs savo valios dėl laidojimo ir su laidojimu susijusių reikalų tvarkymo, asmeniui mirus, laidojimą ir su laidojimu susijusių reikalų tvarkymą organizuoja socialinės globos įstaiga. Jeigu asmuo nėra išreiškęs savo valios dėl jo asmeninio turto, dokumentų tvarkymo, jie tvarkomi vadovaujantis teisės aktais, reguliuojančiais asmenų turtinius santykius ir dokumentų tvarkymą asmeniui mirus.</w:t>
            </w:r>
          </w:p>
        </w:tc>
        <w:tc>
          <w:tcPr>
            <w:tcW w:w="3666" w:type="dxa"/>
          </w:tcPr>
          <w:p w14:paraId="17DCB124" w14:textId="77777777" w:rsidR="00017EA8" w:rsidRPr="008240DE" w:rsidRDefault="00017EA8" w:rsidP="00F00A1F">
            <w:pPr>
              <w:spacing w:before="140"/>
              <w:jc w:val="both"/>
              <w:rPr>
                <w:rFonts w:ascii="Times New Roman" w:hAnsi="Times New Roman" w:cs="Times New Roman"/>
                <w:sz w:val="24"/>
                <w:szCs w:val="24"/>
              </w:rPr>
            </w:pPr>
            <w:r w:rsidRPr="008240DE">
              <w:rPr>
                <w:rFonts w:ascii="Times New Roman" w:hAnsi="Times New Roman" w:cs="Times New Roman"/>
                <w:sz w:val="24"/>
                <w:szCs w:val="24"/>
              </w:rPr>
              <w:t xml:space="preserve">5.1.1. Asmeniui užtikrinta galimybė išreikšti savo valią dėl jo asmeninio turto, dokumentų tvarkymo, laidojimo ir su laidojimu susijusių reikalų tvarkymo. Užtikrinamas tarpininkavimas. </w:t>
            </w:r>
          </w:p>
          <w:p w14:paraId="675B2AD8" w14:textId="77777777" w:rsidR="00017EA8" w:rsidRPr="008240DE" w:rsidRDefault="00017EA8" w:rsidP="00F00A1F">
            <w:pPr>
              <w:jc w:val="both"/>
              <w:rPr>
                <w:rFonts w:ascii="Times New Roman" w:eastAsia="Times New Roman" w:hAnsi="Times New Roman" w:cs="Times New Roman"/>
                <w:kern w:val="0"/>
                <w:sz w:val="24"/>
                <w:szCs w:val="24"/>
                <w14:ligatures w14:val="none"/>
              </w:rPr>
            </w:pPr>
          </w:p>
        </w:tc>
        <w:tc>
          <w:tcPr>
            <w:tcW w:w="2425" w:type="dxa"/>
          </w:tcPr>
          <w:p w14:paraId="2F8796EF" w14:textId="113B82F9" w:rsidR="00017EA8" w:rsidRPr="008240DE" w:rsidRDefault="00017EA8">
            <w:pPr>
              <w:rPr>
                <w:rFonts w:ascii="Times New Roman" w:hAnsi="Times New Roman" w:cs="Times New Roman"/>
                <w:sz w:val="24"/>
                <w:szCs w:val="24"/>
              </w:rPr>
            </w:pPr>
            <w:r w:rsidRPr="008240DE">
              <w:rPr>
                <w:rFonts w:ascii="Times New Roman" w:hAnsi="Times New Roman" w:cs="Times New Roman"/>
                <w:sz w:val="24"/>
                <w:szCs w:val="24"/>
              </w:rPr>
              <w:t>Taip</w:t>
            </w:r>
          </w:p>
        </w:tc>
      </w:tr>
      <w:tr w:rsidR="00017EA8" w14:paraId="3E1FA779" w14:textId="77777777" w:rsidTr="002F605A">
        <w:tc>
          <w:tcPr>
            <w:tcW w:w="832" w:type="dxa"/>
            <w:vMerge/>
          </w:tcPr>
          <w:p w14:paraId="655076E2" w14:textId="77777777" w:rsidR="00017EA8" w:rsidRPr="008240DE" w:rsidRDefault="00017EA8">
            <w:pPr>
              <w:rPr>
                <w:rFonts w:ascii="Times New Roman" w:hAnsi="Times New Roman" w:cs="Times New Roman"/>
                <w:sz w:val="24"/>
                <w:szCs w:val="24"/>
              </w:rPr>
            </w:pPr>
          </w:p>
        </w:tc>
        <w:tc>
          <w:tcPr>
            <w:tcW w:w="2649" w:type="dxa"/>
            <w:vMerge/>
          </w:tcPr>
          <w:p w14:paraId="5AED98C9" w14:textId="77777777" w:rsidR="00017EA8" w:rsidRPr="008240DE" w:rsidRDefault="00017EA8"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680B4B4E" w14:textId="1F5CE9C7" w:rsidR="00017EA8" w:rsidRPr="008240DE" w:rsidRDefault="00017EA8" w:rsidP="00F00A1F">
            <w:pPr>
              <w:widowControl w:val="0"/>
              <w:jc w:val="both"/>
              <w:rPr>
                <w:rFonts w:ascii="Times New Roman" w:hAnsi="Times New Roman" w:cs="Times New Roman"/>
                <w:sz w:val="24"/>
                <w:szCs w:val="24"/>
              </w:rPr>
            </w:pPr>
            <w:r w:rsidRPr="008240DE">
              <w:rPr>
                <w:rFonts w:ascii="Times New Roman" w:hAnsi="Times New Roman" w:cs="Times New Roman"/>
                <w:sz w:val="24"/>
                <w:szCs w:val="24"/>
              </w:rPr>
              <w:t xml:space="preserve">5.2. Mirštančiajam socialinės globos įstaiga garantuoja jo dvasinių, socialinių, psichologinių, fizinių, religinių reikmių tenkinimą, užtikrindama privatumą ir orumą, teisės aktų nustatyta tvarka organizuoja </w:t>
            </w:r>
            <w:proofErr w:type="spellStart"/>
            <w:r w:rsidRPr="008240DE">
              <w:rPr>
                <w:rFonts w:ascii="Times New Roman" w:hAnsi="Times New Roman" w:cs="Times New Roman"/>
                <w:sz w:val="24"/>
                <w:szCs w:val="24"/>
              </w:rPr>
              <w:t>paliatyviąją</w:t>
            </w:r>
            <w:proofErr w:type="spellEnd"/>
            <w:r w:rsidRPr="008240DE">
              <w:rPr>
                <w:rFonts w:ascii="Times New Roman" w:hAnsi="Times New Roman" w:cs="Times New Roman"/>
                <w:sz w:val="24"/>
                <w:szCs w:val="24"/>
              </w:rPr>
              <w:t xml:space="preserve"> slaugą.</w:t>
            </w:r>
          </w:p>
        </w:tc>
        <w:tc>
          <w:tcPr>
            <w:tcW w:w="3666" w:type="dxa"/>
          </w:tcPr>
          <w:p w14:paraId="175A9547" w14:textId="77777777" w:rsidR="00017EA8" w:rsidRPr="0016136F" w:rsidRDefault="00017EA8" w:rsidP="00F00A1F">
            <w:pPr>
              <w:pStyle w:val="Betarp"/>
              <w:jc w:val="both"/>
              <w:rPr>
                <w:rFonts w:ascii="Times New Roman" w:hAnsi="Times New Roman" w:cs="Times New Roman"/>
                <w:sz w:val="24"/>
                <w:szCs w:val="24"/>
              </w:rPr>
            </w:pPr>
            <w:r w:rsidRPr="0016136F">
              <w:rPr>
                <w:rFonts w:ascii="Times New Roman" w:hAnsi="Times New Roman" w:cs="Times New Roman"/>
                <w:sz w:val="24"/>
                <w:szCs w:val="24"/>
              </w:rPr>
              <w:t xml:space="preserve">5.2.1. Mirštančiajam garantuojamas jo dvasinių, socialinių, psichologinių, fizinių, religinių reikmių tenkinimas. </w:t>
            </w:r>
          </w:p>
          <w:p w14:paraId="1454EBF2" w14:textId="77777777" w:rsidR="00017EA8" w:rsidRPr="008240DE" w:rsidRDefault="00017EA8" w:rsidP="00F00A1F">
            <w:pPr>
              <w:jc w:val="both"/>
              <w:rPr>
                <w:rFonts w:ascii="Times New Roman" w:eastAsia="Times New Roman" w:hAnsi="Times New Roman" w:cs="Times New Roman"/>
                <w:kern w:val="0"/>
                <w:sz w:val="24"/>
                <w:szCs w:val="24"/>
                <w14:ligatures w14:val="none"/>
              </w:rPr>
            </w:pPr>
          </w:p>
        </w:tc>
        <w:tc>
          <w:tcPr>
            <w:tcW w:w="2425" w:type="dxa"/>
          </w:tcPr>
          <w:p w14:paraId="18EC5904" w14:textId="29A0F828" w:rsidR="00017EA8" w:rsidRPr="008240DE" w:rsidRDefault="00017EA8">
            <w:pPr>
              <w:rPr>
                <w:rFonts w:ascii="Times New Roman" w:hAnsi="Times New Roman" w:cs="Times New Roman"/>
                <w:sz w:val="24"/>
                <w:szCs w:val="24"/>
              </w:rPr>
            </w:pPr>
            <w:r w:rsidRPr="008240DE">
              <w:rPr>
                <w:rFonts w:ascii="Times New Roman" w:hAnsi="Times New Roman" w:cs="Times New Roman"/>
                <w:sz w:val="24"/>
                <w:szCs w:val="24"/>
              </w:rPr>
              <w:t>Taip</w:t>
            </w:r>
          </w:p>
        </w:tc>
      </w:tr>
      <w:tr w:rsidR="00017EA8" w14:paraId="29FBD69D" w14:textId="77777777" w:rsidTr="002F605A">
        <w:trPr>
          <w:trHeight w:val="995"/>
        </w:trPr>
        <w:tc>
          <w:tcPr>
            <w:tcW w:w="832" w:type="dxa"/>
            <w:vMerge/>
          </w:tcPr>
          <w:p w14:paraId="62110CDB" w14:textId="77777777" w:rsidR="00017EA8" w:rsidRPr="008240DE" w:rsidRDefault="00017EA8">
            <w:pPr>
              <w:rPr>
                <w:rFonts w:ascii="Times New Roman" w:hAnsi="Times New Roman" w:cs="Times New Roman"/>
                <w:sz w:val="24"/>
                <w:szCs w:val="24"/>
              </w:rPr>
            </w:pPr>
          </w:p>
        </w:tc>
        <w:tc>
          <w:tcPr>
            <w:tcW w:w="2649" w:type="dxa"/>
            <w:vMerge/>
          </w:tcPr>
          <w:p w14:paraId="43272B10" w14:textId="77777777" w:rsidR="00017EA8" w:rsidRPr="008240DE" w:rsidRDefault="00017EA8"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50ABE82B" w14:textId="614ABE12" w:rsidR="00017EA8" w:rsidRPr="008240DE" w:rsidRDefault="00017EA8" w:rsidP="00F00A1F">
            <w:pPr>
              <w:widowControl w:val="0"/>
              <w:jc w:val="both"/>
              <w:rPr>
                <w:rFonts w:ascii="Times New Roman" w:hAnsi="Times New Roman" w:cs="Times New Roman"/>
                <w:sz w:val="24"/>
                <w:szCs w:val="24"/>
              </w:rPr>
            </w:pPr>
            <w:r w:rsidRPr="008240DE">
              <w:rPr>
                <w:rFonts w:ascii="Times New Roman" w:hAnsi="Times New Roman" w:cs="Times New Roman"/>
                <w:sz w:val="24"/>
                <w:szCs w:val="24"/>
              </w:rPr>
              <w:t>5.3. Socialinės globos įstaiga, asmeniui pageidaujant, organizuoja religinių  patarnavimų bei sielovados pagalbos teikimą</w:t>
            </w:r>
            <w:r w:rsidR="007C3826" w:rsidRPr="008240DE">
              <w:rPr>
                <w:rFonts w:ascii="Times New Roman" w:hAnsi="Times New Roman" w:cs="Times New Roman"/>
                <w:sz w:val="24"/>
                <w:szCs w:val="24"/>
              </w:rPr>
              <w:t>.</w:t>
            </w:r>
          </w:p>
        </w:tc>
        <w:tc>
          <w:tcPr>
            <w:tcW w:w="3666" w:type="dxa"/>
          </w:tcPr>
          <w:p w14:paraId="6DF68DEA" w14:textId="0B6AAE2E" w:rsidR="00017EA8" w:rsidRPr="0016136F" w:rsidRDefault="007C3826" w:rsidP="00F00A1F">
            <w:pPr>
              <w:pStyle w:val="Betarp"/>
              <w:jc w:val="both"/>
              <w:rPr>
                <w:rFonts w:ascii="Times New Roman" w:hAnsi="Times New Roman" w:cs="Times New Roman"/>
                <w:sz w:val="24"/>
                <w:szCs w:val="24"/>
              </w:rPr>
            </w:pPr>
            <w:r w:rsidRPr="0016136F">
              <w:rPr>
                <w:rFonts w:ascii="Times New Roman" w:hAnsi="Times New Roman" w:cs="Times New Roman"/>
                <w:sz w:val="24"/>
                <w:szCs w:val="24"/>
              </w:rPr>
              <w:t>5.3.1. Esant poreikiui organizuojamas religinių  patarnavimų bei sielovados pagalbos teikimas.</w:t>
            </w:r>
          </w:p>
        </w:tc>
        <w:tc>
          <w:tcPr>
            <w:tcW w:w="2425" w:type="dxa"/>
          </w:tcPr>
          <w:p w14:paraId="26AF311C" w14:textId="39F72876" w:rsidR="00017EA8" w:rsidRPr="008240DE" w:rsidRDefault="007C3826">
            <w:pPr>
              <w:rPr>
                <w:rFonts w:ascii="Times New Roman" w:hAnsi="Times New Roman" w:cs="Times New Roman"/>
                <w:sz w:val="24"/>
                <w:szCs w:val="24"/>
              </w:rPr>
            </w:pPr>
            <w:r w:rsidRPr="008240DE">
              <w:rPr>
                <w:rFonts w:ascii="Times New Roman" w:hAnsi="Times New Roman" w:cs="Times New Roman"/>
                <w:sz w:val="24"/>
                <w:szCs w:val="24"/>
              </w:rPr>
              <w:t>Taip</w:t>
            </w:r>
          </w:p>
        </w:tc>
      </w:tr>
      <w:tr w:rsidR="00017EA8" w14:paraId="4C6695C8" w14:textId="77777777" w:rsidTr="002F605A">
        <w:tc>
          <w:tcPr>
            <w:tcW w:w="832" w:type="dxa"/>
            <w:vMerge/>
          </w:tcPr>
          <w:p w14:paraId="6E91E9D3" w14:textId="77777777" w:rsidR="00017EA8" w:rsidRPr="008240DE" w:rsidRDefault="00017EA8">
            <w:pPr>
              <w:rPr>
                <w:rFonts w:ascii="Times New Roman" w:hAnsi="Times New Roman" w:cs="Times New Roman"/>
                <w:sz w:val="24"/>
                <w:szCs w:val="24"/>
              </w:rPr>
            </w:pPr>
          </w:p>
        </w:tc>
        <w:tc>
          <w:tcPr>
            <w:tcW w:w="2649" w:type="dxa"/>
            <w:vMerge/>
          </w:tcPr>
          <w:p w14:paraId="6EC42AE7" w14:textId="77777777" w:rsidR="00017EA8" w:rsidRPr="008240DE" w:rsidRDefault="00017EA8"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76AEC571" w14:textId="3DA5AB18" w:rsidR="00017EA8" w:rsidRPr="008240DE" w:rsidRDefault="007C3826" w:rsidP="00F00A1F">
            <w:pPr>
              <w:widowControl w:val="0"/>
              <w:jc w:val="both"/>
              <w:rPr>
                <w:rFonts w:ascii="Times New Roman" w:hAnsi="Times New Roman" w:cs="Times New Roman"/>
                <w:sz w:val="24"/>
                <w:szCs w:val="24"/>
              </w:rPr>
            </w:pPr>
            <w:r w:rsidRPr="008240DE">
              <w:rPr>
                <w:rFonts w:ascii="Times New Roman" w:hAnsi="Times New Roman" w:cs="Times New Roman"/>
                <w:sz w:val="24"/>
                <w:szCs w:val="24"/>
              </w:rPr>
              <w:t xml:space="preserve">5.4. Užtikrinta, kad mirštančiajam, esant galimybei, pagalba suteikiama gyvenamajame kambaryje, bet kartu nepažeidžiant kitų kartu gyvenančių asmenų privatumo </w:t>
            </w:r>
            <w:r w:rsidRPr="008240DE">
              <w:rPr>
                <w:rFonts w:ascii="Times New Roman" w:hAnsi="Times New Roman" w:cs="Times New Roman"/>
                <w:sz w:val="24"/>
                <w:szCs w:val="24"/>
              </w:rPr>
              <w:lastRenderedPageBreak/>
              <w:t>bei orumo.</w:t>
            </w:r>
          </w:p>
        </w:tc>
        <w:tc>
          <w:tcPr>
            <w:tcW w:w="3666" w:type="dxa"/>
          </w:tcPr>
          <w:p w14:paraId="29D9850D" w14:textId="431B3729" w:rsidR="00017EA8" w:rsidRPr="008240DE" w:rsidRDefault="007C3826" w:rsidP="00F00A1F">
            <w:pPr>
              <w:jc w:val="both"/>
              <w:rPr>
                <w:rFonts w:ascii="Times New Roman" w:eastAsia="Times New Roman" w:hAnsi="Times New Roman" w:cs="Times New Roman"/>
                <w:kern w:val="0"/>
                <w:sz w:val="24"/>
                <w:szCs w:val="24"/>
                <w14:ligatures w14:val="none"/>
              </w:rPr>
            </w:pPr>
            <w:r w:rsidRPr="008240DE">
              <w:rPr>
                <w:rFonts w:ascii="Times New Roman" w:hAnsi="Times New Roman" w:cs="Times New Roman"/>
                <w:sz w:val="24"/>
                <w:szCs w:val="24"/>
              </w:rPr>
              <w:lastRenderedPageBreak/>
              <w:t xml:space="preserve">5.4.1. Mirštančiajam pagalba suteikiama gyvenamajame kambaryje, nepažeidžiant kitų kartu </w:t>
            </w:r>
            <w:r w:rsidRPr="008240DE">
              <w:rPr>
                <w:rFonts w:ascii="Times New Roman" w:hAnsi="Times New Roman" w:cs="Times New Roman"/>
                <w:sz w:val="24"/>
                <w:szCs w:val="24"/>
              </w:rPr>
              <w:lastRenderedPageBreak/>
              <w:t>gyvenančių asmenų privatumo bei orumo</w:t>
            </w:r>
          </w:p>
        </w:tc>
        <w:tc>
          <w:tcPr>
            <w:tcW w:w="2425" w:type="dxa"/>
          </w:tcPr>
          <w:p w14:paraId="18D20716" w14:textId="5E961965" w:rsidR="00017EA8" w:rsidRPr="008240DE" w:rsidRDefault="007C3826">
            <w:pPr>
              <w:rPr>
                <w:rFonts w:ascii="Times New Roman" w:hAnsi="Times New Roman" w:cs="Times New Roman"/>
                <w:sz w:val="24"/>
                <w:szCs w:val="24"/>
              </w:rPr>
            </w:pPr>
            <w:r w:rsidRPr="008240DE">
              <w:rPr>
                <w:rFonts w:ascii="Times New Roman" w:hAnsi="Times New Roman" w:cs="Times New Roman"/>
                <w:sz w:val="24"/>
                <w:szCs w:val="24"/>
              </w:rPr>
              <w:lastRenderedPageBreak/>
              <w:t>Taip</w:t>
            </w:r>
          </w:p>
        </w:tc>
      </w:tr>
      <w:tr w:rsidR="00017EA8" w14:paraId="6BB99532" w14:textId="77777777" w:rsidTr="002F605A">
        <w:tc>
          <w:tcPr>
            <w:tcW w:w="832" w:type="dxa"/>
            <w:vMerge/>
          </w:tcPr>
          <w:p w14:paraId="41DFD918" w14:textId="77777777" w:rsidR="00017EA8" w:rsidRPr="008240DE" w:rsidRDefault="00017EA8">
            <w:pPr>
              <w:rPr>
                <w:rFonts w:ascii="Times New Roman" w:hAnsi="Times New Roman" w:cs="Times New Roman"/>
                <w:sz w:val="24"/>
                <w:szCs w:val="24"/>
              </w:rPr>
            </w:pPr>
          </w:p>
        </w:tc>
        <w:tc>
          <w:tcPr>
            <w:tcW w:w="2649" w:type="dxa"/>
            <w:vMerge/>
          </w:tcPr>
          <w:p w14:paraId="439850D9" w14:textId="77777777" w:rsidR="00017EA8" w:rsidRPr="008240DE" w:rsidRDefault="00017EA8"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45627A96" w14:textId="68C67056" w:rsidR="00017EA8" w:rsidRPr="008240DE" w:rsidRDefault="007C3826" w:rsidP="00F00A1F">
            <w:pPr>
              <w:jc w:val="both"/>
              <w:rPr>
                <w:rFonts w:ascii="Times New Roman" w:hAnsi="Times New Roman" w:cs="Times New Roman"/>
                <w:sz w:val="24"/>
                <w:szCs w:val="24"/>
              </w:rPr>
            </w:pPr>
            <w:r w:rsidRPr="008240DE">
              <w:rPr>
                <w:rFonts w:ascii="Times New Roman" w:hAnsi="Times New Roman" w:cs="Times New Roman"/>
                <w:sz w:val="24"/>
                <w:szCs w:val="24"/>
              </w:rPr>
              <w:t>5.5. Asmuo žino, kad sunkios ligos atveju ar jam mirštant socialinės globos  įstaiga socialinės globos įstaigos nustatyta tvarka nedelsdama  informuos apie jo būklę globėją (rūpintoją), šeimos narius, o esant poreikiui ir galimybėms, ir kitus artimuosius giminaičius  bei sudarys sąlygas jiems būti prie mirštančiojo (jei asmuo taip pageidauja ar iš anksto pageidavo). Asmens byloje pridedamuose dokumentuose yra  užfiksuoti asmeniui artimų žmonių vardai, pavardės, nuolatinės gyvenamosios vietos adresai, telefono ryšio numeriai, tarpusavio ryšys</w:t>
            </w:r>
          </w:p>
        </w:tc>
        <w:tc>
          <w:tcPr>
            <w:tcW w:w="3666" w:type="dxa"/>
          </w:tcPr>
          <w:p w14:paraId="3A05CC1A" w14:textId="77777777" w:rsidR="007C3826" w:rsidRPr="008240DE" w:rsidRDefault="007C3826" w:rsidP="00F00A1F">
            <w:pPr>
              <w:widowControl w:val="0"/>
              <w:jc w:val="both"/>
              <w:rPr>
                <w:rFonts w:ascii="Times New Roman" w:hAnsi="Times New Roman" w:cs="Times New Roman"/>
                <w:sz w:val="24"/>
                <w:szCs w:val="24"/>
              </w:rPr>
            </w:pPr>
            <w:r w:rsidRPr="008240DE">
              <w:rPr>
                <w:rFonts w:ascii="Times New Roman" w:hAnsi="Times New Roman" w:cs="Times New Roman"/>
                <w:sz w:val="24"/>
                <w:szCs w:val="24"/>
              </w:rPr>
              <w:t xml:space="preserve">5.5.1.  Sunkios ligos atveju ar paslaugų gavėjui mirštant nedelsiant informuojami globėjai/artimieji. Asmens byloje fiksuojama informacija apie globėją/rūpintoją. </w:t>
            </w:r>
          </w:p>
          <w:p w14:paraId="6E059997" w14:textId="77777777" w:rsidR="00017EA8" w:rsidRPr="008240DE" w:rsidRDefault="00017EA8" w:rsidP="00F00A1F">
            <w:pPr>
              <w:jc w:val="both"/>
              <w:rPr>
                <w:rFonts w:ascii="Times New Roman" w:eastAsia="Times New Roman" w:hAnsi="Times New Roman" w:cs="Times New Roman"/>
                <w:kern w:val="0"/>
                <w:sz w:val="24"/>
                <w:szCs w:val="24"/>
                <w14:ligatures w14:val="none"/>
              </w:rPr>
            </w:pPr>
          </w:p>
        </w:tc>
        <w:tc>
          <w:tcPr>
            <w:tcW w:w="2425" w:type="dxa"/>
          </w:tcPr>
          <w:p w14:paraId="67E23289" w14:textId="1137B235" w:rsidR="00017EA8" w:rsidRPr="008240DE" w:rsidRDefault="007C3826">
            <w:pPr>
              <w:rPr>
                <w:rFonts w:ascii="Times New Roman" w:hAnsi="Times New Roman" w:cs="Times New Roman"/>
                <w:sz w:val="24"/>
                <w:szCs w:val="24"/>
              </w:rPr>
            </w:pPr>
            <w:r w:rsidRPr="008240DE">
              <w:rPr>
                <w:rFonts w:ascii="Times New Roman" w:hAnsi="Times New Roman" w:cs="Times New Roman"/>
                <w:sz w:val="24"/>
                <w:szCs w:val="24"/>
              </w:rPr>
              <w:t>Taip</w:t>
            </w:r>
          </w:p>
        </w:tc>
      </w:tr>
      <w:tr w:rsidR="00FC2B35" w14:paraId="52BC8245" w14:textId="77777777" w:rsidTr="00701073">
        <w:tc>
          <w:tcPr>
            <w:tcW w:w="15335" w:type="dxa"/>
            <w:gridSpan w:val="5"/>
          </w:tcPr>
          <w:p w14:paraId="2D4F354C" w14:textId="59CFF5AD" w:rsidR="00FC2B35" w:rsidRPr="008240DE" w:rsidRDefault="00FC2B35" w:rsidP="00F00A1F">
            <w:pPr>
              <w:jc w:val="both"/>
              <w:rPr>
                <w:rFonts w:ascii="Times New Roman" w:hAnsi="Times New Roman" w:cs="Times New Roman"/>
                <w:b/>
                <w:bCs/>
                <w:sz w:val="24"/>
                <w:szCs w:val="24"/>
              </w:rPr>
            </w:pPr>
            <w:r w:rsidRPr="008240DE">
              <w:rPr>
                <w:rFonts w:ascii="Times New Roman" w:hAnsi="Times New Roman" w:cs="Times New Roman"/>
                <w:b/>
                <w:bCs/>
                <w:sz w:val="24"/>
                <w:szCs w:val="24"/>
              </w:rPr>
              <w:t>III sritis. Įvairiapusiškų asmens poreikių užtikrinimas, asmens įgalinimas</w:t>
            </w:r>
          </w:p>
        </w:tc>
      </w:tr>
      <w:tr w:rsidR="00D95B6F" w14:paraId="43EE1A1B" w14:textId="77777777" w:rsidTr="002F605A">
        <w:tc>
          <w:tcPr>
            <w:tcW w:w="832" w:type="dxa"/>
            <w:vMerge w:val="restart"/>
          </w:tcPr>
          <w:p w14:paraId="5F73EBD0" w14:textId="77777777" w:rsidR="00D95B6F" w:rsidRPr="008240DE" w:rsidRDefault="00D95B6F" w:rsidP="00701073">
            <w:pPr>
              <w:pStyle w:val="Betarp"/>
              <w:rPr>
                <w:rFonts w:ascii="Times New Roman" w:hAnsi="Times New Roman" w:cs="Times New Roman"/>
                <w:sz w:val="24"/>
                <w:szCs w:val="24"/>
              </w:rPr>
            </w:pPr>
            <w:r w:rsidRPr="008240DE">
              <w:rPr>
                <w:rFonts w:ascii="Times New Roman" w:hAnsi="Times New Roman" w:cs="Times New Roman"/>
                <w:sz w:val="24"/>
                <w:szCs w:val="24"/>
              </w:rPr>
              <w:t>6.</w:t>
            </w:r>
          </w:p>
          <w:p w14:paraId="6311DEC5" w14:textId="77777777" w:rsidR="00D95B6F" w:rsidRPr="008240DE" w:rsidRDefault="00D95B6F" w:rsidP="00701073">
            <w:pPr>
              <w:pStyle w:val="Betarp"/>
              <w:rPr>
                <w:rFonts w:ascii="Times New Roman" w:hAnsi="Times New Roman" w:cs="Times New Roman"/>
                <w:sz w:val="24"/>
                <w:szCs w:val="24"/>
              </w:rPr>
            </w:pPr>
          </w:p>
          <w:p w14:paraId="648FFE83" w14:textId="77777777" w:rsidR="00D95B6F" w:rsidRPr="008240DE" w:rsidRDefault="00D95B6F" w:rsidP="00701073">
            <w:pPr>
              <w:pStyle w:val="Betarp"/>
              <w:rPr>
                <w:rFonts w:ascii="Times New Roman" w:hAnsi="Times New Roman" w:cs="Times New Roman"/>
                <w:sz w:val="24"/>
                <w:szCs w:val="24"/>
              </w:rPr>
            </w:pPr>
          </w:p>
          <w:p w14:paraId="12B6F179" w14:textId="77777777" w:rsidR="00D95B6F" w:rsidRPr="008240DE" w:rsidRDefault="00D95B6F" w:rsidP="00701073">
            <w:pPr>
              <w:pStyle w:val="Betarp"/>
              <w:rPr>
                <w:rFonts w:ascii="Times New Roman" w:hAnsi="Times New Roman" w:cs="Times New Roman"/>
                <w:sz w:val="24"/>
                <w:szCs w:val="24"/>
              </w:rPr>
            </w:pPr>
          </w:p>
          <w:p w14:paraId="1C6A8360" w14:textId="77777777" w:rsidR="00D95B6F" w:rsidRPr="008240DE" w:rsidRDefault="00D95B6F" w:rsidP="00701073">
            <w:pPr>
              <w:pStyle w:val="Betarp"/>
              <w:rPr>
                <w:rFonts w:ascii="Times New Roman" w:hAnsi="Times New Roman" w:cs="Times New Roman"/>
                <w:sz w:val="24"/>
                <w:szCs w:val="24"/>
              </w:rPr>
            </w:pPr>
          </w:p>
          <w:p w14:paraId="2D4750EC" w14:textId="77777777" w:rsidR="00D95B6F" w:rsidRPr="008240DE" w:rsidRDefault="00D95B6F" w:rsidP="00701073">
            <w:pPr>
              <w:pStyle w:val="Betarp"/>
              <w:rPr>
                <w:rFonts w:ascii="Times New Roman" w:hAnsi="Times New Roman" w:cs="Times New Roman"/>
                <w:sz w:val="24"/>
                <w:szCs w:val="24"/>
              </w:rPr>
            </w:pPr>
          </w:p>
          <w:p w14:paraId="25B4B010" w14:textId="12E30FE4" w:rsidR="00D95B6F" w:rsidRPr="008240DE" w:rsidRDefault="00D95B6F" w:rsidP="00701073">
            <w:pPr>
              <w:pStyle w:val="Betarp"/>
              <w:rPr>
                <w:rFonts w:ascii="Times New Roman" w:hAnsi="Times New Roman" w:cs="Times New Roman"/>
                <w:sz w:val="24"/>
                <w:szCs w:val="24"/>
              </w:rPr>
            </w:pPr>
          </w:p>
        </w:tc>
        <w:tc>
          <w:tcPr>
            <w:tcW w:w="2649" w:type="dxa"/>
            <w:vMerge w:val="restart"/>
          </w:tcPr>
          <w:p w14:paraId="457BADC5" w14:textId="77777777" w:rsidR="00D95B6F" w:rsidRPr="008240DE" w:rsidRDefault="00D95B6F" w:rsidP="00F00A1F">
            <w:pPr>
              <w:pStyle w:val="Betarp"/>
              <w:jc w:val="both"/>
              <w:rPr>
                <w:rFonts w:ascii="Times New Roman" w:hAnsi="Times New Roman" w:cs="Times New Roman"/>
                <w:sz w:val="24"/>
                <w:szCs w:val="24"/>
              </w:rPr>
            </w:pPr>
            <w:r w:rsidRPr="008240DE">
              <w:rPr>
                <w:rFonts w:ascii="Times New Roman" w:hAnsi="Times New Roman" w:cs="Times New Roman"/>
                <w:sz w:val="24"/>
                <w:szCs w:val="24"/>
              </w:rPr>
              <w:t>Asmeniui sudaroma galimybė gauti socialinę globą, atitinkančią jo poreikius ir savarankiškumo lygį</w:t>
            </w:r>
          </w:p>
          <w:p w14:paraId="3285E9EE" w14:textId="77777777" w:rsidR="00D95B6F" w:rsidRPr="008240DE" w:rsidRDefault="00D95B6F" w:rsidP="00F00A1F">
            <w:pPr>
              <w:pStyle w:val="Betarp"/>
              <w:jc w:val="both"/>
              <w:rPr>
                <w:rFonts w:ascii="Times New Roman" w:eastAsia="Times New Roman" w:hAnsi="Times New Roman" w:cs="Times New Roman"/>
                <w:iCs/>
                <w:kern w:val="0"/>
                <w:sz w:val="24"/>
                <w:szCs w:val="24"/>
                <w14:ligatures w14:val="none"/>
              </w:rPr>
            </w:pPr>
          </w:p>
          <w:p w14:paraId="0CB03536" w14:textId="77777777" w:rsidR="00D95B6F" w:rsidRPr="008240DE" w:rsidRDefault="00D95B6F" w:rsidP="00F00A1F">
            <w:pPr>
              <w:pStyle w:val="Betarp"/>
              <w:jc w:val="both"/>
              <w:rPr>
                <w:rFonts w:ascii="Times New Roman" w:eastAsia="Times New Roman" w:hAnsi="Times New Roman" w:cs="Times New Roman"/>
                <w:iCs/>
                <w:kern w:val="0"/>
                <w:sz w:val="24"/>
                <w:szCs w:val="24"/>
                <w14:ligatures w14:val="none"/>
              </w:rPr>
            </w:pPr>
          </w:p>
          <w:p w14:paraId="1FD31654" w14:textId="13FDA9E8" w:rsidR="00D95B6F" w:rsidRPr="008240DE" w:rsidRDefault="00D95B6F" w:rsidP="00F00A1F">
            <w:pPr>
              <w:pStyle w:val="Betarp"/>
              <w:jc w:val="both"/>
              <w:rPr>
                <w:rFonts w:ascii="Times New Roman" w:eastAsia="Times New Roman" w:hAnsi="Times New Roman" w:cs="Times New Roman"/>
                <w:iCs/>
                <w:kern w:val="0"/>
                <w:sz w:val="24"/>
                <w:szCs w:val="24"/>
                <w14:ligatures w14:val="none"/>
              </w:rPr>
            </w:pPr>
          </w:p>
        </w:tc>
        <w:tc>
          <w:tcPr>
            <w:tcW w:w="5763" w:type="dxa"/>
          </w:tcPr>
          <w:p w14:paraId="000C570E" w14:textId="158C0B78" w:rsidR="00D95B6F" w:rsidRPr="008240DE" w:rsidRDefault="00D95B6F" w:rsidP="00F00A1F">
            <w:pPr>
              <w:spacing w:before="140"/>
              <w:ind w:hanging="31"/>
              <w:jc w:val="both"/>
              <w:rPr>
                <w:rFonts w:ascii="Times New Roman" w:hAnsi="Times New Roman" w:cs="Times New Roman"/>
                <w:iCs/>
                <w:sz w:val="24"/>
                <w:szCs w:val="24"/>
              </w:rPr>
            </w:pPr>
            <w:r w:rsidRPr="008240DE">
              <w:rPr>
                <w:rFonts w:ascii="Times New Roman" w:hAnsi="Times New Roman" w:cs="Times New Roman"/>
                <w:sz w:val="24"/>
                <w:szCs w:val="24"/>
              </w:rPr>
              <w:t>6.1. Asmens kasdieninis gyvenimas ir veikla organizuojami lanksčiai, siekiant suderinti  asmens pageidavimus, pomėgius ir socialinės globos  įstaigos galimybes. Socialinės globos įstaigoje dirbantys darbuotojai turi teigiamą požiūrį į asmenų užimtumo, laisvalaikio praleidimo, pomėgių realizavimo ir  pan.  pasirinkimą.</w:t>
            </w:r>
          </w:p>
        </w:tc>
        <w:tc>
          <w:tcPr>
            <w:tcW w:w="3666" w:type="dxa"/>
          </w:tcPr>
          <w:p w14:paraId="747472F3" w14:textId="38A0AAD9" w:rsidR="00D95B6F" w:rsidRPr="0016136F" w:rsidRDefault="00D95B6F" w:rsidP="00F00A1F">
            <w:pPr>
              <w:pStyle w:val="Betarp"/>
              <w:jc w:val="both"/>
              <w:rPr>
                <w:rFonts w:ascii="Times New Roman" w:hAnsi="Times New Roman" w:cs="Times New Roman"/>
                <w:sz w:val="24"/>
                <w:szCs w:val="24"/>
              </w:rPr>
            </w:pPr>
            <w:r w:rsidRPr="0016136F">
              <w:rPr>
                <w:rFonts w:ascii="Times New Roman" w:hAnsi="Times New Roman" w:cs="Times New Roman"/>
                <w:iCs/>
                <w:sz w:val="24"/>
                <w:szCs w:val="24"/>
              </w:rPr>
              <w:t xml:space="preserve">6.1.1. </w:t>
            </w:r>
            <w:r w:rsidRPr="0016136F">
              <w:rPr>
                <w:rFonts w:ascii="Times New Roman" w:hAnsi="Times New Roman" w:cs="Times New Roman"/>
                <w:sz w:val="24"/>
                <w:szCs w:val="24"/>
              </w:rPr>
              <w:t xml:space="preserve">Asmens kasdieninis gyvenimas ir veikla organizuojami lanksčiai. Darbuotojai teigiamai atsižvelgia į asmenų užimtumo, laisvalaikio praleidimo, pomėgių realizavimo ir pan. pasirinkimą. </w:t>
            </w:r>
          </w:p>
        </w:tc>
        <w:tc>
          <w:tcPr>
            <w:tcW w:w="2425" w:type="dxa"/>
          </w:tcPr>
          <w:p w14:paraId="326ABD54" w14:textId="67EEC17A" w:rsidR="00D95B6F" w:rsidRPr="008240DE" w:rsidRDefault="00D95B6F">
            <w:pPr>
              <w:rPr>
                <w:rFonts w:ascii="Times New Roman" w:hAnsi="Times New Roman" w:cs="Times New Roman"/>
                <w:sz w:val="24"/>
                <w:szCs w:val="24"/>
              </w:rPr>
            </w:pPr>
            <w:r w:rsidRPr="008240DE">
              <w:rPr>
                <w:rFonts w:ascii="Times New Roman" w:hAnsi="Times New Roman" w:cs="Times New Roman"/>
                <w:sz w:val="24"/>
                <w:szCs w:val="24"/>
              </w:rPr>
              <w:t>Taip</w:t>
            </w:r>
          </w:p>
        </w:tc>
      </w:tr>
      <w:tr w:rsidR="00D95B6F" w14:paraId="5879C1BA" w14:textId="77777777" w:rsidTr="002F605A">
        <w:tc>
          <w:tcPr>
            <w:tcW w:w="832" w:type="dxa"/>
            <w:vMerge/>
          </w:tcPr>
          <w:p w14:paraId="3DC1F100" w14:textId="77777777" w:rsidR="00D95B6F" w:rsidRPr="008240DE" w:rsidRDefault="00D95B6F" w:rsidP="00701073">
            <w:pPr>
              <w:pStyle w:val="Betarp"/>
              <w:rPr>
                <w:rFonts w:ascii="Times New Roman" w:hAnsi="Times New Roman" w:cs="Times New Roman"/>
                <w:sz w:val="24"/>
                <w:szCs w:val="24"/>
              </w:rPr>
            </w:pPr>
          </w:p>
        </w:tc>
        <w:tc>
          <w:tcPr>
            <w:tcW w:w="2649" w:type="dxa"/>
            <w:vMerge/>
          </w:tcPr>
          <w:p w14:paraId="544771B4" w14:textId="77777777" w:rsidR="00D95B6F" w:rsidRPr="008240DE" w:rsidRDefault="00D95B6F" w:rsidP="00F00A1F">
            <w:pPr>
              <w:pStyle w:val="Betarp"/>
              <w:jc w:val="both"/>
              <w:rPr>
                <w:rFonts w:ascii="Times New Roman" w:eastAsia="Times New Roman" w:hAnsi="Times New Roman" w:cs="Times New Roman"/>
                <w:bCs/>
                <w:iCs/>
                <w:kern w:val="0"/>
                <w:sz w:val="24"/>
                <w:szCs w:val="24"/>
                <w14:ligatures w14:val="none"/>
              </w:rPr>
            </w:pPr>
          </w:p>
        </w:tc>
        <w:tc>
          <w:tcPr>
            <w:tcW w:w="5763" w:type="dxa"/>
          </w:tcPr>
          <w:p w14:paraId="53E1E506" w14:textId="58C749B9" w:rsidR="00D95B6F" w:rsidRPr="008240DE" w:rsidRDefault="00015BCF" w:rsidP="00F00A1F">
            <w:pPr>
              <w:tabs>
                <w:tab w:val="left" w:pos="0"/>
              </w:tabs>
              <w:spacing w:before="140"/>
              <w:ind w:hanging="31"/>
              <w:jc w:val="both"/>
              <w:rPr>
                <w:rFonts w:ascii="Times New Roman" w:hAnsi="Times New Roman" w:cs="Times New Roman"/>
                <w:iCs/>
                <w:sz w:val="24"/>
                <w:szCs w:val="24"/>
              </w:rPr>
            </w:pPr>
            <w:r w:rsidRPr="008240DE">
              <w:rPr>
                <w:rFonts w:ascii="Times New Roman" w:hAnsi="Times New Roman" w:cs="Times New Roman"/>
                <w:sz w:val="24"/>
                <w:szCs w:val="24"/>
              </w:rPr>
              <w:t xml:space="preserve">6.2. Darbingo amžiaus asmeniui, atsižvelgiant į jo savarankiškumo lygį ir galimybes, stiprinama motyvacija ir siūlomos priemonės, įgalinančios asmenį integruotis į  visuomenės gyvenimą. </w:t>
            </w:r>
          </w:p>
        </w:tc>
        <w:tc>
          <w:tcPr>
            <w:tcW w:w="3666" w:type="dxa"/>
          </w:tcPr>
          <w:p w14:paraId="1C1C00D5" w14:textId="3DB3DEFA" w:rsidR="00D95B6F" w:rsidRPr="008240DE" w:rsidRDefault="00015BCF" w:rsidP="00F00A1F">
            <w:pPr>
              <w:spacing w:before="140"/>
              <w:jc w:val="both"/>
              <w:rPr>
                <w:rFonts w:ascii="Times New Roman" w:hAnsi="Times New Roman" w:cs="Times New Roman"/>
                <w:sz w:val="24"/>
                <w:szCs w:val="24"/>
              </w:rPr>
            </w:pPr>
            <w:r w:rsidRPr="008240DE">
              <w:rPr>
                <w:rFonts w:ascii="Times New Roman" w:hAnsi="Times New Roman" w:cs="Times New Roman"/>
                <w:sz w:val="24"/>
                <w:szCs w:val="24"/>
              </w:rPr>
              <w:t xml:space="preserve">6.2.1. Stiprinama paslaugų gavėjų motyvacija ir siūlomos priemonės, įgalinančios asmenį integruotis į  visuomenės gyvenimą, atsižvelgiant į jo savarankiškumo lygį.   </w:t>
            </w:r>
          </w:p>
        </w:tc>
        <w:tc>
          <w:tcPr>
            <w:tcW w:w="2425" w:type="dxa"/>
          </w:tcPr>
          <w:p w14:paraId="7958A333" w14:textId="3DE8C635" w:rsidR="00D95B6F" w:rsidRPr="008240DE" w:rsidRDefault="00015BCF">
            <w:pPr>
              <w:rPr>
                <w:rFonts w:ascii="Times New Roman" w:hAnsi="Times New Roman" w:cs="Times New Roman"/>
                <w:sz w:val="24"/>
                <w:szCs w:val="24"/>
              </w:rPr>
            </w:pPr>
            <w:r w:rsidRPr="008240DE">
              <w:rPr>
                <w:rFonts w:ascii="Times New Roman" w:hAnsi="Times New Roman" w:cs="Times New Roman"/>
                <w:sz w:val="24"/>
                <w:szCs w:val="24"/>
              </w:rPr>
              <w:t>Taip</w:t>
            </w:r>
          </w:p>
        </w:tc>
      </w:tr>
      <w:tr w:rsidR="00D95B6F" w14:paraId="06F862D1" w14:textId="77777777" w:rsidTr="002F605A">
        <w:tc>
          <w:tcPr>
            <w:tcW w:w="832" w:type="dxa"/>
            <w:vMerge/>
          </w:tcPr>
          <w:p w14:paraId="2EE210A8" w14:textId="77777777" w:rsidR="00D95B6F" w:rsidRPr="008240DE" w:rsidRDefault="00D95B6F" w:rsidP="00701073">
            <w:pPr>
              <w:pStyle w:val="Betarp"/>
              <w:rPr>
                <w:rFonts w:ascii="Times New Roman" w:hAnsi="Times New Roman" w:cs="Times New Roman"/>
                <w:sz w:val="24"/>
                <w:szCs w:val="24"/>
              </w:rPr>
            </w:pPr>
          </w:p>
        </w:tc>
        <w:tc>
          <w:tcPr>
            <w:tcW w:w="2649" w:type="dxa"/>
            <w:vMerge/>
          </w:tcPr>
          <w:p w14:paraId="31A5C9AF" w14:textId="77777777" w:rsidR="00D95B6F" w:rsidRPr="008240DE" w:rsidRDefault="00D95B6F" w:rsidP="00F00A1F">
            <w:pPr>
              <w:pStyle w:val="Betarp"/>
              <w:jc w:val="both"/>
              <w:rPr>
                <w:rFonts w:ascii="Times New Roman" w:eastAsia="Times New Roman" w:hAnsi="Times New Roman" w:cs="Times New Roman"/>
                <w:bCs/>
                <w:iCs/>
                <w:kern w:val="0"/>
                <w:sz w:val="24"/>
                <w:szCs w:val="24"/>
                <w14:ligatures w14:val="none"/>
              </w:rPr>
            </w:pPr>
          </w:p>
        </w:tc>
        <w:tc>
          <w:tcPr>
            <w:tcW w:w="5763" w:type="dxa"/>
          </w:tcPr>
          <w:p w14:paraId="40371172" w14:textId="2D41E47C" w:rsidR="00D95B6F" w:rsidRPr="008240DE" w:rsidRDefault="00015BCF" w:rsidP="00F00A1F">
            <w:pPr>
              <w:spacing w:before="140"/>
              <w:jc w:val="both"/>
              <w:rPr>
                <w:rFonts w:ascii="Times New Roman" w:hAnsi="Times New Roman" w:cs="Times New Roman"/>
                <w:iCs/>
                <w:sz w:val="24"/>
                <w:szCs w:val="24"/>
              </w:rPr>
            </w:pPr>
            <w:r w:rsidRPr="008240DE">
              <w:rPr>
                <w:rFonts w:ascii="Times New Roman" w:hAnsi="Times New Roman" w:cs="Times New Roman"/>
                <w:sz w:val="24"/>
                <w:szCs w:val="24"/>
              </w:rPr>
              <w:t>6.3. Asmuo pagal savo gebėjimus ir galimybes yra įtraukiamas į visų sprendimų, susijusių su jo gyvenimu socialinės globos įstaigoje</w:t>
            </w:r>
            <w:r w:rsidRPr="008240DE">
              <w:rPr>
                <w:rFonts w:ascii="Times New Roman" w:hAnsi="Times New Roman" w:cs="Times New Roman"/>
                <w:b/>
                <w:sz w:val="24"/>
                <w:szCs w:val="24"/>
              </w:rPr>
              <w:t>,</w:t>
            </w:r>
            <w:r w:rsidRPr="008240DE">
              <w:rPr>
                <w:rFonts w:ascii="Times New Roman" w:hAnsi="Times New Roman" w:cs="Times New Roman"/>
                <w:sz w:val="24"/>
                <w:szCs w:val="24"/>
              </w:rPr>
              <w:t xml:space="preserve"> priėmimą. Asmeniui su negalia (išskyrus slaugomus asmenis)  sudaromos sąlygos, įgalinančios asmenį viską, kas įmanoma, atlikti pačiam bei  </w:t>
            </w:r>
            <w:r w:rsidRPr="008240DE">
              <w:rPr>
                <w:rFonts w:ascii="Times New Roman" w:hAnsi="Times New Roman" w:cs="Times New Roman"/>
                <w:sz w:val="24"/>
                <w:szCs w:val="24"/>
              </w:rPr>
              <w:lastRenderedPageBreak/>
              <w:t xml:space="preserve">užtikrinti, kad jam būtų prieinamos bendruomenėje teikiamos paslaugos, kuriomis jis pageidauja naudotis. </w:t>
            </w:r>
          </w:p>
        </w:tc>
        <w:tc>
          <w:tcPr>
            <w:tcW w:w="3666" w:type="dxa"/>
          </w:tcPr>
          <w:p w14:paraId="1BA51836" w14:textId="70641891" w:rsidR="00D95B6F" w:rsidRPr="008240DE" w:rsidRDefault="00015BCF" w:rsidP="00F00A1F">
            <w:pPr>
              <w:spacing w:before="140"/>
              <w:jc w:val="both"/>
              <w:rPr>
                <w:rFonts w:ascii="Times New Roman" w:hAnsi="Times New Roman" w:cs="Times New Roman"/>
                <w:iCs/>
                <w:sz w:val="24"/>
                <w:szCs w:val="24"/>
              </w:rPr>
            </w:pPr>
            <w:r w:rsidRPr="008240DE">
              <w:rPr>
                <w:rFonts w:ascii="Times New Roman" w:hAnsi="Times New Roman" w:cs="Times New Roman"/>
                <w:iCs/>
                <w:sz w:val="24"/>
                <w:szCs w:val="24"/>
              </w:rPr>
              <w:lastRenderedPageBreak/>
              <w:t>6.3.1. S</w:t>
            </w:r>
            <w:r w:rsidRPr="008240DE">
              <w:rPr>
                <w:rFonts w:ascii="Times New Roman" w:hAnsi="Times New Roman" w:cs="Times New Roman"/>
                <w:sz w:val="24"/>
                <w:szCs w:val="24"/>
              </w:rPr>
              <w:t xml:space="preserve">udaromos sąlygos, įgalinančios asmenį viską, kas įmanoma, atlikti pačiam bei  užtikrinti, kad jam būtų prieinamos bendruomenėje teikiamos </w:t>
            </w:r>
            <w:r w:rsidRPr="008240DE">
              <w:rPr>
                <w:rFonts w:ascii="Times New Roman" w:hAnsi="Times New Roman" w:cs="Times New Roman"/>
                <w:sz w:val="24"/>
                <w:szCs w:val="24"/>
              </w:rPr>
              <w:lastRenderedPageBreak/>
              <w:t xml:space="preserve">paslaugos, kuriomis jis pageidauja naudotis. </w:t>
            </w:r>
          </w:p>
        </w:tc>
        <w:tc>
          <w:tcPr>
            <w:tcW w:w="2425" w:type="dxa"/>
          </w:tcPr>
          <w:p w14:paraId="279E8245" w14:textId="51831823" w:rsidR="00D95B6F" w:rsidRPr="008240DE" w:rsidRDefault="00015BCF">
            <w:pPr>
              <w:rPr>
                <w:rFonts w:ascii="Times New Roman" w:hAnsi="Times New Roman" w:cs="Times New Roman"/>
                <w:sz w:val="24"/>
                <w:szCs w:val="24"/>
              </w:rPr>
            </w:pPr>
            <w:r w:rsidRPr="008240DE">
              <w:rPr>
                <w:rFonts w:ascii="Times New Roman" w:hAnsi="Times New Roman" w:cs="Times New Roman"/>
                <w:sz w:val="24"/>
                <w:szCs w:val="24"/>
              </w:rPr>
              <w:lastRenderedPageBreak/>
              <w:t>Taip</w:t>
            </w:r>
          </w:p>
        </w:tc>
      </w:tr>
      <w:tr w:rsidR="00D95B6F" w14:paraId="1AB5A613" w14:textId="77777777" w:rsidTr="002F605A">
        <w:tc>
          <w:tcPr>
            <w:tcW w:w="832" w:type="dxa"/>
            <w:vMerge/>
          </w:tcPr>
          <w:p w14:paraId="15D8FE62" w14:textId="77777777" w:rsidR="00D95B6F" w:rsidRPr="008240DE" w:rsidRDefault="00D95B6F" w:rsidP="00701073">
            <w:pPr>
              <w:pStyle w:val="Betarp"/>
              <w:rPr>
                <w:rFonts w:ascii="Times New Roman" w:hAnsi="Times New Roman" w:cs="Times New Roman"/>
                <w:sz w:val="24"/>
                <w:szCs w:val="24"/>
              </w:rPr>
            </w:pPr>
          </w:p>
        </w:tc>
        <w:tc>
          <w:tcPr>
            <w:tcW w:w="2649" w:type="dxa"/>
            <w:vMerge/>
          </w:tcPr>
          <w:p w14:paraId="40A3BCC9" w14:textId="77777777" w:rsidR="00D95B6F" w:rsidRPr="008240DE" w:rsidRDefault="00D95B6F" w:rsidP="00F00A1F">
            <w:pPr>
              <w:pStyle w:val="Betarp"/>
              <w:jc w:val="both"/>
              <w:rPr>
                <w:rFonts w:ascii="Times New Roman" w:eastAsia="Times New Roman" w:hAnsi="Times New Roman" w:cs="Times New Roman"/>
                <w:bCs/>
                <w:iCs/>
                <w:kern w:val="0"/>
                <w:sz w:val="24"/>
                <w:szCs w:val="24"/>
                <w14:ligatures w14:val="none"/>
              </w:rPr>
            </w:pPr>
          </w:p>
        </w:tc>
        <w:tc>
          <w:tcPr>
            <w:tcW w:w="5763" w:type="dxa"/>
          </w:tcPr>
          <w:p w14:paraId="648E33EC" w14:textId="4B0F7520" w:rsidR="00D95B6F" w:rsidRPr="008240DE" w:rsidRDefault="00015BCF" w:rsidP="00F00A1F">
            <w:pPr>
              <w:spacing w:before="140"/>
              <w:ind w:left="-31"/>
              <w:jc w:val="both"/>
              <w:rPr>
                <w:rFonts w:ascii="Times New Roman" w:hAnsi="Times New Roman" w:cs="Times New Roman"/>
                <w:iCs/>
                <w:sz w:val="24"/>
                <w:szCs w:val="24"/>
              </w:rPr>
            </w:pPr>
            <w:r w:rsidRPr="008240DE">
              <w:rPr>
                <w:rFonts w:ascii="Times New Roman" w:hAnsi="Times New Roman" w:cs="Times New Roman"/>
                <w:sz w:val="24"/>
                <w:szCs w:val="24"/>
              </w:rPr>
              <w:t xml:space="preserve">6.4. Asmens kasdieninė veikla organizuota ir buitinės paslaugos teikiamos taip, kad palaikytų, skatintų ir motyvuotų asmenį būti kuo savarankiškesnį – gamintis maistą savo reikmėms, tvarkytis gyvenamąjį kambarį ir kita. Asmeniui užtikrinta pagalba atliekant buitines, savitvarkos, saviraiškos funkcijas ir asmuo aprūpintas priemonėmis, padedančiomis lavinti bei palaikyti asmens dėl sveikatos būklės neturimus ar  prarastus įgūdžius. </w:t>
            </w:r>
          </w:p>
        </w:tc>
        <w:tc>
          <w:tcPr>
            <w:tcW w:w="3666" w:type="dxa"/>
          </w:tcPr>
          <w:p w14:paraId="1C17B037" w14:textId="77777777" w:rsidR="00015BCF" w:rsidRPr="008240DE" w:rsidRDefault="00015BCF" w:rsidP="00F00A1F">
            <w:pPr>
              <w:spacing w:before="140"/>
              <w:jc w:val="both"/>
              <w:rPr>
                <w:rFonts w:ascii="Times New Roman" w:hAnsi="Times New Roman" w:cs="Times New Roman"/>
                <w:sz w:val="24"/>
                <w:szCs w:val="24"/>
              </w:rPr>
            </w:pPr>
            <w:r w:rsidRPr="008240DE">
              <w:rPr>
                <w:rFonts w:ascii="Times New Roman" w:hAnsi="Times New Roman" w:cs="Times New Roman"/>
                <w:iCs/>
                <w:sz w:val="24"/>
                <w:szCs w:val="24"/>
              </w:rPr>
              <w:t xml:space="preserve">6.4.1. Asmens kasdieninė veikla </w:t>
            </w:r>
            <w:r w:rsidRPr="008240DE">
              <w:rPr>
                <w:rFonts w:ascii="Times New Roman" w:hAnsi="Times New Roman" w:cs="Times New Roman"/>
                <w:sz w:val="24"/>
                <w:szCs w:val="24"/>
              </w:rPr>
              <w:t xml:space="preserve">organizuojama taip, kad palaikytų, skatintų ir motyvuotų asmenį būti kuo savarankiškesnį. Esant poreikiui užtikrinama pagalba. </w:t>
            </w:r>
          </w:p>
          <w:p w14:paraId="3E6ADAD2" w14:textId="77777777" w:rsidR="00D95B6F" w:rsidRPr="008240DE" w:rsidRDefault="00D95B6F" w:rsidP="00F00A1F">
            <w:pPr>
              <w:jc w:val="both"/>
              <w:rPr>
                <w:rFonts w:ascii="Times New Roman" w:eastAsia="Times New Roman" w:hAnsi="Times New Roman" w:cs="Times New Roman"/>
                <w:kern w:val="0"/>
                <w:sz w:val="24"/>
                <w:szCs w:val="24"/>
                <w14:ligatures w14:val="none"/>
              </w:rPr>
            </w:pPr>
          </w:p>
        </w:tc>
        <w:tc>
          <w:tcPr>
            <w:tcW w:w="2425" w:type="dxa"/>
          </w:tcPr>
          <w:p w14:paraId="24598E52" w14:textId="75462EA5" w:rsidR="00D95B6F" w:rsidRPr="008240DE" w:rsidRDefault="00015BCF">
            <w:pPr>
              <w:rPr>
                <w:rFonts w:ascii="Times New Roman" w:hAnsi="Times New Roman" w:cs="Times New Roman"/>
                <w:sz w:val="24"/>
                <w:szCs w:val="24"/>
              </w:rPr>
            </w:pPr>
            <w:r w:rsidRPr="008240DE">
              <w:rPr>
                <w:rFonts w:ascii="Times New Roman" w:hAnsi="Times New Roman" w:cs="Times New Roman"/>
                <w:sz w:val="24"/>
                <w:szCs w:val="24"/>
              </w:rPr>
              <w:t>Taip</w:t>
            </w:r>
          </w:p>
        </w:tc>
      </w:tr>
      <w:tr w:rsidR="00D95B6F" w14:paraId="67919AE0" w14:textId="77777777" w:rsidTr="002F605A">
        <w:tc>
          <w:tcPr>
            <w:tcW w:w="832" w:type="dxa"/>
            <w:vMerge/>
          </w:tcPr>
          <w:p w14:paraId="18DCFD5F" w14:textId="77777777" w:rsidR="00D95B6F" w:rsidRPr="008240DE" w:rsidRDefault="00D95B6F" w:rsidP="00701073">
            <w:pPr>
              <w:pStyle w:val="Betarp"/>
              <w:rPr>
                <w:rFonts w:ascii="Times New Roman" w:hAnsi="Times New Roman" w:cs="Times New Roman"/>
                <w:sz w:val="24"/>
                <w:szCs w:val="24"/>
              </w:rPr>
            </w:pPr>
          </w:p>
        </w:tc>
        <w:tc>
          <w:tcPr>
            <w:tcW w:w="2649" w:type="dxa"/>
            <w:vMerge/>
          </w:tcPr>
          <w:p w14:paraId="70F0E75F" w14:textId="77777777" w:rsidR="00D95B6F" w:rsidRPr="008240DE" w:rsidRDefault="00D95B6F" w:rsidP="00F00A1F">
            <w:pPr>
              <w:pStyle w:val="Betarp"/>
              <w:jc w:val="both"/>
              <w:rPr>
                <w:rFonts w:ascii="Times New Roman" w:eastAsia="Times New Roman" w:hAnsi="Times New Roman" w:cs="Times New Roman"/>
                <w:bCs/>
                <w:iCs/>
                <w:kern w:val="0"/>
                <w:sz w:val="24"/>
                <w:szCs w:val="24"/>
                <w14:ligatures w14:val="none"/>
              </w:rPr>
            </w:pPr>
          </w:p>
        </w:tc>
        <w:tc>
          <w:tcPr>
            <w:tcW w:w="5763" w:type="dxa"/>
          </w:tcPr>
          <w:p w14:paraId="64E91AC0" w14:textId="4E7C510E" w:rsidR="00D95B6F" w:rsidRPr="008240DE" w:rsidRDefault="00015BCF" w:rsidP="00F00A1F">
            <w:pPr>
              <w:jc w:val="both"/>
              <w:rPr>
                <w:rFonts w:ascii="Times New Roman" w:hAnsi="Times New Roman" w:cs="Times New Roman"/>
                <w:sz w:val="24"/>
                <w:szCs w:val="24"/>
              </w:rPr>
            </w:pPr>
            <w:r w:rsidRPr="008240DE">
              <w:rPr>
                <w:rFonts w:ascii="Times New Roman" w:hAnsi="Times New Roman" w:cs="Times New Roman"/>
                <w:sz w:val="24"/>
                <w:szCs w:val="24"/>
              </w:rPr>
              <w:t>6.5. Asmuo (globėjas, rūpintojas) ir socialinės globos įstaiga  kartu sprendžia klausimus, kaip asmeniui užtikrinti   techninės pagalbos</w:t>
            </w:r>
            <w:r w:rsidRPr="008240DE">
              <w:rPr>
                <w:rFonts w:ascii="Times New Roman" w:hAnsi="Times New Roman" w:cs="Times New Roman"/>
                <w:b/>
                <w:sz w:val="24"/>
                <w:szCs w:val="24"/>
              </w:rPr>
              <w:t>,</w:t>
            </w:r>
            <w:r w:rsidRPr="008240DE">
              <w:rPr>
                <w:rFonts w:ascii="Times New Roman" w:hAnsi="Times New Roman" w:cs="Times New Roman"/>
                <w:sz w:val="24"/>
                <w:szCs w:val="24"/>
              </w:rPr>
              <w:t xml:space="preserve"> protezinės ir ortopedinės technikos priemonių įsigijimą (akinių, dantų protezų, klausos aparatų ir kita). Dalyvavusių asmenų vardai, pavardės ir informacija apie reikalingą techniką užfiksuota asmens ISGP įrašuose.</w:t>
            </w:r>
          </w:p>
        </w:tc>
        <w:tc>
          <w:tcPr>
            <w:tcW w:w="3666" w:type="dxa"/>
          </w:tcPr>
          <w:p w14:paraId="526AC7FE" w14:textId="77777777" w:rsidR="00015BCF" w:rsidRPr="0016136F" w:rsidRDefault="00015BCF" w:rsidP="00F00A1F">
            <w:pPr>
              <w:pStyle w:val="Betarp"/>
              <w:jc w:val="both"/>
              <w:rPr>
                <w:rFonts w:ascii="Times New Roman" w:hAnsi="Times New Roman" w:cs="Times New Roman"/>
                <w:sz w:val="24"/>
                <w:szCs w:val="24"/>
              </w:rPr>
            </w:pPr>
            <w:r w:rsidRPr="0016136F">
              <w:rPr>
                <w:rFonts w:ascii="Times New Roman" w:hAnsi="Times New Roman" w:cs="Times New Roman"/>
                <w:sz w:val="24"/>
                <w:szCs w:val="24"/>
              </w:rPr>
              <w:t xml:space="preserve">6.5.1. Bendradarbiaujant sprendžiama, kaip užtikrinti  TPP, protezinės ir ortopedinės PP įsigijimą. Informacija fiksuojama ISGP. </w:t>
            </w:r>
          </w:p>
          <w:p w14:paraId="5DB41FAD" w14:textId="77777777" w:rsidR="00D95B6F" w:rsidRPr="008240DE" w:rsidRDefault="00D95B6F" w:rsidP="00F00A1F">
            <w:pPr>
              <w:jc w:val="both"/>
              <w:rPr>
                <w:rFonts w:ascii="Times New Roman" w:eastAsia="Times New Roman" w:hAnsi="Times New Roman" w:cs="Times New Roman"/>
                <w:kern w:val="0"/>
                <w:sz w:val="24"/>
                <w:szCs w:val="24"/>
                <w14:ligatures w14:val="none"/>
              </w:rPr>
            </w:pPr>
          </w:p>
        </w:tc>
        <w:tc>
          <w:tcPr>
            <w:tcW w:w="2425" w:type="dxa"/>
          </w:tcPr>
          <w:p w14:paraId="62300736" w14:textId="23E363D3" w:rsidR="00D95B6F" w:rsidRPr="008240DE" w:rsidRDefault="00015BCF">
            <w:pPr>
              <w:rPr>
                <w:rFonts w:ascii="Times New Roman" w:hAnsi="Times New Roman" w:cs="Times New Roman"/>
                <w:sz w:val="24"/>
                <w:szCs w:val="24"/>
              </w:rPr>
            </w:pPr>
            <w:r w:rsidRPr="008240DE">
              <w:rPr>
                <w:rFonts w:ascii="Times New Roman" w:hAnsi="Times New Roman" w:cs="Times New Roman"/>
                <w:sz w:val="24"/>
                <w:szCs w:val="24"/>
              </w:rPr>
              <w:t>Taip</w:t>
            </w:r>
          </w:p>
        </w:tc>
      </w:tr>
      <w:tr w:rsidR="00D95B6F" w14:paraId="17015BF7" w14:textId="77777777" w:rsidTr="002F605A">
        <w:tc>
          <w:tcPr>
            <w:tcW w:w="832" w:type="dxa"/>
            <w:vMerge/>
          </w:tcPr>
          <w:p w14:paraId="67798ADB" w14:textId="77777777" w:rsidR="00D95B6F" w:rsidRPr="008240DE" w:rsidRDefault="00D95B6F" w:rsidP="00701073">
            <w:pPr>
              <w:pStyle w:val="Betarp"/>
              <w:rPr>
                <w:rFonts w:ascii="Times New Roman" w:hAnsi="Times New Roman" w:cs="Times New Roman"/>
                <w:sz w:val="24"/>
                <w:szCs w:val="24"/>
              </w:rPr>
            </w:pPr>
          </w:p>
        </w:tc>
        <w:tc>
          <w:tcPr>
            <w:tcW w:w="2649" w:type="dxa"/>
            <w:vMerge/>
          </w:tcPr>
          <w:p w14:paraId="3CD0EE4B" w14:textId="77777777" w:rsidR="00D95B6F" w:rsidRPr="008240DE" w:rsidRDefault="00D95B6F" w:rsidP="00F00A1F">
            <w:pPr>
              <w:pStyle w:val="Betarp"/>
              <w:jc w:val="both"/>
              <w:rPr>
                <w:rFonts w:ascii="Times New Roman" w:eastAsia="Times New Roman" w:hAnsi="Times New Roman" w:cs="Times New Roman"/>
                <w:bCs/>
                <w:iCs/>
                <w:kern w:val="0"/>
                <w:sz w:val="24"/>
                <w:szCs w:val="24"/>
                <w14:ligatures w14:val="none"/>
              </w:rPr>
            </w:pPr>
          </w:p>
        </w:tc>
        <w:tc>
          <w:tcPr>
            <w:tcW w:w="5763" w:type="dxa"/>
          </w:tcPr>
          <w:p w14:paraId="6374C8D7" w14:textId="77777777" w:rsidR="00015BCF" w:rsidRPr="008240DE" w:rsidRDefault="00015BCF" w:rsidP="00F00A1F">
            <w:pPr>
              <w:spacing w:before="140"/>
              <w:ind w:hanging="31"/>
              <w:jc w:val="both"/>
              <w:rPr>
                <w:rFonts w:ascii="Times New Roman" w:hAnsi="Times New Roman" w:cs="Times New Roman"/>
                <w:sz w:val="24"/>
                <w:szCs w:val="24"/>
              </w:rPr>
            </w:pPr>
            <w:r w:rsidRPr="008240DE">
              <w:rPr>
                <w:rFonts w:ascii="Times New Roman" w:hAnsi="Times New Roman" w:cs="Times New Roman"/>
                <w:sz w:val="24"/>
                <w:szCs w:val="24"/>
              </w:rPr>
              <w:t xml:space="preserve">6.6. Suaugusiam darbingo amžiaus asmeniui su negalia socialinė globa teikiama padedant ugdyti socialinius įgūdžius ir stiprinant motyvaciją įveikti iškilusias socialines problemas. Organizuojama pagalba, suderinta su švietimo, ugdymo, sveikatos priežiūros, profesinio orientavimo ir profesijos įsigijimo ar persikvalifikavimo priemonėmis, galinčiomis užtikrinti jo integraciją į darbo rinką bei stiprinančiomis asmens pasitikėjimą savimi bei motyvaciją palikti socialinės globos namus  ir pradėti savarankišką (iš dalies savarankišką). Žymos apie teikiamą pagalbą ir taikomas priemones, kurios gali asmeniui padėti integruotis į darbo rinką bei stiprina asmens pasitikėjimą savimi bei motyvuoja palikti socialinės globos namus  ir pradėti savarankišką </w:t>
            </w:r>
            <w:r w:rsidRPr="008240DE">
              <w:rPr>
                <w:rFonts w:ascii="Times New Roman" w:hAnsi="Times New Roman" w:cs="Times New Roman"/>
                <w:sz w:val="24"/>
                <w:szCs w:val="24"/>
              </w:rPr>
              <w:lastRenderedPageBreak/>
              <w:t xml:space="preserve">gyvenimą, yra užfiksuotos asmens ISGP ar kituose asmens byloje pridedamuose dokumentuose, nurodant pagalbos teikime dalyvaujančių asmenų vardus, pavardes, įstaigų pavadinimus.  </w:t>
            </w:r>
          </w:p>
          <w:p w14:paraId="36527AF4" w14:textId="2B0D2F9B" w:rsidR="00D95B6F" w:rsidRPr="008240DE" w:rsidRDefault="00015BCF" w:rsidP="00F00A1F">
            <w:pPr>
              <w:spacing w:before="140"/>
              <w:jc w:val="both"/>
              <w:rPr>
                <w:rFonts w:ascii="Times New Roman" w:hAnsi="Times New Roman" w:cs="Times New Roman"/>
                <w:sz w:val="24"/>
                <w:szCs w:val="24"/>
              </w:rPr>
            </w:pPr>
            <w:r w:rsidRPr="008240DE">
              <w:rPr>
                <w:rFonts w:ascii="Times New Roman" w:hAnsi="Times New Roman" w:cs="Times New Roman"/>
                <w:sz w:val="24"/>
                <w:szCs w:val="24"/>
              </w:rPr>
              <w:t xml:space="preserve">6.7. Socialinės globos įstaiga asmeniui pagal poreikius užtikrina galimybes skaityti spaudos leidinius, knygas ar kitokiu būdu gauti jį dominančią informaciją. </w:t>
            </w:r>
          </w:p>
        </w:tc>
        <w:tc>
          <w:tcPr>
            <w:tcW w:w="3666" w:type="dxa"/>
          </w:tcPr>
          <w:p w14:paraId="7DAF8E8F" w14:textId="77777777" w:rsidR="00015BCF" w:rsidRPr="008240DE" w:rsidRDefault="00015BCF" w:rsidP="00F00A1F">
            <w:pPr>
              <w:spacing w:before="140"/>
              <w:jc w:val="both"/>
              <w:rPr>
                <w:rFonts w:ascii="Times New Roman" w:hAnsi="Times New Roman" w:cs="Times New Roman"/>
                <w:sz w:val="24"/>
                <w:szCs w:val="24"/>
              </w:rPr>
            </w:pPr>
            <w:r w:rsidRPr="008240DE">
              <w:rPr>
                <w:rFonts w:ascii="Times New Roman" w:hAnsi="Times New Roman" w:cs="Times New Roman"/>
                <w:iCs/>
                <w:sz w:val="24"/>
                <w:szCs w:val="24"/>
              </w:rPr>
              <w:lastRenderedPageBreak/>
              <w:t>6.6.1.  A</w:t>
            </w:r>
            <w:r w:rsidRPr="008240DE">
              <w:rPr>
                <w:rFonts w:ascii="Times New Roman" w:hAnsi="Times New Roman" w:cs="Times New Roman"/>
                <w:sz w:val="24"/>
                <w:szCs w:val="24"/>
              </w:rPr>
              <w:t xml:space="preserve">smeniui socialinė globa teikiama padedant ugdyti socialinius įgūdžius ir stiprinant motyvaciją įveikti iškilusias socialines problemas. Organizuojama pagalba orientuojantis į bendruomeninių paslaugų teikimą. Informacija fiksuojama ISGP. </w:t>
            </w:r>
          </w:p>
          <w:p w14:paraId="385B065C" w14:textId="77777777" w:rsidR="00015BCF" w:rsidRPr="008240DE" w:rsidRDefault="00015BCF" w:rsidP="00F00A1F">
            <w:pPr>
              <w:spacing w:before="140"/>
              <w:jc w:val="both"/>
              <w:rPr>
                <w:rFonts w:ascii="Times New Roman" w:hAnsi="Times New Roman" w:cs="Times New Roman"/>
                <w:sz w:val="24"/>
                <w:szCs w:val="24"/>
              </w:rPr>
            </w:pPr>
          </w:p>
          <w:p w14:paraId="52ED5F41" w14:textId="77777777" w:rsidR="00015BCF" w:rsidRPr="008240DE" w:rsidRDefault="00015BCF" w:rsidP="00F00A1F">
            <w:pPr>
              <w:spacing w:before="140"/>
              <w:jc w:val="both"/>
              <w:rPr>
                <w:rFonts w:ascii="Times New Roman" w:hAnsi="Times New Roman" w:cs="Times New Roman"/>
                <w:sz w:val="24"/>
                <w:szCs w:val="24"/>
              </w:rPr>
            </w:pPr>
          </w:p>
          <w:p w14:paraId="0BEBC709" w14:textId="77777777" w:rsidR="00015BCF" w:rsidRPr="008240DE" w:rsidRDefault="00015BCF" w:rsidP="00F00A1F">
            <w:pPr>
              <w:spacing w:before="140"/>
              <w:jc w:val="both"/>
              <w:rPr>
                <w:rFonts w:ascii="Times New Roman" w:hAnsi="Times New Roman" w:cs="Times New Roman"/>
                <w:sz w:val="24"/>
                <w:szCs w:val="24"/>
              </w:rPr>
            </w:pPr>
          </w:p>
          <w:p w14:paraId="6E82F01F" w14:textId="77777777" w:rsidR="00015BCF" w:rsidRPr="008240DE" w:rsidRDefault="00015BCF" w:rsidP="00F00A1F">
            <w:pPr>
              <w:spacing w:before="140"/>
              <w:jc w:val="both"/>
              <w:rPr>
                <w:rFonts w:ascii="Times New Roman" w:hAnsi="Times New Roman" w:cs="Times New Roman"/>
                <w:sz w:val="24"/>
                <w:szCs w:val="24"/>
              </w:rPr>
            </w:pPr>
          </w:p>
          <w:p w14:paraId="0DCD95F3" w14:textId="77777777" w:rsidR="00015BCF" w:rsidRPr="008240DE" w:rsidRDefault="00015BCF" w:rsidP="00F00A1F">
            <w:pPr>
              <w:spacing w:before="140"/>
              <w:jc w:val="both"/>
              <w:rPr>
                <w:rFonts w:ascii="Times New Roman" w:hAnsi="Times New Roman" w:cs="Times New Roman"/>
                <w:sz w:val="24"/>
                <w:szCs w:val="24"/>
              </w:rPr>
            </w:pPr>
          </w:p>
          <w:p w14:paraId="0D69F2EB" w14:textId="77777777" w:rsidR="00015BCF" w:rsidRPr="008240DE" w:rsidRDefault="00015BCF" w:rsidP="00F00A1F">
            <w:pPr>
              <w:spacing w:before="140"/>
              <w:jc w:val="both"/>
              <w:rPr>
                <w:rFonts w:ascii="Times New Roman" w:hAnsi="Times New Roman" w:cs="Times New Roman"/>
                <w:sz w:val="24"/>
                <w:szCs w:val="24"/>
              </w:rPr>
            </w:pPr>
          </w:p>
          <w:p w14:paraId="1543B5F7" w14:textId="33E82520" w:rsidR="00D95B6F" w:rsidRPr="008240DE" w:rsidRDefault="00015BCF" w:rsidP="00F00A1F">
            <w:pPr>
              <w:spacing w:before="140"/>
              <w:jc w:val="both"/>
              <w:rPr>
                <w:rFonts w:ascii="Times New Roman" w:hAnsi="Times New Roman" w:cs="Times New Roman"/>
                <w:sz w:val="24"/>
                <w:szCs w:val="24"/>
              </w:rPr>
            </w:pPr>
            <w:r w:rsidRPr="008240DE">
              <w:rPr>
                <w:rFonts w:ascii="Times New Roman" w:hAnsi="Times New Roman" w:cs="Times New Roman"/>
                <w:iCs/>
                <w:sz w:val="24"/>
                <w:szCs w:val="24"/>
              </w:rPr>
              <w:t xml:space="preserve">6.7.1. Asmenims </w:t>
            </w:r>
            <w:r w:rsidRPr="008240DE">
              <w:rPr>
                <w:rFonts w:ascii="Times New Roman" w:hAnsi="Times New Roman" w:cs="Times New Roman"/>
                <w:sz w:val="24"/>
                <w:szCs w:val="24"/>
              </w:rPr>
              <w:t>užtikrinama galimybė skaityti spaudos leidinius, gauti jį dominančią informaciją</w:t>
            </w:r>
          </w:p>
        </w:tc>
        <w:tc>
          <w:tcPr>
            <w:tcW w:w="2425" w:type="dxa"/>
          </w:tcPr>
          <w:p w14:paraId="121C1D4B" w14:textId="77777777" w:rsidR="00D95B6F" w:rsidRPr="008240DE" w:rsidRDefault="00015BCF">
            <w:pPr>
              <w:rPr>
                <w:rFonts w:ascii="Times New Roman" w:hAnsi="Times New Roman" w:cs="Times New Roman"/>
                <w:sz w:val="24"/>
                <w:szCs w:val="24"/>
              </w:rPr>
            </w:pPr>
            <w:r w:rsidRPr="008240DE">
              <w:rPr>
                <w:rFonts w:ascii="Times New Roman" w:hAnsi="Times New Roman" w:cs="Times New Roman"/>
                <w:sz w:val="24"/>
                <w:szCs w:val="24"/>
              </w:rPr>
              <w:lastRenderedPageBreak/>
              <w:t>Taip</w:t>
            </w:r>
          </w:p>
          <w:p w14:paraId="1FE4D521" w14:textId="77777777" w:rsidR="00015BCF" w:rsidRPr="008240DE" w:rsidRDefault="00015BCF">
            <w:pPr>
              <w:rPr>
                <w:rFonts w:ascii="Times New Roman" w:hAnsi="Times New Roman" w:cs="Times New Roman"/>
                <w:sz w:val="24"/>
                <w:szCs w:val="24"/>
              </w:rPr>
            </w:pPr>
          </w:p>
          <w:p w14:paraId="7A0DE591" w14:textId="77777777" w:rsidR="00015BCF" w:rsidRPr="008240DE" w:rsidRDefault="00015BCF">
            <w:pPr>
              <w:rPr>
                <w:rFonts w:ascii="Times New Roman" w:hAnsi="Times New Roman" w:cs="Times New Roman"/>
                <w:sz w:val="24"/>
                <w:szCs w:val="24"/>
              </w:rPr>
            </w:pPr>
          </w:p>
          <w:p w14:paraId="0E7EFE37" w14:textId="77777777" w:rsidR="00015BCF" w:rsidRPr="008240DE" w:rsidRDefault="00015BCF">
            <w:pPr>
              <w:rPr>
                <w:rFonts w:ascii="Times New Roman" w:hAnsi="Times New Roman" w:cs="Times New Roman"/>
                <w:sz w:val="24"/>
                <w:szCs w:val="24"/>
              </w:rPr>
            </w:pPr>
          </w:p>
          <w:p w14:paraId="33FA7DD3" w14:textId="77777777" w:rsidR="00015BCF" w:rsidRPr="008240DE" w:rsidRDefault="00015BCF">
            <w:pPr>
              <w:rPr>
                <w:rFonts w:ascii="Times New Roman" w:hAnsi="Times New Roman" w:cs="Times New Roman"/>
                <w:sz w:val="24"/>
                <w:szCs w:val="24"/>
              </w:rPr>
            </w:pPr>
          </w:p>
          <w:p w14:paraId="140F7BD4" w14:textId="77777777" w:rsidR="00015BCF" w:rsidRPr="008240DE" w:rsidRDefault="00015BCF">
            <w:pPr>
              <w:rPr>
                <w:rFonts w:ascii="Times New Roman" w:hAnsi="Times New Roman" w:cs="Times New Roman"/>
                <w:sz w:val="24"/>
                <w:szCs w:val="24"/>
              </w:rPr>
            </w:pPr>
          </w:p>
          <w:p w14:paraId="09978139" w14:textId="77777777" w:rsidR="00015BCF" w:rsidRPr="008240DE" w:rsidRDefault="00015BCF">
            <w:pPr>
              <w:rPr>
                <w:rFonts w:ascii="Times New Roman" w:hAnsi="Times New Roman" w:cs="Times New Roman"/>
                <w:sz w:val="24"/>
                <w:szCs w:val="24"/>
              </w:rPr>
            </w:pPr>
          </w:p>
          <w:p w14:paraId="38873EE3" w14:textId="77777777" w:rsidR="00015BCF" w:rsidRPr="008240DE" w:rsidRDefault="00015BCF">
            <w:pPr>
              <w:rPr>
                <w:rFonts w:ascii="Times New Roman" w:hAnsi="Times New Roman" w:cs="Times New Roman"/>
                <w:sz w:val="24"/>
                <w:szCs w:val="24"/>
              </w:rPr>
            </w:pPr>
          </w:p>
          <w:p w14:paraId="6C621D82" w14:textId="77777777" w:rsidR="00015BCF" w:rsidRPr="008240DE" w:rsidRDefault="00015BCF">
            <w:pPr>
              <w:rPr>
                <w:rFonts w:ascii="Times New Roman" w:hAnsi="Times New Roman" w:cs="Times New Roman"/>
                <w:sz w:val="24"/>
                <w:szCs w:val="24"/>
              </w:rPr>
            </w:pPr>
          </w:p>
          <w:p w14:paraId="6F1FF56F" w14:textId="77777777" w:rsidR="00015BCF" w:rsidRPr="008240DE" w:rsidRDefault="00015BCF">
            <w:pPr>
              <w:rPr>
                <w:rFonts w:ascii="Times New Roman" w:hAnsi="Times New Roman" w:cs="Times New Roman"/>
                <w:sz w:val="24"/>
                <w:szCs w:val="24"/>
              </w:rPr>
            </w:pPr>
          </w:p>
          <w:p w14:paraId="7EB55AAE" w14:textId="77777777" w:rsidR="00015BCF" w:rsidRPr="008240DE" w:rsidRDefault="00015BCF">
            <w:pPr>
              <w:rPr>
                <w:rFonts w:ascii="Times New Roman" w:hAnsi="Times New Roman" w:cs="Times New Roman"/>
                <w:sz w:val="24"/>
                <w:szCs w:val="24"/>
              </w:rPr>
            </w:pPr>
          </w:p>
          <w:p w14:paraId="4960F790" w14:textId="77777777" w:rsidR="00015BCF" w:rsidRPr="008240DE" w:rsidRDefault="00015BCF">
            <w:pPr>
              <w:rPr>
                <w:rFonts w:ascii="Times New Roman" w:hAnsi="Times New Roman" w:cs="Times New Roman"/>
                <w:sz w:val="24"/>
                <w:szCs w:val="24"/>
              </w:rPr>
            </w:pPr>
          </w:p>
          <w:p w14:paraId="12428DDD" w14:textId="77777777" w:rsidR="00015BCF" w:rsidRPr="008240DE" w:rsidRDefault="00015BCF">
            <w:pPr>
              <w:rPr>
                <w:rFonts w:ascii="Times New Roman" w:hAnsi="Times New Roman" w:cs="Times New Roman"/>
                <w:sz w:val="24"/>
                <w:szCs w:val="24"/>
              </w:rPr>
            </w:pPr>
          </w:p>
          <w:p w14:paraId="769B6510" w14:textId="77777777" w:rsidR="00015BCF" w:rsidRPr="008240DE" w:rsidRDefault="00015BCF">
            <w:pPr>
              <w:rPr>
                <w:rFonts w:ascii="Times New Roman" w:hAnsi="Times New Roman" w:cs="Times New Roman"/>
                <w:sz w:val="24"/>
                <w:szCs w:val="24"/>
              </w:rPr>
            </w:pPr>
          </w:p>
          <w:p w14:paraId="6EA75766" w14:textId="77777777" w:rsidR="00015BCF" w:rsidRPr="008240DE" w:rsidRDefault="00015BCF">
            <w:pPr>
              <w:rPr>
                <w:rFonts w:ascii="Times New Roman" w:hAnsi="Times New Roman" w:cs="Times New Roman"/>
                <w:sz w:val="24"/>
                <w:szCs w:val="24"/>
              </w:rPr>
            </w:pPr>
          </w:p>
          <w:p w14:paraId="7CCEA9ED" w14:textId="77777777" w:rsidR="00015BCF" w:rsidRPr="008240DE" w:rsidRDefault="00015BCF">
            <w:pPr>
              <w:rPr>
                <w:rFonts w:ascii="Times New Roman" w:hAnsi="Times New Roman" w:cs="Times New Roman"/>
                <w:sz w:val="24"/>
                <w:szCs w:val="24"/>
              </w:rPr>
            </w:pPr>
          </w:p>
          <w:p w14:paraId="1542759B" w14:textId="77777777" w:rsidR="0016136F" w:rsidRDefault="0016136F">
            <w:pPr>
              <w:rPr>
                <w:rFonts w:ascii="Times New Roman" w:hAnsi="Times New Roman" w:cs="Times New Roman"/>
                <w:sz w:val="24"/>
                <w:szCs w:val="24"/>
              </w:rPr>
            </w:pPr>
          </w:p>
          <w:p w14:paraId="5CE0198E" w14:textId="77777777" w:rsidR="0016136F" w:rsidRDefault="0016136F">
            <w:pPr>
              <w:rPr>
                <w:rFonts w:ascii="Times New Roman" w:hAnsi="Times New Roman" w:cs="Times New Roman"/>
                <w:sz w:val="24"/>
                <w:szCs w:val="24"/>
              </w:rPr>
            </w:pPr>
          </w:p>
          <w:p w14:paraId="0FAEC44B" w14:textId="77777777" w:rsidR="0016136F" w:rsidRDefault="0016136F">
            <w:pPr>
              <w:rPr>
                <w:rFonts w:ascii="Times New Roman" w:hAnsi="Times New Roman" w:cs="Times New Roman"/>
                <w:sz w:val="24"/>
                <w:szCs w:val="24"/>
              </w:rPr>
            </w:pPr>
          </w:p>
          <w:p w14:paraId="16D35770" w14:textId="77777777" w:rsidR="0016136F" w:rsidRDefault="0016136F">
            <w:pPr>
              <w:rPr>
                <w:rFonts w:ascii="Times New Roman" w:hAnsi="Times New Roman" w:cs="Times New Roman"/>
                <w:sz w:val="24"/>
                <w:szCs w:val="24"/>
              </w:rPr>
            </w:pPr>
          </w:p>
          <w:p w14:paraId="61A8779B" w14:textId="3EAD3B93" w:rsidR="00015BCF" w:rsidRPr="008240DE" w:rsidRDefault="00015BCF">
            <w:pPr>
              <w:rPr>
                <w:rFonts w:ascii="Times New Roman" w:hAnsi="Times New Roman" w:cs="Times New Roman"/>
                <w:sz w:val="24"/>
                <w:szCs w:val="24"/>
              </w:rPr>
            </w:pPr>
            <w:r w:rsidRPr="008240DE">
              <w:rPr>
                <w:rFonts w:ascii="Times New Roman" w:hAnsi="Times New Roman" w:cs="Times New Roman"/>
                <w:sz w:val="24"/>
                <w:szCs w:val="24"/>
              </w:rPr>
              <w:t>Taip</w:t>
            </w:r>
          </w:p>
        </w:tc>
      </w:tr>
      <w:tr w:rsidR="00D95B6F" w14:paraId="022ABDCF" w14:textId="77777777" w:rsidTr="002F605A">
        <w:tc>
          <w:tcPr>
            <w:tcW w:w="832" w:type="dxa"/>
            <w:vMerge/>
          </w:tcPr>
          <w:p w14:paraId="264728C8" w14:textId="77777777" w:rsidR="00D95B6F" w:rsidRPr="008240DE" w:rsidRDefault="00D95B6F" w:rsidP="00701073">
            <w:pPr>
              <w:pStyle w:val="Betarp"/>
              <w:rPr>
                <w:rFonts w:ascii="Times New Roman" w:hAnsi="Times New Roman" w:cs="Times New Roman"/>
                <w:sz w:val="24"/>
                <w:szCs w:val="24"/>
              </w:rPr>
            </w:pPr>
          </w:p>
        </w:tc>
        <w:tc>
          <w:tcPr>
            <w:tcW w:w="2649" w:type="dxa"/>
            <w:vMerge/>
          </w:tcPr>
          <w:p w14:paraId="12F43F60" w14:textId="77777777" w:rsidR="00D95B6F" w:rsidRPr="008240DE" w:rsidRDefault="00D95B6F" w:rsidP="00F00A1F">
            <w:pPr>
              <w:pStyle w:val="Betarp"/>
              <w:jc w:val="both"/>
              <w:rPr>
                <w:rFonts w:ascii="Times New Roman" w:eastAsia="Times New Roman" w:hAnsi="Times New Roman" w:cs="Times New Roman"/>
                <w:bCs/>
                <w:iCs/>
                <w:kern w:val="0"/>
                <w:sz w:val="24"/>
                <w:szCs w:val="24"/>
                <w14:ligatures w14:val="none"/>
              </w:rPr>
            </w:pPr>
          </w:p>
        </w:tc>
        <w:tc>
          <w:tcPr>
            <w:tcW w:w="5763" w:type="dxa"/>
          </w:tcPr>
          <w:p w14:paraId="3F2FFAA0" w14:textId="02CD23A7" w:rsidR="00D95B6F" w:rsidRPr="008240DE" w:rsidRDefault="00015BCF" w:rsidP="00F00A1F">
            <w:pPr>
              <w:widowControl w:val="0"/>
              <w:ind w:hanging="31"/>
              <w:jc w:val="both"/>
              <w:rPr>
                <w:rFonts w:ascii="Times New Roman" w:hAnsi="Times New Roman" w:cs="Times New Roman"/>
                <w:sz w:val="24"/>
                <w:szCs w:val="24"/>
              </w:rPr>
            </w:pPr>
            <w:r w:rsidRPr="008240DE">
              <w:rPr>
                <w:rFonts w:ascii="Times New Roman" w:hAnsi="Times New Roman" w:cs="Times New Roman"/>
                <w:sz w:val="24"/>
                <w:szCs w:val="24"/>
              </w:rPr>
              <w:t xml:space="preserve">6.8. Asmeniui, kuris dėl sveikatos būklės neturi ar yra praradęs kalbos ar kitus bendravimo gebėjimus, socialinės globos įstaigoje yra taikomos alternatyvios komunikacijos priemonės (gestų kalba, Brailio raštas ir kita). Socialinės globos įstaigoje dirbantis personalas turi žinių bendravimo su senyvo amžiaus asmenimis ar asmenimis su negalia klausimais (tarp jų ir alternatyvių komunikacijos priemonių taikymo klausimais) ir nuolat jas tobulina. </w:t>
            </w:r>
          </w:p>
        </w:tc>
        <w:tc>
          <w:tcPr>
            <w:tcW w:w="3666" w:type="dxa"/>
          </w:tcPr>
          <w:p w14:paraId="262D1D45" w14:textId="77777777" w:rsidR="00015BCF" w:rsidRPr="0016136F" w:rsidRDefault="00015BCF" w:rsidP="00F00A1F">
            <w:pPr>
              <w:pStyle w:val="Betarp"/>
              <w:jc w:val="both"/>
              <w:rPr>
                <w:rFonts w:ascii="Times New Roman" w:hAnsi="Times New Roman" w:cs="Times New Roman"/>
                <w:sz w:val="24"/>
                <w:szCs w:val="24"/>
              </w:rPr>
            </w:pPr>
            <w:r w:rsidRPr="0016136F">
              <w:rPr>
                <w:rFonts w:ascii="Times New Roman" w:hAnsi="Times New Roman" w:cs="Times New Roman"/>
                <w:sz w:val="24"/>
                <w:szCs w:val="24"/>
              </w:rPr>
              <w:t xml:space="preserve">6.8.1. Esant poreikiui socialinės globos įstaigoje yra taikomos alternatyvios komunikacijos priemonės (gestų kalba, Brailio raštas ir kita). Darbuotojai nuolat tobulina žinias. </w:t>
            </w:r>
          </w:p>
          <w:p w14:paraId="2EAEA12C" w14:textId="77777777" w:rsidR="00D95B6F" w:rsidRPr="008240DE" w:rsidRDefault="00D95B6F" w:rsidP="00F00A1F">
            <w:pPr>
              <w:jc w:val="both"/>
              <w:rPr>
                <w:rFonts w:ascii="Times New Roman" w:eastAsia="Times New Roman" w:hAnsi="Times New Roman" w:cs="Times New Roman"/>
                <w:kern w:val="0"/>
                <w:sz w:val="24"/>
                <w:szCs w:val="24"/>
                <w14:ligatures w14:val="none"/>
              </w:rPr>
            </w:pPr>
          </w:p>
        </w:tc>
        <w:tc>
          <w:tcPr>
            <w:tcW w:w="2425" w:type="dxa"/>
          </w:tcPr>
          <w:p w14:paraId="7C69CEAD" w14:textId="560B190E" w:rsidR="00D95B6F" w:rsidRPr="008240DE" w:rsidRDefault="00015BCF">
            <w:pPr>
              <w:rPr>
                <w:rFonts w:ascii="Times New Roman" w:hAnsi="Times New Roman" w:cs="Times New Roman"/>
                <w:sz w:val="24"/>
                <w:szCs w:val="24"/>
              </w:rPr>
            </w:pPr>
            <w:r w:rsidRPr="008240DE">
              <w:rPr>
                <w:rFonts w:ascii="Times New Roman" w:hAnsi="Times New Roman" w:cs="Times New Roman"/>
                <w:sz w:val="24"/>
                <w:szCs w:val="24"/>
              </w:rPr>
              <w:t>Taip</w:t>
            </w:r>
          </w:p>
        </w:tc>
      </w:tr>
      <w:tr w:rsidR="00D95B6F" w14:paraId="47707C47" w14:textId="77777777" w:rsidTr="002F605A">
        <w:tc>
          <w:tcPr>
            <w:tcW w:w="832" w:type="dxa"/>
            <w:vMerge/>
          </w:tcPr>
          <w:p w14:paraId="09B892E4" w14:textId="77777777" w:rsidR="00D95B6F" w:rsidRPr="008240DE" w:rsidRDefault="00D95B6F" w:rsidP="00701073">
            <w:pPr>
              <w:pStyle w:val="Betarp"/>
              <w:rPr>
                <w:rFonts w:ascii="Times New Roman" w:hAnsi="Times New Roman" w:cs="Times New Roman"/>
                <w:sz w:val="24"/>
                <w:szCs w:val="24"/>
              </w:rPr>
            </w:pPr>
          </w:p>
        </w:tc>
        <w:tc>
          <w:tcPr>
            <w:tcW w:w="2649" w:type="dxa"/>
            <w:vMerge/>
          </w:tcPr>
          <w:p w14:paraId="08E7DB7F" w14:textId="77777777" w:rsidR="00D95B6F" w:rsidRPr="008240DE" w:rsidRDefault="00D95B6F" w:rsidP="00F00A1F">
            <w:pPr>
              <w:pStyle w:val="Betarp"/>
              <w:jc w:val="both"/>
              <w:rPr>
                <w:rFonts w:ascii="Times New Roman" w:eastAsia="Times New Roman" w:hAnsi="Times New Roman" w:cs="Times New Roman"/>
                <w:bCs/>
                <w:iCs/>
                <w:kern w:val="0"/>
                <w:sz w:val="24"/>
                <w:szCs w:val="24"/>
                <w14:ligatures w14:val="none"/>
              </w:rPr>
            </w:pPr>
          </w:p>
        </w:tc>
        <w:tc>
          <w:tcPr>
            <w:tcW w:w="5763" w:type="dxa"/>
          </w:tcPr>
          <w:p w14:paraId="41DC401F" w14:textId="41DDE290" w:rsidR="00D95B6F" w:rsidRPr="008240DE" w:rsidRDefault="00015BCF" w:rsidP="00F00A1F">
            <w:pPr>
              <w:widowControl w:val="0"/>
              <w:ind w:hanging="31"/>
              <w:jc w:val="both"/>
              <w:rPr>
                <w:rFonts w:ascii="Times New Roman" w:hAnsi="Times New Roman" w:cs="Times New Roman"/>
                <w:sz w:val="24"/>
                <w:szCs w:val="24"/>
              </w:rPr>
            </w:pPr>
            <w:r w:rsidRPr="008240DE">
              <w:rPr>
                <w:rFonts w:ascii="Times New Roman" w:hAnsi="Times New Roman" w:cs="Times New Roman"/>
                <w:iCs/>
                <w:sz w:val="24"/>
                <w:szCs w:val="24"/>
              </w:rPr>
              <w:t xml:space="preserve">6.9. Slaugomam asmeniui turi būti užtikrinta kokybiška nuolatinė priežiūra ir slauga. </w:t>
            </w:r>
            <w:r w:rsidRPr="008240DE">
              <w:rPr>
                <w:rFonts w:ascii="Times New Roman" w:hAnsi="Times New Roman" w:cs="Times New Roman"/>
                <w:sz w:val="24"/>
                <w:szCs w:val="24"/>
              </w:rPr>
              <w:t>Socialinės globos įstaiga yra apsirūpinusi reikalingomis techninės pagalbos priemonėmis, padedančiomis darbuotojams saugiai ir kokybiškai atlikti kasdienines funkcijas (priemonės asmeniui pakelti, perkelti, maudyti, maitinti ar</w:t>
            </w:r>
            <w:r w:rsidRPr="008240DE">
              <w:rPr>
                <w:rFonts w:ascii="Times New Roman" w:hAnsi="Times New Roman" w:cs="Times New Roman"/>
                <w:b/>
                <w:bCs/>
                <w:sz w:val="24"/>
                <w:szCs w:val="24"/>
              </w:rPr>
              <w:t xml:space="preserve"> </w:t>
            </w:r>
            <w:r w:rsidRPr="008240DE">
              <w:rPr>
                <w:rFonts w:ascii="Times New Roman" w:hAnsi="Times New Roman" w:cs="Times New Roman"/>
                <w:sz w:val="24"/>
                <w:szCs w:val="24"/>
              </w:rPr>
              <w:t>transportuoti socialinės globos namų viduje).</w:t>
            </w:r>
          </w:p>
        </w:tc>
        <w:tc>
          <w:tcPr>
            <w:tcW w:w="3666" w:type="dxa"/>
          </w:tcPr>
          <w:p w14:paraId="2CFDD5B1" w14:textId="77777777" w:rsidR="00015BCF" w:rsidRPr="008240DE" w:rsidRDefault="00015BCF" w:rsidP="00F00A1F">
            <w:pPr>
              <w:spacing w:before="140"/>
              <w:jc w:val="both"/>
              <w:rPr>
                <w:rFonts w:ascii="Times New Roman" w:hAnsi="Times New Roman" w:cs="Times New Roman"/>
                <w:iCs/>
                <w:sz w:val="24"/>
                <w:szCs w:val="24"/>
              </w:rPr>
            </w:pPr>
            <w:r w:rsidRPr="008240DE">
              <w:rPr>
                <w:rFonts w:ascii="Times New Roman" w:hAnsi="Times New Roman" w:cs="Times New Roman"/>
                <w:sz w:val="24"/>
                <w:szCs w:val="24"/>
              </w:rPr>
              <w:t xml:space="preserve">6.9.1. </w:t>
            </w:r>
            <w:r w:rsidRPr="008240DE">
              <w:rPr>
                <w:rFonts w:ascii="Times New Roman" w:hAnsi="Times New Roman" w:cs="Times New Roman"/>
                <w:iCs/>
                <w:sz w:val="24"/>
                <w:szCs w:val="24"/>
              </w:rPr>
              <w:t xml:space="preserve">Slaugomam asmeniui turi būti užtikrinta kokybiška nuolatinė priežiūra ir slauga. Darbuotojai aprūpinti reikiamomis techninės pagalbos priemonėmis. </w:t>
            </w:r>
          </w:p>
          <w:p w14:paraId="3994CCD0" w14:textId="77777777" w:rsidR="00D95B6F" w:rsidRPr="008240DE" w:rsidRDefault="00D95B6F" w:rsidP="00F00A1F">
            <w:pPr>
              <w:jc w:val="both"/>
              <w:rPr>
                <w:rFonts w:ascii="Times New Roman" w:eastAsia="Times New Roman" w:hAnsi="Times New Roman" w:cs="Times New Roman"/>
                <w:kern w:val="0"/>
                <w:sz w:val="24"/>
                <w:szCs w:val="24"/>
                <w14:ligatures w14:val="none"/>
              </w:rPr>
            </w:pPr>
          </w:p>
        </w:tc>
        <w:tc>
          <w:tcPr>
            <w:tcW w:w="2425" w:type="dxa"/>
          </w:tcPr>
          <w:p w14:paraId="1C822274" w14:textId="3653A496" w:rsidR="00D95B6F" w:rsidRPr="008240DE" w:rsidRDefault="00015BCF">
            <w:pPr>
              <w:rPr>
                <w:rFonts w:ascii="Times New Roman" w:hAnsi="Times New Roman" w:cs="Times New Roman"/>
                <w:sz w:val="24"/>
                <w:szCs w:val="24"/>
              </w:rPr>
            </w:pPr>
            <w:r w:rsidRPr="008240DE">
              <w:rPr>
                <w:rFonts w:ascii="Times New Roman" w:hAnsi="Times New Roman" w:cs="Times New Roman"/>
                <w:sz w:val="24"/>
                <w:szCs w:val="24"/>
              </w:rPr>
              <w:t>Taip</w:t>
            </w:r>
          </w:p>
        </w:tc>
      </w:tr>
      <w:tr w:rsidR="00D95B6F" w14:paraId="70D94FF4" w14:textId="77777777" w:rsidTr="002F605A">
        <w:tc>
          <w:tcPr>
            <w:tcW w:w="832" w:type="dxa"/>
            <w:vMerge/>
          </w:tcPr>
          <w:p w14:paraId="4FD3A76C" w14:textId="77777777" w:rsidR="00D95B6F" w:rsidRPr="008240DE" w:rsidRDefault="00D95B6F" w:rsidP="00701073">
            <w:pPr>
              <w:pStyle w:val="Betarp"/>
              <w:rPr>
                <w:rFonts w:ascii="Times New Roman" w:hAnsi="Times New Roman" w:cs="Times New Roman"/>
                <w:sz w:val="24"/>
                <w:szCs w:val="24"/>
              </w:rPr>
            </w:pPr>
          </w:p>
        </w:tc>
        <w:tc>
          <w:tcPr>
            <w:tcW w:w="2649" w:type="dxa"/>
            <w:vMerge/>
          </w:tcPr>
          <w:p w14:paraId="05CAA7A4" w14:textId="77777777" w:rsidR="00D95B6F" w:rsidRPr="008240DE" w:rsidRDefault="00D95B6F" w:rsidP="00F00A1F">
            <w:pPr>
              <w:pStyle w:val="Betarp"/>
              <w:jc w:val="both"/>
              <w:rPr>
                <w:rFonts w:ascii="Times New Roman" w:eastAsia="Times New Roman" w:hAnsi="Times New Roman" w:cs="Times New Roman"/>
                <w:bCs/>
                <w:iCs/>
                <w:kern w:val="0"/>
                <w:sz w:val="24"/>
                <w:szCs w:val="24"/>
                <w14:ligatures w14:val="none"/>
              </w:rPr>
            </w:pPr>
          </w:p>
        </w:tc>
        <w:tc>
          <w:tcPr>
            <w:tcW w:w="5763" w:type="dxa"/>
          </w:tcPr>
          <w:p w14:paraId="4A8DE40B" w14:textId="6BE511F7" w:rsidR="00D95B6F" w:rsidRPr="008240DE" w:rsidRDefault="00015BCF" w:rsidP="00F00A1F">
            <w:pPr>
              <w:spacing w:before="140"/>
              <w:ind w:hanging="31"/>
              <w:jc w:val="both"/>
              <w:rPr>
                <w:rFonts w:ascii="Times New Roman" w:hAnsi="Times New Roman" w:cs="Times New Roman"/>
                <w:sz w:val="24"/>
                <w:szCs w:val="24"/>
              </w:rPr>
            </w:pPr>
            <w:r w:rsidRPr="008240DE">
              <w:rPr>
                <w:rFonts w:ascii="Times New Roman" w:hAnsi="Times New Roman" w:cs="Times New Roman"/>
                <w:iCs/>
                <w:sz w:val="24"/>
                <w:szCs w:val="24"/>
              </w:rPr>
              <w:t xml:space="preserve">6.10. Slaugomas asmuo yra aprūpintas reikalingomis  slaugos priemonėmis  (sauskelnės, paklodės, čiužiniai pragulų profilaktikai,  čiužiniai nuo pragulų ir kt.) ir teisės aktų nustatyta tvarka aprūpinamas  reikalingomis asmeniui skirtomis techninės pagalbos priemonėmis (funkcinės lovos, vežimėliai ir kt.). </w:t>
            </w:r>
          </w:p>
        </w:tc>
        <w:tc>
          <w:tcPr>
            <w:tcW w:w="3666" w:type="dxa"/>
          </w:tcPr>
          <w:p w14:paraId="05F76C51" w14:textId="77777777" w:rsidR="00015BCF" w:rsidRPr="008240DE" w:rsidRDefault="00015BCF" w:rsidP="00F00A1F">
            <w:pPr>
              <w:spacing w:before="140"/>
              <w:jc w:val="both"/>
              <w:rPr>
                <w:rFonts w:ascii="Times New Roman" w:hAnsi="Times New Roman" w:cs="Times New Roman"/>
                <w:iCs/>
                <w:sz w:val="24"/>
                <w:szCs w:val="24"/>
              </w:rPr>
            </w:pPr>
            <w:r w:rsidRPr="008240DE">
              <w:rPr>
                <w:rFonts w:ascii="Times New Roman" w:hAnsi="Times New Roman" w:cs="Times New Roman"/>
                <w:iCs/>
                <w:sz w:val="24"/>
                <w:szCs w:val="24"/>
              </w:rPr>
              <w:t>6.10.1. Slaugomas asmuo yra aprūpintas reikalingomis  slaugos priemonėmis  ir TPP.</w:t>
            </w:r>
          </w:p>
          <w:p w14:paraId="0003050B" w14:textId="77777777" w:rsidR="00015BCF" w:rsidRPr="008240DE" w:rsidRDefault="00015BCF" w:rsidP="00F00A1F">
            <w:pPr>
              <w:spacing w:before="140"/>
              <w:jc w:val="both"/>
              <w:rPr>
                <w:rFonts w:ascii="Times New Roman" w:hAnsi="Times New Roman" w:cs="Times New Roman"/>
                <w:sz w:val="24"/>
                <w:szCs w:val="24"/>
              </w:rPr>
            </w:pPr>
          </w:p>
          <w:p w14:paraId="40724CF1" w14:textId="77777777" w:rsidR="00D95B6F" w:rsidRPr="008240DE" w:rsidRDefault="00D95B6F" w:rsidP="00F00A1F">
            <w:pPr>
              <w:jc w:val="both"/>
              <w:rPr>
                <w:rFonts w:ascii="Times New Roman" w:eastAsia="Times New Roman" w:hAnsi="Times New Roman" w:cs="Times New Roman"/>
                <w:kern w:val="0"/>
                <w:sz w:val="24"/>
                <w:szCs w:val="24"/>
                <w14:ligatures w14:val="none"/>
              </w:rPr>
            </w:pPr>
          </w:p>
        </w:tc>
        <w:tc>
          <w:tcPr>
            <w:tcW w:w="2425" w:type="dxa"/>
          </w:tcPr>
          <w:p w14:paraId="7BFE964F" w14:textId="0FA8632B" w:rsidR="00D95B6F" w:rsidRPr="008240DE" w:rsidRDefault="00015BCF">
            <w:pPr>
              <w:rPr>
                <w:rFonts w:ascii="Times New Roman" w:hAnsi="Times New Roman" w:cs="Times New Roman"/>
                <w:sz w:val="24"/>
                <w:szCs w:val="24"/>
              </w:rPr>
            </w:pPr>
            <w:r w:rsidRPr="008240DE">
              <w:rPr>
                <w:rFonts w:ascii="Times New Roman" w:hAnsi="Times New Roman" w:cs="Times New Roman"/>
                <w:sz w:val="24"/>
                <w:szCs w:val="24"/>
              </w:rPr>
              <w:t>Taip</w:t>
            </w:r>
          </w:p>
        </w:tc>
      </w:tr>
      <w:tr w:rsidR="00D95B6F" w14:paraId="3B6364BD" w14:textId="77777777" w:rsidTr="002F605A">
        <w:tc>
          <w:tcPr>
            <w:tcW w:w="832" w:type="dxa"/>
            <w:vMerge/>
          </w:tcPr>
          <w:p w14:paraId="1BB08775" w14:textId="77777777" w:rsidR="00D95B6F" w:rsidRPr="008240DE" w:rsidRDefault="00D95B6F" w:rsidP="00701073">
            <w:pPr>
              <w:pStyle w:val="Betarp"/>
              <w:rPr>
                <w:rFonts w:ascii="Times New Roman" w:hAnsi="Times New Roman" w:cs="Times New Roman"/>
                <w:sz w:val="24"/>
                <w:szCs w:val="24"/>
              </w:rPr>
            </w:pPr>
          </w:p>
        </w:tc>
        <w:tc>
          <w:tcPr>
            <w:tcW w:w="2649" w:type="dxa"/>
            <w:vMerge/>
          </w:tcPr>
          <w:p w14:paraId="5E4964A6" w14:textId="77777777" w:rsidR="00D95B6F" w:rsidRPr="008240DE" w:rsidRDefault="00D95B6F" w:rsidP="00F00A1F">
            <w:pPr>
              <w:pStyle w:val="Betarp"/>
              <w:jc w:val="both"/>
              <w:rPr>
                <w:rFonts w:ascii="Times New Roman" w:eastAsia="Times New Roman" w:hAnsi="Times New Roman" w:cs="Times New Roman"/>
                <w:bCs/>
                <w:iCs/>
                <w:kern w:val="0"/>
                <w:sz w:val="24"/>
                <w:szCs w:val="24"/>
                <w14:ligatures w14:val="none"/>
              </w:rPr>
            </w:pPr>
          </w:p>
        </w:tc>
        <w:tc>
          <w:tcPr>
            <w:tcW w:w="5763" w:type="dxa"/>
          </w:tcPr>
          <w:p w14:paraId="6772DF71" w14:textId="77777777" w:rsidR="00015BCF" w:rsidRPr="008240DE" w:rsidRDefault="00015BCF" w:rsidP="00F00A1F">
            <w:pPr>
              <w:spacing w:before="140"/>
              <w:ind w:hanging="31"/>
              <w:jc w:val="both"/>
              <w:rPr>
                <w:rFonts w:ascii="Times New Roman" w:hAnsi="Times New Roman" w:cs="Times New Roman"/>
                <w:sz w:val="24"/>
                <w:szCs w:val="24"/>
              </w:rPr>
            </w:pPr>
            <w:r w:rsidRPr="008240DE">
              <w:rPr>
                <w:rFonts w:ascii="Times New Roman" w:hAnsi="Times New Roman" w:cs="Times New Roman"/>
                <w:iCs/>
                <w:sz w:val="24"/>
                <w:szCs w:val="24"/>
              </w:rPr>
              <w:t xml:space="preserve">6.11. Slaugomam asmeniui užtikrinamos oraus gyvenimo sąlygos pagal individualius poreikius </w:t>
            </w:r>
            <w:r w:rsidRPr="008240DE">
              <w:rPr>
                <w:rFonts w:ascii="Times New Roman" w:hAnsi="Times New Roman" w:cs="Times New Roman"/>
                <w:sz w:val="24"/>
                <w:szCs w:val="24"/>
              </w:rPr>
              <w:t xml:space="preserve">– </w:t>
            </w:r>
            <w:r w:rsidRPr="008240DE">
              <w:rPr>
                <w:rFonts w:ascii="Times New Roman" w:hAnsi="Times New Roman" w:cs="Times New Roman"/>
                <w:iCs/>
                <w:sz w:val="24"/>
                <w:szCs w:val="24"/>
              </w:rPr>
              <w:t xml:space="preserve">maitinimosi, </w:t>
            </w:r>
            <w:r w:rsidRPr="008240DE">
              <w:rPr>
                <w:rFonts w:ascii="Times New Roman" w:hAnsi="Times New Roman" w:cs="Times New Roman"/>
                <w:iCs/>
                <w:sz w:val="24"/>
                <w:szCs w:val="24"/>
              </w:rPr>
              <w:lastRenderedPageBreak/>
              <w:t>kasdieninės higienos</w:t>
            </w:r>
            <w:r w:rsidRPr="008240DE">
              <w:rPr>
                <w:rFonts w:ascii="Times New Roman" w:hAnsi="Times New Roman" w:cs="Times New Roman"/>
                <w:sz w:val="24"/>
                <w:szCs w:val="24"/>
              </w:rPr>
              <w:t xml:space="preserve"> pagalba ar kita</w:t>
            </w:r>
            <w:r w:rsidRPr="008240DE">
              <w:rPr>
                <w:rFonts w:ascii="Times New Roman" w:hAnsi="Times New Roman" w:cs="Times New Roman"/>
                <w:iCs/>
                <w:sz w:val="24"/>
                <w:szCs w:val="24"/>
              </w:rPr>
              <w:t xml:space="preserve"> reikalinga pagalba, sudaromos sąlygos bendrauti su kitais asmenimis.</w:t>
            </w:r>
          </w:p>
          <w:p w14:paraId="40A729A5" w14:textId="77777777" w:rsidR="00D95B6F" w:rsidRPr="008240DE" w:rsidRDefault="00D95B6F" w:rsidP="00F00A1F">
            <w:pPr>
              <w:jc w:val="both"/>
              <w:rPr>
                <w:rFonts w:ascii="Times New Roman" w:hAnsi="Times New Roman" w:cs="Times New Roman"/>
                <w:sz w:val="24"/>
                <w:szCs w:val="24"/>
              </w:rPr>
            </w:pPr>
          </w:p>
        </w:tc>
        <w:tc>
          <w:tcPr>
            <w:tcW w:w="3666" w:type="dxa"/>
          </w:tcPr>
          <w:p w14:paraId="67F563A6" w14:textId="4DEF2CA9" w:rsidR="00D95B6F" w:rsidRPr="0016136F" w:rsidRDefault="00470585" w:rsidP="00F00A1F">
            <w:pPr>
              <w:pStyle w:val="Betarp"/>
              <w:jc w:val="both"/>
              <w:rPr>
                <w:rFonts w:ascii="Times New Roman" w:hAnsi="Times New Roman" w:cs="Times New Roman"/>
                <w:sz w:val="24"/>
                <w:szCs w:val="24"/>
              </w:rPr>
            </w:pPr>
            <w:r w:rsidRPr="0016136F">
              <w:rPr>
                <w:rFonts w:ascii="Times New Roman" w:hAnsi="Times New Roman" w:cs="Times New Roman"/>
                <w:sz w:val="24"/>
                <w:szCs w:val="24"/>
              </w:rPr>
              <w:lastRenderedPageBreak/>
              <w:t xml:space="preserve">6.11.1. Slaugomam asmeniui užtikrinamos oraus gyvenimo sąlygos pagal individualius </w:t>
            </w:r>
            <w:r w:rsidRPr="0016136F">
              <w:rPr>
                <w:rFonts w:ascii="Times New Roman" w:hAnsi="Times New Roman" w:cs="Times New Roman"/>
                <w:sz w:val="24"/>
                <w:szCs w:val="24"/>
              </w:rPr>
              <w:lastRenderedPageBreak/>
              <w:t>poreikius,  sudaromos sąlygos bendrauti su kitais asmenimis.</w:t>
            </w:r>
          </w:p>
        </w:tc>
        <w:tc>
          <w:tcPr>
            <w:tcW w:w="2425" w:type="dxa"/>
          </w:tcPr>
          <w:p w14:paraId="4BFCC6CC" w14:textId="5241B898" w:rsidR="00D95B6F" w:rsidRPr="008240DE" w:rsidRDefault="00470585">
            <w:pPr>
              <w:rPr>
                <w:rFonts w:ascii="Times New Roman" w:hAnsi="Times New Roman" w:cs="Times New Roman"/>
                <w:sz w:val="24"/>
                <w:szCs w:val="24"/>
              </w:rPr>
            </w:pPr>
            <w:r w:rsidRPr="008240DE">
              <w:rPr>
                <w:rFonts w:ascii="Times New Roman" w:hAnsi="Times New Roman" w:cs="Times New Roman"/>
                <w:sz w:val="24"/>
                <w:szCs w:val="24"/>
              </w:rPr>
              <w:lastRenderedPageBreak/>
              <w:t>Taip</w:t>
            </w:r>
          </w:p>
        </w:tc>
      </w:tr>
      <w:tr w:rsidR="00D95B6F" w14:paraId="0BB8539C" w14:textId="77777777" w:rsidTr="002F605A">
        <w:tc>
          <w:tcPr>
            <w:tcW w:w="832" w:type="dxa"/>
            <w:vMerge/>
          </w:tcPr>
          <w:p w14:paraId="55FDBF50" w14:textId="77777777" w:rsidR="00D95B6F" w:rsidRPr="008240DE" w:rsidRDefault="00D95B6F" w:rsidP="00701073">
            <w:pPr>
              <w:pStyle w:val="Betarp"/>
              <w:rPr>
                <w:rFonts w:ascii="Times New Roman" w:hAnsi="Times New Roman" w:cs="Times New Roman"/>
                <w:sz w:val="24"/>
                <w:szCs w:val="24"/>
              </w:rPr>
            </w:pPr>
          </w:p>
        </w:tc>
        <w:tc>
          <w:tcPr>
            <w:tcW w:w="2649" w:type="dxa"/>
            <w:vMerge/>
          </w:tcPr>
          <w:p w14:paraId="02A13FD3" w14:textId="77777777" w:rsidR="00D95B6F" w:rsidRPr="008240DE" w:rsidRDefault="00D95B6F" w:rsidP="00F00A1F">
            <w:pPr>
              <w:pStyle w:val="Betarp"/>
              <w:jc w:val="both"/>
              <w:rPr>
                <w:rFonts w:ascii="Times New Roman" w:eastAsia="Times New Roman" w:hAnsi="Times New Roman" w:cs="Times New Roman"/>
                <w:bCs/>
                <w:iCs/>
                <w:kern w:val="0"/>
                <w:sz w:val="24"/>
                <w:szCs w:val="24"/>
                <w14:ligatures w14:val="none"/>
              </w:rPr>
            </w:pPr>
          </w:p>
        </w:tc>
        <w:tc>
          <w:tcPr>
            <w:tcW w:w="5763" w:type="dxa"/>
          </w:tcPr>
          <w:p w14:paraId="7F1A3A5F" w14:textId="55E50C89" w:rsidR="00D95B6F" w:rsidRPr="008240DE" w:rsidRDefault="00470585" w:rsidP="00F00A1F">
            <w:pPr>
              <w:jc w:val="both"/>
              <w:rPr>
                <w:rFonts w:ascii="Times New Roman" w:hAnsi="Times New Roman" w:cs="Times New Roman"/>
                <w:sz w:val="24"/>
                <w:szCs w:val="24"/>
              </w:rPr>
            </w:pPr>
            <w:r w:rsidRPr="008240DE">
              <w:rPr>
                <w:rFonts w:ascii="Times New Roman" w:hAnsi="Times New Roman" w:cs="Times New Roman"/>
                <w:iCs/>
                <w:sz w:val="24"/>
                <w:szCs w:val="24"/>
              </w:rPr>
              <w:t xml:space="preserve">6.12. </w:t>
            </w:r>
            <w:r w:rsidRPr="008240DE">
              <w:rPr>
                <w:rFonts w:ascii="Times New Roman" w:hAnsi="Times New Roman" w:cs="Times New Roman"/>
                <w:sz w:val="24"/>
                <w:szCs w:val="24"/>
              </w:rPr>
              <w:t xml:space="preserve">Asmeniui, išskyrus slaugomus asmenis, sudarytos sąlygos dalyvauti kuriant higienišką aplinką </w:t>
            </w:r>
            <w:r w:rsidRPr="008240DE">
              <w:rPr>
                <w:rFonts w:ascii="Times New Roman" w:hAnsi="Times New Roman" w:cs="Times New Roman"/>
                <w:bCs/>
                <w:sz w:val="24"/>
                <w:szCs w:val="24"/>
              </w:rPr>
              <w:t>–</w:t>
            </w:r>
            <w:r w:rsidRPr="008240DE">
              <w:rPr>
                <w:rFonts w:ascii="Times New Roman" w:hAnsi="Times New Roman" w:cs="Times New Roman"/>
                <w:sz w:val="24"/>
                <w:szCs w:val="24"/>
              </w:rPr>
              <w:t xml:space="preserve"> jam pačiam tvarkyti ir prižiūrėti savo gyvenamąjį kambarį bei prižiūrėti (stebėti) bendrąsias socialinės globos įstaigos  patalpas, jų švarą ir tvarką.</w:t>
            </w:r>
          </w:p>
        </w:tc>
        <w:tc>
          <w:tcPr>
            <w:tcW w:w="3666" w:type="dxa"/>
          </w:tcPr>
          <w:p w14:paraId="2C3E3B9C" w14:textId="1A750D15" w:rsidR="00D95B6F" w:rsidRPr="008240DE" w:rsidRDefault="00470585" w:rsidP="00F00A1F">
            <w:pPr>
              <w:jc w:val="both"/>
              <w:rPr>
                <w:rFonts w:ascii="Times New Roman" w:eastAsia="Times New Roman" w:hAnsi="Times New Roman" w:cs="Times New Roman"/>
                <w:kern w:val="0"/>
                <w:sz w:val="24"/>
                <w:szCs w:val="24"/>
                <w14:ligatures w14:val="none"/>
              </w:rPr>
            </w:pPr>
            <w:r w:rsidRPr="008240DE">
              <w:rPr>
                <w:rFonts w:ascii="Times New Roman" w:hAnsi="Times New Roman" w:cs="Times New Roman"/>
                <w:sz w:val="24"/>
                <w:szCs w:val="24"/>
              </w:rPr>
              <w:t>6.12.1. Asmeniui, išskyrus slaugomus asmenis, sudarytos sąlygos dalyvauti kuriant higienišką aplinką.</w:t>
            </w:r>
          </w:p>
        </w:tc>
        <w:tc>
          <w:tcPr>
            <w:tcW w:w="2425" w:type="dxa"/>
          </w:tcPr>
          <w:p w14:paraId="6A81AC35" w14:textId="7E0B48E8" w:rsidR="00D95B6F" w:rsidRPr="008240DE" w:rsidRDefault="00470585">
            <w:pPr>
              <w:rPr>
                <w:rFonts w:ascii="Times New Roman" w:hAnsi="Times New Roman" w:cs="Times New Roman"/>
                <w:sz w:val="24"/>
                <w:szCs w:val="24"/>
              </w:rPr>
            </w:pPr>
            <w:r w:rsidRPr="008240DE">
              <w:rPr>
                <w:rFonts w:ascii="Times New Roman" w:hAnsi="Times New Roman" w:cs="Times New Roman"/>
                <w:sz w:val="24"/>
                <w:szCs w:val="24"/>
              </w:rPr>
              <w:t>Taip</w:t>
            </w:r>
          </w:p>
        </w:tc>
      </w:tr>
      <w:tr w:rsidR="00D95B6F" w14:paraId="710B12C8" w14:textId="77777777" w:rsidTr="002F605A">
        <w:tc>
          <w:tcPr>
            <w:tcW w:w="832" w:type="dxa"/>
            <w:vMerge/>
          </w:tcPr>
          <w:p w14:paraId="3CBAEF10" w14:textId="77777777" w:rsidR="00D95B6F" w:rsidRPr="008240DE" w:rsidRDefault="00D95B6F" w:rsidP="00701073">
            <w:pPr>
              <w:pStyle w:val="Betarp"/>
              <w:rPr>
                <w:rFonts w:ascii="Times New Roman" w:hAnsi="Times New Roman" w:cs="Times New Roman"/>
                <w:sz w:val="24"/>
                <w:szCs w:val="24"/>
              </w:rPr>
            </w:pPr>
          </w:p>
        </w:tc>
        <w:tc>
          <w:tcPr>
            <w:tcW w:w="2649" w:type="dxa"/>
            <w:vMerge/>
          </w:tcPr>
          <w:p w14:paraId="6A720636" w14:textId="77777777" w:rsidR="00D95B6F" w:rsidRPr="008240DE" w:rsidRDefault="00D95B6F" w:rsidP="00F00A1F">
            <w:pPr>
              <w:pStyle w:val="Betarp"/>
              <w:jc w:val="both"/>
              <w:rPr>
                <w:rFonts w:ascii="Times New Roman" w:eastAsia="Times New Roman" w:hAnsi="Times New Roman" w:cs="Times New Roman"/>
                <w:bCs/>
                <w:iCs/>
                <w:kern w:val="0"/>
                <w:sz w:val="24"/>
                <w:szCs w:val="24"/>
                <w14:ligatures w14:val="none"/>
              </w:rPr>
            </w:pPr>
          </w:p>
        </w:tc>
        <w:tc>
          <w:tcPr>
            <w:tcW w:w="5763" w:type="dxa"/>
          </w:tcPr>
          <w:p w14:paraId="336537CF" w14:textId="49C38881" w:rsidR="00D95B6F" w:rsidRPr="008240DE" w:rsidRDefault="00470585" w:rsidP="00F00A1F">
            <w:pPr>
              <w:spacing w:before="140"/>
              <w:ind w:left="-31"/>
              <w:jc w:val="both"/>
              <w:rPr>
                <w:rFonts w:ascii="Times New Roman" w:hAnsi="Times New Roman" w:cs="Times New Roman"/>
                <w:sz w:val="24"/>
                <w:szCs w:val="24"/>
              </w:rPr>
            </w:pPr>
            <w:r w:rsidRPr="008240DE">
              <w:rPr>
                <w:rFonts w:ascii="Times New Roman" w:hAnsi="Times New Roman" w:cs="Times New Roman"/>
                <w:iCs/>
                <w:sz w:val="24"/>
                <w:szCs w:val="24"/>
              </w:rPr>
              <w:t>6.13.</w:t>
            </w:r>
            <w:r w:rsidRPr="008240DE">
              <w:rPr>
                <w:rFonts w:ascii="Times New Roman" w:hAnsi="Times New Roman" w:cs="Times New Roman"/>
                <w:sz w:val="24"/>
                <w:szCs w:val="24"/>
              </w:rPr>
              <w:t xml:space="preserve"> Iš dalies savarankiškiems asmenims, padedant socialinės globos įstaigos darbuotojams,  užtikrinama galimybė naudotis buitinėmis  skalbimo mašinomis, sudarytos sąlygos asmeniui pačiam skalbti ir  išsidžiovinti savo drabužius.</w:t>
            </w:r>
          </w:p>
        </w:tc>
        <w:tc>
          <w:tcPr>
            <w:tcW w:w="3666" w:type="dxa"/>
          </w:tcPr>
          <w:p w14:paraId="4D1AD325" w14:textId="6B913A04" w:rsidR="00D95B6F" w:rsidRPr="008240DE" w:rsidRDefault="00470585" w:rsidP="00F00A1F">
            <w:pPr>
              <w:spacing w:before="140"/>
              <w:jc w:val="both"/>
              <w:rPr>
                <w:rFonts w:ascii="Times New Roman" w:hAnsi="Times New Roman" w:cs="Times New Roman"/>
                <w:sz w:val="24"/>
                <w:szCs w:val="24"/>
              </w:rPr>
            </w:pPr>
            <w:r w:rsidRPr="008240DE">
              <w:rPr>
                <w:rFonts w:ascii="Times New Roman" w:hAnsi="Times New Roman" w:cs="Times New Roman"/>
                <w:sz w:val="24"/>
                <w:szCs w:val="24"/>
              </w:rPr>
              <w:t>6.13.1. Asmenims, užtikrinama galimybė naudotis buitinėmis  skalbimo mašinomis, sudarytos sąlygos patiems skalbti ir  išsidžiovinti savo drabužius.</w:t>
            </w:r>
          </w:p>
        </w:tc>
        <w:tc>
          <w:tcPr>
            <w:tcW w:w="2425" w:type="dxa"/>
          </w:tcPr>
          <w:p w14:paraId="19230F35" w14:textId="788D18BA" w:rsidR="00D95B6F" w:rsidRPr="008240DE" w:rsidRDefault="00470585">
            <w:pPr>
              <w:rPr>
                <w:rFonts w:ascii="Times New Roman" w:hAnsi="Times New Roman" w:cs="Times New Roman"/>
                <w:sz w:val="24"/>
                <w:szCs w:val="24"/>
              </w:rPr>
            </w:pPr>
            <w:r w:rsidRPr="008240DE">
              <w:rPr>
                <w:rFonts w:ascii="Times New Roman" w:hAnsi="Times New Roman" w:cs="Times New Roman"/>
                <w:sz w:val="24"/>
                <w:szCs w:val="24"/>
              </w:rPr>
              <w:t>Taip</w:t>
            </w:r>
          </w:p>
        </w:tc>
      </w:tr>
      <w:tr w:rsidR="00D95B6F" w14:paraId="0903311B" w14:textId="77777777" w:rsidTr="002F605A">
        <w:tc>
          <w:tcPr>
            <w:tcW w:w="832" w:type="dxa"/>
            <w:vMerge/>
          </w:tcPr>
          <w:p w14:paraId="141AE5F1" w14:textId="77777777" w:rsidR="00D95B6F" w:rsidRPr="008240DE" w:rsidRDefault="00D95B6F" w:rsidP="00701073">
            <w:pPr>
              <w:pStyle w:val="Betarp"/>
              <w:rPr>
                <w:rFonts w:ascii="Times New Roman" w:hAnsi="Times New Roman" w:cs="Times New Roman"/>
                <w:sz w:val="24"/>
                <w:szCs w:val="24"/>
              </w:rPr>
            </w:pPr>
          </w:p>
        </w:tc>
        <w:tc>
          <w:tcPr>
            <w:tcW w:w="2649" w:type="dxa"/>
            <w:vMerge/>
          </w:tcPr>
          <w:p w14:paraId="66F402C6" w14:textId="77777777" w:rsidR="00D95B6F" w:rsidRPr="008240DE" w:rsidRDefault="00D95B6F" w:rsidP="00F00A1F">
            <w:pPr>
              <w:pStyle w:val="Betarp"/>
              <w:jc w:val="both"/>
              <w:rPr>
                <w:rFonts w:ascii="Times New Roman" w:eastAsia="Times New Roman" w:hAnsi="Times New Roman" w:cs="Times New Roman"/>
                <w:bCs/>
                <w:iCs/>
                <w:kern w:val="0"/>
                <w:sz w:val="24"/>
                <w:szCs w:val="24"/>
                <w14:ligatures w14:val="none"/>
              </w:rPr>
            </w:pPr>
          </w:p>
        </w:tc>
        <w:tc>
          <w:tcPr>
            <w:tcW w:w="5763" w:type="dxa"/>
          </w:tcPr>
          <w:p w14:paraId="3A1B56EC" w14:textId="46CE7CF4" w:rsidR="00D95B6F" w:rsidRPr="008240DE" w:rsidRDefault="00470585" w:rsidP="00F00A1F">
            <w:pPr>
              <w:spacing w:before="140"/>
              <w:ind w:hanging="31"/>
              <w:jc w:val="both"/>
              <w:rPr>
                <w:rFonts w:ascii="Times New Roman" w:hAnsi="Times New Roman" w:cs="Times New Roman"/>
                <w:iCs/>
                <w:sz w:val="24"/>
                <w:szCs w:val="24"/>
              </w:rPr>
            </w:pPr>
            <w:r w:rsidRPr="008240DE">
              <w:rPr>
                <w:rFonts w:ascii="Times New Roman" w:hAnsi="Times New Roman" w:cs="Times New Roman"/>
                <w:sz w:val="24"/>
                <w:szCs w:val="24"/>
              </w:rPr>
              <w:t>6.14. Asmeniui, atsižvelgiant į jo savarankiškumo lygį, motyvaciją ar specifinius poreikius (dėl terapijos), sudarytos galimybės socialinės globos įstaigoje auginti naminį gyvūną (pvz., katę, šunį, žuvytes akvariumuose) ir juo rūpintis.</w:t>
            </w:r>
          </w:p>
        </w:tc>
        <w:tc>
          <w:tcPr>
            <w:tcW w:w="3666" w:type="dxa"/>
          </w:tcPr>
          <w:p w14:paraId="45E27247" w14:textId="1D61ED77" w:rsidR="00D95B6F" w:rsidRPr="008240DE" w:rsidRDefault="00470585" w:rsidP="00F00A1F">
            <w:pPr>
              <w:jc w:val="both"/>
              <w:rPr>
                <w:rFonts w:ascii="Times New Roman" w:eastAsia="Times New Roman" w:hAnsi="Times New Roman" w:cs="Times New Roman"/>
                <w:kern w:val="0"/>
                <w:sz w:val="24"/>
                <w:szCs w:val="24"/>
                <w14:ligatures w14:val="none"/>
              </w:rPr>
            </w:pPr>
            <w:r w:rsidRPr="008240DE">
              <w:rPr>
                <w:rFonts w:ascii="Times New Roman" w:hAnsi="Times New Roman" w:cs="Times New Roman"/>
                <w:sz w:val="24"/>
                <w:szCs w:val="24"/>
              </w:rPr>
              <w:t>6.14.1. Asmenims, sudarytos galimybės auginti naminį gyvūną ir juo rūpintis</w:t>
            </w:r>
          </w:p>
        </w:tc>
        <w:tc>
          <w:tcPr>
            <w:tcW w:w="2425" w:type="dxa"/>
          </w:tcPr>
          <w:p w14:paraId="1B46DFC4" w14:textId="2EB3E7C0" w:rsidR="00D95B6F" w:rsidRPr="008240DE" w:rsidRDefault="00470585">
            <w:pPr>
              <w:rPr>
                <w:rFonts w:ascii="Times New Roman" w:hAnsi="Times New Roman" w:cs="Times New Roman"/>
                <w:sz w:val="24"/>
                <w:szCs w:val="24"/>
              </w:rPr>
            </w:pPr>
            <w:r w:rsidRPr="008240DE">
              <w:rPr>
                <w:rFonts w:ascii="Times New Roman" w:hAnsi="Times New Roman" w:cs="Times New Roman"/>
                <w:sz w:val="24"/>
                <w:szCs w:val="24"/>
              </w:rPr>
              <w:t>Taip</w:t>
            </w:r>
          </w:p>
        </w:tc>
      </w:tr>
      <w:tr w:rsidR="00D95B6F" w14:paraId="2D9E7C06" w14:textId="77777777" w:rsidTr="002F605A">
        <w:tc>
          <w:tcPr>
            <w:tcW w:w="832" w:type="dxa"/>
            <w:vMerge/>
          </w:tcPr>
          <w:p w14:paraId="2947F7EA" w14:textId="77777777" w:rsidR="00D95B6F" w:rsidRPr="008240DE" w:rsidRDefault="00D95B6F" w:rsidP="00701073">
            <w:pPr>
              <w:pStyle w:val="Betarp"/>
              <w:rPr>
                <w:rFonts w:ascii="Times New Roman" w:hAnsi="Times New Roman" w:cs="Times New Roman"/>
                <w:sz w:val="24"/>
                <w:szCs w:val="24"/>
              </w:rPr>
            </w:pPr>
          </w:p>
        </w:tc>
        <w:tc>
          <w:tcPr>
            <w:tcW w:w="2649" w:type="dxa"/>
            <w:vMerge/>
          </w:tcPr>
          <w:p w14:paraId="48FE8494" w14:textId="77777777" w:rsidR="00D95B6F" w:rsidRPr="008240DE" w:rsidRDefault="00D95B6F" w:rsidP="00F00A1F">
            <w:pPr>
              <w:pStyle w:val="Betarp"/>
              <w:jc w:val="both"/>
              <w:rPr>
                <w:rFonts w:ascii="Times New Roman" w:eastAsia="Times New Roman" w:hAnsi="Times New Roman" w:cs="Times New Roman"/>
                <w:bCs/>
                <w:iCs/>
                <w:kern w:val="0"/>
                <w:sz w:val="24"/>
                <w:szCs w:val="24"/>
                <w14:ligatures w14:val="none"/>
              </w:rPr>
            </w:pPr>
          </w:p>
        </w:tc>
        <w:tc>
          <w:tcPr>
            <w:tcW w:w="5763" w:type="dxa"/>
          </w:tcPr>
          <w:p w14:paraId="673100EC" w14:textId="3D6B9780" w:rsidR="00D95B6F" w:rsidRPr="008240DE" w:rsidRDefault="00470585" w:rsidP="00F00A1F">
            <w:pPr>
              <w:spacing w:before="140"/>
              <w:ind w:hanging="31"/>
              <w:jc w:val="both"/>
              <w:rPr>
                <w:rFonts w:ascii="Times New Roman" w:hAnsi="Times New Roman" w:cs="Times New Roman"/>
                <w:sz w:val="24"/>
                <w:szCs w:val="24"/>
              </w:rPr>
            </w:pPr>
            <w:r w:rsidRPr="008240DE">
              <w:rPr>
                <w:rFonts w:ascii="Times New Roman" w:hAnsi="Times New Roman" w:cs="Times New Roman"/>
                <w:sz w:val="24"/>
                <w:szCs w:val="24"/>
              </w:rPr>
              <w:t xml:space="preserve">6.15. Asmuo individualiai pagal socialinės globos įstaigos nustatytą tvarką aprūpinamas patalyne, rankšluosčiais, drabužiais, avalyne, reikiamomis higienos priemonėmis ir kitais būtinais daiktais, atsižvelgiant į asmens poreikius, lytį ar neplanuotai atsiradusias aplinkybes. Drabužiai, avalynė, rankšluosčiai skiriami kiekvienam individualiai ir negali būti naudojami bendrai.  </w:t>
            </w:r>
          </w:p>
        </w:tc>
        <w:tc>
          <w:tcPr>
            <w:tcW w:w="3666" w:type="dxa"/>
          </w:tcPr>
          <w:p w14:paraId="64D00A09" w14:textId="77777777" w:rsidR="00470585" w:rsidRPr="0016136F" w:rsidRDefault="00470585" w:rsidP="00F00A1F">
            <w:pPr>
              <w:pStyle w:val="Betarp"/>
              <w:jc w:val="both"/>
              <w:rPr>
                <w:rFonts w:ascii="Times New Roman" w:hAnsi="Times New Roman" w:cs="Times New Roman"/>
                <w:sz w:val="24"/>
                <w:szCs w:val="24"/>
              </w:rPr>
            </w:pPr>
            <w:r w:rsidRPr="0016136F">
              <w:rPr>
                <w:rFonts w:ascii="Times New Roman" w:hAnsi="Times New Roman" w:cs="Times New Roman"/>
                <w:sz w:val="24"/>
                <w:szCs w:val="24"/>
              </w:rPr>
              <w:t>6.15.1. Asmuo individualiai aprūpinamas patalyne, rankšluosčiais, drabužiais, avalyne, reikiamomis higienos priemonėmis ir kitais būtinais daiktais.</w:t>
            </w:r>
          </w:p>
          <w:p w14:paraId="5DFD51CC" w14:textId="77777777" w:rsidR="00D95B6F" w:rsidRPr="008240DE" w:rsidRDefault="00D95B6F" w:rsidP="00F00A1F">
            <w:pPr>
              <w:jc w:val="both"/>
              <w:rPr>
                <w:rFonts w:ascii="Times New Roman" w:eastAsia="Times New Roman" w:hAnsi="Times New Roman" w:cs="Times New Roman"/>
                <w:kern w:val="0"/>
                <w:sz w:val="24"/>
                <w:szCs w:val="24"/>
                <w14:ligatures w14:val="none"/>
              </w:rPr>
            </w:pPr>
          </w:p>
        </w:tc>
        <w:tc>
          <w:tcPr>
            <w:tcW w:w="2425" w:type="dxa"/>
          </w:tcPr>
          <w:p w14:paraId="5A37E6CF" w14:textId="53EC9F41" w:rsidR="00D95B6F" w:rsidRPr="008240DE" w:rsidRDefault="00470585">
            <w:pPr>
              <w:rPr>
                <w:rFonts w:ascii="Times New Roman" w:hAnsi="Times New Roman" w:cs="Times New Roman"/>
                <w:sz w:val="24"/>
                <w:szCs w:val="24"/>
              </w:rPr>
            </w:pPr>
            <w:r w:rsidRPr="008240DE">
              <w:rPr>
                <w:rFonts w:ascii="Times New Roman" w:hAnsi="Times New Roman" w:cs="Times New Roman"/>
                <w:sz w:val="24"/>
                <w:szCs w:val="24"/>
              </w:rPr>
              <w:t>Taip</w:t>
            </w:r>
          </w:p>
        </w:tc>
      </w:tr>
      <w:tr w:rsidR="00701073" w14:paraId="1AA5138A" w14:textId="77777777" w:rsidTr="002F605A">
        <w:tc>
          <w:tcPr>
            <w:tcW w:w="832" w:type="dxa"/>
            <w:vMerge w:val="restart"/>
          </w:tcPr>
          <w:p w14:paraId="1F8A42D9" w14:textId="77777777" w:rsidR="00701073" w:rsidRPr="008240DE" w:rsidRDefault="00701073" w:rsidP="00701073">
            <w:pPr>
              <w:pStyle w:val="Betarp"/>
              <w:rPr>
                <w:rFonts w:ascii="Times New Roman" w:hAnsi="Times New Roman" w:cs="Times New Roman"/>
                <w:sz w:val="24"/>
                <w:szCs w:val="24"/>
              </w:rPr>
            </w:pPr>
            <w:r w:rsidRPr="008240DE">
              <w:rPr>
                <w:rFonts w:ascii="Times New Roman" w:hAnsi="Times New Roman" w:cs="Times New Roman"/>
                <w:sz w:val="24"/>
                <w:szCs w:val="24"/>
              </w:rPr>
              <w:t xml:space="preserve">7. </w:t>
            </w:r>
          </w:p>
          <w:p w14:paraId="46EC9D8D" w14:textId="77777777" w:rsidR="00701073" w:rsidRPr="008240DE" w:rsidRDefault="00701073" w:rsidP="00701073">
            <w:pPr>
              <w:pStyle w:val="Betarp"/>
              <w:rPr>
                <w:rFonts w:ascii="Times New Roman" w:hAnsi="Times New Roman" w:cs="Times New Roman"/>
                <w:sz w:val="24"/>
                <w:szCs w:val="24"/>
              </w:rPr>
            </w:pPr>
          </w:p>
          <w:p w14:paraId="02965FCB" w14:textId="77777777" w:rsidR="00701073" w:rsidRPr="008240DE" w:rsidRDefault="00701073" w:rsidP="00701073">
            <w:pPr>
              <w:pStyle w:val="Betarp"/>
              <w:rPr>
                <w:rFonts w:ascii="Times New Roman" w:hAnsi="Times New Roman" w:cs="Times New Roman"/>
                <w:sz w:val="24"/>
                <w:szCs w:val="24"/>
              </w:rPr>
            </w:pPr>
          </w:p>
          <w:p w14:paraId="4CB87FF3" w14:textId="77777777" w:rsidR="00701073" w:rsidRPr="008240DE" w:rsidRDefault="00701073" w:rsidP="00701073">
            <w:pPr>
              <w:pStyle w:val="Betarp"/>
              <w:rPr>
                <w:rFonts w:ascii="Times New Roman" w:hAnsi="Times New Roman" w:cs="Times New Roman"/>
                <w:sz w:val="24"/>
                <w:szCs w:val="24"/>
              </w:rPr>
            </w:pPr>
          </w:p>
          <w:p w14:paraId="02C43802" w14:textId="77777777" w:rsidR="00701073" w:rsidRPr="008240DE" w:rsidRDefault="00701073" w:rsidP="00701073">
            <w:pPr>
              <w:pStyle w:val="Betarp"/>
              <w:rPr>
                <w:rFonts w:ascii="Times New Roman" w:hAnsi="Times New Roman" w:cs="Times New Roman"/>
                <w:sz w:val="24"/>
                <w:szCs w:val="24"/>
              </w:rPr>
            </w:pPr>
          </w:p>
          <w:p w14:paraId="30C7D6F3" w14:textId="77777777" w:rsidR="00701073" w:rsidRPr="008240DE" w:rsidRDefault="00701073" w:rsidP="00701073">
            <w:pPr>
              <w:pStyle w:val="Betarp"/>
              <w:rPr>
                <w:rFonts w:ascii="Times New Roman" w:hAnsi="Times New Roman" w:cs="Times New Roman"/>
                <w:sz w:val="24"/>
                <w:szCs w:val="24"/>
              </w:rPr>
            </w:pPr>
          </w:p>
          <w:p w14:paraId="52C6D40F" w14:textId="7C23878F" w:rsidR="00701073" w:rsidRPr="008240DE" w:rsidRDefault="00701073" w:rsidP="00701073">
            <w:pPr>
              <w:pStyle w:val="Betarp"/>
              <w:rPr>
                <w:rFonts w:ascii="Times New Roman" w:hAnsi="Times New Roman" w:cs="Times New Roman"/>
                <w:sz w:val="24"/>
                <w:szCs w:val="24"/>
              </w:rPr>
            </w:pPr>
          </w:p>
        </w:tc>
        <w:tc>
          <w:tcPr>
            <w:tcW w:w="2649" w:type="dxa"/>
            <w:vMerge w:val="restart"/>
          </w:tcPr>
          <w:p w14:paraId="13DF8E55" w14:textId="77777777" w:rsidR="00701073" w:rsidRPr="008240DE" w:rsidRDefault="00701073" w:rsidP="00F00A1F">
            <w:pPr>
              <w:pStyle w:val="Betarp"/>
              <w:jc w:val="both"/>
              <w:rPr>
                <w:rFonts w:ascii="Times New Roman" w:hAnsi="Times New Roman" w:cs="Times New Roman"/>
                <w:bCs/>
                <w:sz w:val="24"/>
                <w:szCs w:val="24"/>
              </w:rPr>
            </w:pPr>
            <w:r w:rsidRPr="008240DE">
              <w:rPr>
                <w:rFonts w:ascii="Times New Roman" w:hAnsi="Times New Roman" w:cs="Times New Roman"/>
                <w:bCs/>
                <w:sz w:val="24"/>
                <w:szCs w:val="24"/>
              </w:rPr>
              <w:lastRenderedPageBreak/>
              <w:t xml:space="preserve">Asmeniui užtikrinama aplinka, pagrįsta abipusiu asmens ir socialinės globos įstaigos </w:t>
            </w:r>
            <w:r w:rsidRPr="008240DE">
              <w:rPr>
                <w:rFonts w:ascii="Times New Roman" w:hAnsi="Times New Roman" w:cs="Times New Roman"/>
                <w:bCs/>
                <w:sz w:val="24"/>
                <w:szCs w:val="24"/>
              </w:rPr>
              <w:lastRenderedPageBreak/>
              <w:t xml:space="preserve">darbuotojų pasitikėjimu, pagarba ir meile  </w:t>
            </w:r>
          </w:p>
          <w:p w14:paraId="30C2327F" w14:textId="65CA8ED7" w:rsidR="00701073" w:rsidRPr="008240DE" w:rsidRDefault="00701073" w:rsidP="00F00A1F">
            <w:pPr>
              <w:pStyle w:val="Betarp"/>
              <w:jc w:val="both"/>
              <w:rPr>
                <w:rFonts w:ascii="Times New Roman" w:eastAsia="Times New Roman" w:hAnsi="Times New Roman" w:cs="Times New Roman"/>
                <w:bCs/>
                <w:iCs/>
                <w:kern w:val="0"/>
                <w:sz w:val="24"/>
                <w:szCs w:val="24"/>
                <w14:ligatures w14:val="none"/>
              </w:rPr>
            </w:pPr>
          </w:p>
        </w:tc>
        <w:tc>
          <w:tcPr>
            <w:tcW w:w="5763" w:type="dxa"/>
          </w:tcPr>
          <w:p w14:paraId="2517ECF5" w14:textId="5EA40825" w:rsidR="00701073" w:rsidRPr="008240DE" w:rsidRDefault="00701073" w:rsidP="00F00A1F">
            <w:pPr>
              <w:spacing w:before="140"/>
              <w:ind w:hanging="31"/>
              <w:jc w:val="both"/>
              <w:rPr>
                <w:rFonts w:ascii="Times New Roman" w:hAnsi="Times New Roman" w:cs="Times New Roman"/>
                <w:sz w:val="24"/>
                <w:szCs w:val="24"/>
              </w:rPr>
            </w:pPr>
            <w:r w:rsidRPr="008240DE">
              <w:rPr>
                <w:rFonts w:ascii="Times New Roman" w:hAnsi="Times New Roman" w:cs="Times New Roman"/>
                <w:sz w:val="24"/>
                <w:szCs w:val="24"/>
              </w:rPr>
              <w:lastRenderedPageBreak/>
              <w:t xml:space="preserve">7.1. Užtikrinta, kad asmuo išklausomas, vertinama jo nuomonė, gyvenimiška patirtis, siekiama asmens ir personalo tarpusavio supratimo. Asmuo pagal savo gebėjimus ir galimybes turi teisę išsakyti pageidavimus dėl socialinės globos namuose dirbančio personalo </w:t>
            </w:r>
            <w:r w:rsidRPr="008240DE">
              <w:rPr>
                <w:rFonts w:ascii="Times New Roman" w:hAnsi="Times New Roman" w:cs="Times New Roman"/>
                <w:sz w:val="24"/>
                <w:szCs w:val="24"/>
              </w:rPr>
              <w:lastRenderedPageBreak/>
              <w:t>atliekamų funkcijų, elgesio ir pan., dėl gyvenamojo kambario kaimyno (-ų) pasirinkimo ir kita.</w:t>
            </w:r>
          </w:p>
        </w:tc>
        <w:tc>
          <w:tcPr>
            <w:tcW w:w="3666" w:type="dxa"/>
          </w:tcPr>
          <w:p w14:paraId="4F4C4A75" w14:textId="449F057A" w:rsidR="00701073" w:rsidRPr="0016136F" w:rsidRDefault="00701073" w:rsidP="00F00A1F">
            <w:pPr>
              <w:pStyle w:val="Betarp"/>
              <w:jc w:val="both"/>
              <w:rPr>
                <w:rFonts w:ascii="Times New Roman" w:hAnsi="Times New Roman" w:cs="Times New Roman"/>
                <w:sz w:val="24"/>
                <w:szCs w:val="24"/>
              </w:rPr>
            </w:pPr>
            <w:r w:rsidRPr="0016136F">
              <w:rPr>
                <w:rFonts w:ascii="Times New Roman" w:hAnsi="Times New Roman" w:cs="Times New Roman"/>
                <w:sz w:val="24"/>
                <w:szCs w:val="24"/>
              </w:rPr>
              <w:lastRenderedPageBreak/>
              <w:t>7.1.1. Asmuo išklausomas, vertinama jo nuomonė, gyvenimiška patirtis, išsakyti pastebėjimai. Siekiama asmens ir personalo tarpusavio supratimo.</w:t>
            </w:r>
          </w:p>
          <w:p w14:paraId="3CD14DB6" w14:textId="77777777" w:rsidR="00701073" w:rsidRPr="008240DE" w:rsidRDefault="00701073" w:rsidP="00F00A1F">
            <w:pPr>
              <w:spacing w:before="140"/>
              <w:jc w:val="both"/>
              <w:rPr>
                <w:rFonts w:ascii="Times New Roman" w:hAnsi="Times New Roman" w:cs="Times New Roman"/>
                <w:iCs/>
                <w:sz w:val="24"/>
                <w:szCs w:val="24"/>
              </w:rPr>
            </w:pPr>
          </w:p>
          <w:p w14:paraId="21EA3D09" w14:textId="77777777" w:rsidR="00701073" w:rsidRPr="008240DE" w:rsidRDefault="00701073" w:rsidP="00F00A1F">
            <w:pPr>
              <w:jc w:val="both"/>
              <w:rPr>
                <w:rFonts w:ascii="Times New Roman" w:eastAsia="Times New Roman" w:hAnsi="Times New Roman" w:cs="Times New Roman"/>
                <w:kern w:val="0"/>
                <w:sz w:val="24"/>
                <w:szCs w:val="24"/>
                <w14:ligatures w14:val="none"/>
              </w:rPr>
            </w:pPr>
          </w:p>
        </w:tc>
        <w:tc>
          <w:tcPr>
            <w:tcW w:w="2425" w:type="dxa"/>
          </w:tcPr>
          <w:p w14:paraId="3234476E" w14:textId="7F0785C6" w:rsidR="00701073" w:rsidRPr="008240DE" w:rsidRDefault="00701073">
            <w:pPr>
              <w:rPr>
                <w:rFonts w:ascii="Times New Roman" w:hAnsi="Times New Roman" w:cs="Times New Roman"/>
                <w:sz w:val="24"/>
                <w:szCs w:val="24"/>
              </w:rPr>
            </w:pPr>
            <w:r w:rsidRPr="008240DE">
              <w:rPr>
                <w:rFonts w:ascii="Times New Roman" w:hAnsi="Times New Roman" w:cs="Times New Roman"/>
                <w:sz w:val="24"/>
                <w:szCs w:val="24"/>
              </w:rPr>
              <w:lastRenderedPageBreak/>
              <w:t>Taip</w:t>
            </w:r>
          </w:p>
        </w:tc>
      </w:tr>
      <w:tr w:rsidR="00701073" w14:paraId="180F1B78" w14:textId="77777777" w:rsidTr="002F605A">
        <w:tc>
          <w:tcPr>
            <w:tcW w:w="832" w:type="dxa"/>
            <w:vMerge/>
          </w:tcPr>
          <w:p w14:paraId="4E5B128D" w14:textId="77777777" w:rsidR="00701073" w:rsidRPr="008240DE" w:rsidRDefault="00701073">
            <w:pPr>
              <w:rPr>
                <w:rFonts w:ascii="Times New Roman" w:hAnsi="Times New Roman" w:cs="Times New Roman"/>
                <w:sz w:val="24"/>
                <w:szCs w:val="24"/>
              </w:rPr>
            </w:pPr>
          </w:p>
        </w:tc>
        <w:tc>
          <w:tcPr>
            <w:tcW w:w="2649" w:type="dxa"/>
            <w:vMerge/>
          </w:tcPr>
          <w:p w14:paraId="16E380F2" w14:textId="77777777" w:rsidR="00701073" w:rsidRPr="008240DE" w:rsidRDefault="00701073"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30D66F99" w14:textId="3606B15E" w:rsidR="00701073" w:rsidRPr="008240DE" w:rsidRDefault="00701073" w:rsidP="00F00A1F">
            <w:pPr>
              <w:spacing w:before="140"/>
              <w:ind w:hanging="31"/>
              <w:jc w:val="both"/>
              <w:rPr>
                <w:rFonts w:ascii="Times New Roman" w:hAnsi="Times New Roman" w:cs="Times New Roman"/>
                <w:sz w:val="24"/>
                <w:szCs w:val="24"/>
              </w:rPr>
            </w:pPr>
            <w:r w:rsidRPr="008240DE">
              <w:rPr>
                <w:rFonts w:ascii="Times New Roman" w:hAnsi="Times New Roman" w:cs="Times New Roman"/>
                <w:sz w:val="24"/>
                <w:szCs w:val="24"/>
              </w:rPr>
              <w:t>7.2. Socialinės globos įstaigoje gyvenantis asmuo turi pasirinktą socialinės globos įstaigos darbuotoją, kuriam patiki problemas, juo pasitiki, yra jo išklausomas.</w:t>
            </w:r>
          </w:p>
        </w:tc>
        <w:tc>
          <w:tcPr>
            <w:tcW w:w="3666" w:type="dxa"/>
          </w:tcPr>
          <w:p w14:paraId="2D841674" w14:textId="39CF4083" w:rsidR="00701073" w:rsidRPr="008240DE" w:rsidRDefault="00701073" w:rsidP="00F00A1F">
            <w:pPr>
              <w:spacing w:before="140"/>
              <w:jc w:val="both"/>
              <w:rPr>
                <w:rFonts w:ascii="Times New Roman" w:hAnsi="Times New Roman" w:cs="Times New Roman"/>
                <w:iCs/>
                <w:sz w:val="24"/>
                <w:szCs w:val="24"/>
              </w:rPr>
            </w:pPr>
            <w:r w:rsidRPr="008240DE">
              <w:rPr>
                <w:rFonts w:ascii="Times New Roman" w:hAnsi="Times New Roman" w:cs="Times New Roman"/>
                <w:iCs/>
                <w:sz w:val="24"/>
                <w:szCs w:val="24"/>
              </w:rPr>
              <w:t xml:space="preserve">7.2.1. Globos namų gyventojas, turi galimybę pasirinkti įstaigos darbuotoją, kuriuo pasitiki. </w:t>
            </w:r>
          </w:p>
        </w:tc>
        <w:tc>
          <w:tcPr>
            <w:tcW w:w="2425" w:type="dxa"/>
          </w:tcPr>
          <w:p w14:paraId="3F5E19C3" w14:textId="60791A15" w:rsidR="00701073" w:rsidRPr="008240DE" w:rsidRDefault="00701073">
            <w:pPr>
              <w:rPr>
                <w:rFonts w:ascii="Times New Roman" w:hAnsi="Times New Roman" w:cs="Times New Roman"/>
                <w:sz w:val="24"/>
                <w:szCs w:val="24"/>
              </w:rPr>
            </w:pPr>
            <w:r w:rsidRPr="008240DE">
              <w:rPr>
                <w:rFonts w:ascii="Times New Roman" w:hAnsi="Times New Roman" w:cs="Times New Roman"/>
                <w:sz w:val="24"/>
                <w:szCs w:val="24"/>
              </w:rPr>
              <w:t>Taip</w:t>
            </w:r>
          </w:p>
        </w:tc>
      </w:tr>
      <w:tr w:rsidR="00701073" w14:paraId="76F85C38" w14:textId="77777777" w:rsidTr="002F605A">
        <w:tc>
          <w:tcPr>
            <w:tcW w:w="832" w:type="dxa"/>
            <w:vMerge/>
          </w:tcPr>
          <w:p w14:paraId="72015D3B" w14:textId="77777777" w:rsidR="00701073" w:rsidRPr="008240DE" w:rsidRDefault="00701073">
            <w:pPr>
              <w:rPr>
                <w:rFonts w:ascii="Times New Roman" w:hAnsi="Times New Roman" w:cs="Times New Roman"/>
                <w:sz w:val="24"/>
                <w:szCs w:val="24"/>
              </w:rPr>
            </w:pPr>
          </w:p>
        </w:tc>
        <w:tc>
          <w:tcPr>
            <w:tcW w:w="2649" w:type="dxa"/>
            <w:vMerge/>
          </w:tcPr>
          <w:p w14:paraId="3962910D" w14:textId="77777777" w:rsidR="00701073" w:rsidRPr="008240DE" w:rsidRDefault="00701073"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156379DD" w14:textId="5EEAA181" w:rsidR="00701073" w:rsidRPr="008240DE" w:rsidRDefault="00701073" w:rsidP="00F00A1F">
            <w:pPr>
              <w:spacing w:before="140"/>
              <w:ind w:right="72"/>
              <w:jc w:val="both"/>
              <w:rPr>
                <w:rFonts w:ascii="Times New Roman" w:hAnsi="Times New Roman" w:cs="Times New Roman"/>
                <w:sz w:val="24"/>
                <w:szCs w:val="24"/>
              </w:rPr>
            </w:pPr>
            <w:r w:rsidRPr="008240DE">
              <w:rPr>
                <w:rFonts w:ascii="Times New Roman" w:hAnsi="Times New Roman" w:cs="Times New Roman"/>
                <w:sz w:val="24"/>
                <w:szCs w:val="24"/>
              </w:rPr>
              <w:t>7.3. Asmeniui teisės aktų nustatyta tvarka užtikrintas laisvas politinių pažiūrų pasirinkimas, galimybė viešai reikšti savo nuomonę, praktikuoti pageidaujamą religiją, neribojamos galimybės dalyvauti visuomeninėje veikloje. Socialinės globos įstaiga sudaro tam sąlygas ir skiria dėmesį globos  įstaigoje gyvenančių asmenų sielovadai. Asmuo turi teisę rinktis dalyvavimą pagalbos sau grupėse ar kitoje grupinėje veikloje socialinės globos  įstaigoje ar už jų ribų.</w:t>
            </w:r>
          </w:p>
        </w:tc>
        <w:tc>
          <w:tcPr>
            <w:tcW w:w="3666" w:type="dxa"/>
          </w:tcPr>
          <w:p w14:paraId="31BD2FF3" w14:textId="77777777" w:rsidR="00701073" w:rsidRPr="008240DE" w:rsidRDefault="00701073" w:rsidP="00F00A1F">
            <w:pPr>
              <w:spacing w:before="140"/>
              <w:jc w:val="both"/>
              <w:rPr>
                <w:rFonts w:ascii="Times New Roman" w:hAnsi="Times New Roman" w:cs="Times New Roman"/>
                <w:sz w:val="24"/>
                <w:szCs w:val="24"/>
              </w:rPr>
            </w:pPr>
            <w:r w:rsidRPr="008240DE">
              <w:rPr>
                <w:rFonts w:ascii="Times New Roman" w:hAnsi="Times New Roman" w:cs="Times New Roman"/>
                <w:iCs/>
                <w:sz w:val="24"/>
                <w:szCs w:val="24"/>
              </w:rPr>
              <w:t xml:space="preserve">7.3.1. </w:t>
            </w:r>
            <w:r w:rsidRPr="008240DE">
              <w:rPr>
                <w:rFonts w:ascii="Times New Roman" w:hAnsi="Times New Roman" w:cs="Times New Roman"/>
                <w:sz w:val="24"/>
                <w:szCs w:val="24"/>
              </w:rPr>
              <w:t>Asmeniui užtikrintas laisvas politinių pažiūrų pasirinkimas, galimybė viešai reikšti savo nuomonę, religiją, neribojamos galimybės dalyvauti visuomeninėje veikloje.</w:t>
            </w:r>
          </w:p>
          <w:p w14:paraId="2446DA78" w14:textId="77777777" w:rsidR="00701073" w:rsidRPr="008240DE" w:rsidRDefault="00701073" w:rsidP="00F00A1F">
            <w:pPr>
              <w:jc w:val="both"/>
              <w:rPr>
                <w:rFonts w:ascii="Times New Roman" w:eastAsia="Times New Roman" w:hAnsi="Times New Roman" w:cs="Times New Roman"/>
                <w:kern w:val="0"/>
                <w:sz w:val="24"/>
                <w:szCs w:val="24"/>
                <w14:ligatures w14:val="none"/>
              </w:rPr>
            </w:pPr>
          </w:p>
        </w:tc>
        <w:tc>
          <w:tcPr>
            <w:tcW w:w="2425" w:type="dxa"/>
          </w:tcPr>
          <w:p w14:paraId="4D37F680" w14:textId="2060A0D4" w:rsidR="00701073" w:rsidRPr="008240DE" w:rsidRDefault="00701073">
            <w:pPr>
              <w:rPr>
                <w:rFonts w:ascii="Times New Roman" w:hAnsi="Times New Roman" w:cs="Times New Roman"/>
                <w:sz w:val="24"/>
                <w:szCs w:val="24"/>
              </w:rPr>
            </w:pPr>
            <w:r w:rsidRPr="008240DE">
              <w:rPr>
                <w:rFonts w:ascii="Times New Roman" w:hAnsi="Times New Roman" w:cs="Times New Roman"/>
                <w:sz w:val="24"/>
                <w:szCs w:val="24"/>
              </w:rPr>
              <w:t>Taip</w:t>
            </w:r>
          </w:p>
        </w:tc>
      </w:tr>
      <w:tr w:rsidR="00701073" w14:paraId="1816CD92" w14:textId="77777777" w:rsidTr="002F605A">
        <w:tc>
          <w:tcPr>
            <w:tcW w:w="832" w:type="dxa"/>
            <w:vMerge/>
          </w:tcPr>
          <w:p w14:paraId="3B1E3942" w14:textId="77777777" w:rsidR="00701073" w:rsidRPr="008240DE" w:rsidRDefault="00701073">
            <w:pPr>
              <w:rPr>
                <w:rFonts w:ascii="Times New Roman" w:hAnsi="Times New Roman" w:cs="Times New Roman"/>
                <w:sz w:val="24"/>
                <w:szCs w:val="24"/>
              </w:rPr>
            </w:pPr>
          </w:p>
        </w:tc>
        <w:tc>
          <w:tcPr>
            <w:tcW w:w="2649" w:type="dxa"/>
            <w:vMerge/>
          </w:tcPr>
          <w:p w14:paraId="11877DD5" w14:textId="77777777" w:rsidR="00701073" w:rsidRPr="008240DE" w:rsidRDefault="00701073"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15F31A97" w14:textId="2CBE3AFE" w:rsidR="00701073" w:rsidRPr="008240DE" w:rsidRDefault="00701073" w:rsidP="00F00A1F">
            <w:pPr>
              <w:spacing w:before="140"/>
              <w:ind w:right="74" w:hanging="28"/>
              <w:jc w:val="both"/>
              <w:rPr>
                <w:rFonts w:ascii="Times New Roman" w:hAnsi="Times New Roman" w:cs="Times New Roman"/>
                <w:sz w:val="24"/>
                <w:szCs w:val="24"/>
              </w:rPr>
            </w:pPr>
            <w:r w:rsidRPr="008240DE">
              <w:rPr>
                <w:rFonts w:ascii="Times New Roman" w:hAnsi="Times New Roman" w:cs="Times New Roman"/>
                <w:sz w:val="24"/>
                <w:szCs w:val="24"/>
              </w:rPr>
              <w:t xml:space="preserve">7.4. Esant poreikiui, asmeniui padedama kontroliuoti elgesį stresinėse situacijose, patiriant ar išgyvenant  krizes, netektis, tarpininkaujama, kad būtų išspręsti konfliktai ar sumažinti emociniai išgyvenimai, siūlant specialistų pagalbą, pagalbos sau grupes, susitikimus su artimaisiais. Žymos apie tai yra užfiksuotos ISGP ar kituose asmens byloje pridedamuose dokumentuose. Personalui sudarytos galimybės įgyti naujų ir gilinti turimas žinias, kaip elgtis su senyvo amžiaus ar negalią turinčiu asmeniu nelaimingų įvykių, stresinių situacijų ir pan. atvejais bei po jų.  </w:t>
            </w:r>
          </w:p>
        </w:tc>
        <w:tc>
          <w:tcPr>
            <w:tcW w:w="3666" w:type="dxa"/>
          </w:tcPr>
          <w:p w14:paraId="3B7EDE8E" w14:textId="77777777" w:rsidR="00701073" w:rsidRPr="008240DE" w:rsidRDefault="00701073" w:rsidP="00F00A1F">
            <w:pPr>
              <w:spacing w:before="140"/>
              <w:jc w:val="both"/>
              <w:rPr>
                <w:rFonts w:ascii="Times New Roman" w:hAnsi="Times New Roman" w:cs="Times New Roman"/>
                <w:sz w:val="24"/>
                <w:szCs w:val="24"/>
              </w:rPr>
            </w:pPr>
            <w:r w:rsidRPr="008240DE">
              <w:rPr>
                <w:rFonts w:ascii="Times New Roman" w:hAnsi="Times New Roman" w:cs="Times New Roman"/>
                <w:sz w:val="24"/>
                <w:szCs w:val="24"/>
              </w:rPr>
              <w:t xml:space="preserve">7.4.1. Asmeniui padedama kontroliuoti elgesį stresinėse situacijose, patiriant ar išgyvenant  krizes, netektis, tarpininkaujama, kad būtų išspręsti konfliktai ar sumažinti emociniai išgyvenimai. Darbuotojai kelia kvalifikaciją. </w:t>
            </w:r>
          </w:p>
          <w:p w14:paraId="2A4FCDE7" w14:textId="77777777" w:rsidR="00701073" w:rsidRPr="008240DE" w:rsidRDefault="00701073" w:rsidP="00F00A1F">
            <w:pPr>
              <w:jc w:val="both"/>
              <w:rPr>
                <w:rFonts w:ascii="Times New Roman" w:eastAsia="Times New Roman" w:hAnsi="Times New Roman" w:cs="Times New Roman"/>
                <w:kern w:val="0"/>
                <w:sz w:val="24"/>
                <w:szCs w:val="24"/>
                <w14:ligatures w14:val="none"/>
              </w:rPr>
            </w:pPr>
          </w:p>
        </w:tc>
        <w:tc>
          <w:tcPr>
            <w:tcW w:w="2425" w:type="dxa"/>
          </w:tcPr>
          <w:p w14:paraId="529ACF7D" w14:textId="02C077BD" w:rsidR="00701073" w:rsidRPr="008240DE" w:rsidRDefault="00701073">
            <w:pPr>
              <w:rPr>
                <w:rFonts w:ascii="Times New Roman" w:hAnsi="Times New Roman" w:cs="Times New Roman"/>
                <w:sz w:val="24"/>
                <w:szCs w:val="24"/>
              </w:rPr>
            </w:pPr>
            <w:r w:rsidRPr="008240DE">
              <w:rPr>
                <w:rFonts w:ascii="Times New Roman" w:hAnsi="Times New Roman" w:cs="Times New Roman"/>
                <w:sz w:val="24"/>
                <w:szCs w:val="24"/>
              </w:rPr>
              <w:t>Taip</w:t>
            </w:r>
          </w:p>
        </w:tc>
      </w:tr>
      <w:tr w:rsidR="00701073" w14:paraId="0578151D" w14:textId="77777777" w:rsidTr="002F605A">
        <w:tc>
          <w:tcPr>
            <w:tcW w:w="832" w:type="dxa"/>
            <w:vMerge/>
          </w:tcPr>
          <w:p w14:paraId="34C1E18A" w14:textId="77777777" w:rsidR="00701073" w:rsidRPr="008240DE" w:rsidRDefault="00701073">
            <w:pPr>
              <w:rPr>
                <w:rFonts w:ascii="Times New Roman" w:hAnsi="Times New Roman" w:cs="Times New Roman"/>
                <w:sz w:val="24"/>
                <w:szCs w:val="24"/>
              </w:rPr>
            </w:pPr>
          </w:p>
        </w:tc>
        <w:tc>
          <w:tcPr>
            <w:tcW w:w="2649" w:type="dxa"/>
            <w:vMerge/>
          </w:tcPr>
          <w:p w14:paraId="0CF63012" w14:textId="77777777" w:rsidR="00701073" w:rsidRPr="008240DE" w:rsidRDefault="00701073"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5B9EDA36" w14:textId="50A89173" w:rsidR="00701073" w:rsidRPr="008240DE" w:rsidRDefault="00701073" w:rsidP="00F00A1F">
            <w:pPr>
              <w:jc w:val="both"/>
              <w:rPr>
                <w:rFonts w:ascii="Times New Roman" w:hAnsi="Times New Roman" w:cs="Times New Roman"/>
                <w:sz w:val="24"/>
                <w:szCs w:val="24"/>
              </w:rPr>
            </w:pPr>
            <w:r w:rsidRPr="008240DE">
              <w:rPr>
                <w:rFonts w:ascii="Times New Roman" w:hAnsi="Times New Roman" w:cs="Times New Roman"/>
                <w:sz w:val="24"/>
                <w:szCs w:val="24"/>
              </w:rPr>
              <w:t xml:space="preserve">7.5. Skatinamas ir palaikomas asmens aktyvumas, dalyvavimas, siekiant bendros socialinės globos įstaigos  gerovės, užtikrinamas asmens žinojimas, kad jis bus suprastas ir neatstumtas. Sprendimai priimami ir </w:t>
            </w:r>
            <w:r w:rsidRPr="008240DE">
              <w:rPr>
                <w:rFonts w:ascii="Times New Roman" w:hAnsi="Times New Roman" w:cs="Times New Roman"/>
                <w:sz w:val="24"/>
                <w:szCs w:val="24"/>
              </w:rPr>
              <w:lastRenderedPageBreak/>
              <w:t>įgyvendinami kartu su gyventojais, pagal galimybes atsižvelgiant į jų norus, įsitikinimus ir gebėjimus</w:t>
            </w:r>
          </w:p>
        </w:tc>
        <w:tc>
          <w:tcPr>
            <w:tcW w:w="3666" w:type="dxa"/>
          </w:tcPr>
          <w:p w14:paraId="782621E1" w14:textId="5A33DE3A" w:rsidR="00701073" w:rsidRPr="008240DE" w:rsidRDefault="00F25130" w:rsidP="00F00A1F">
            <w:pPr>
              <w:jc w:val="both"/>
              <w:rPr>
                <w:rFonts w:ascii="Times New Roman" w:eastAsia="Times New Roman" w:hAnsi="Times New Roman" w:cs="Times New Roman"/>
                <w:kern w:val="0"/>
                <w:sz w:val="24"/>
                <w:szCs w:val="24"/>
                <w14:ligatures w14:val="none"/>
              </w:rPr>
            </w:pPr>
            <w:r w:rsidRPr="008240DE">
              <w:rPr>
                <w:rFonts w:ascii="Times New Roman" w:hAnsi="Times New Roman" w:cs="Times New Roman"/>
                <w:iCs/>
                <w:sz w:val="24"/>
                <w:szCs w:val="24"/>
              </w:rPr>
              <w:lastRenderedPageBreak/>
              <w:t>7.5.1.</w:t>
            </w:r>
            <w:r w:rsidRPr="008240DE">
              <w:rPr>
                <w:rFonts w:ascii="Times New Roman" w:hAnsi="Times New Roman" w:cs="Times New Roman"/>
                <w:sz w:val="24"/>
                <w:szCs w:val="24"/>
              </w:rPr>
              <w:t xml:space="preserve"> Skatinamas ir palaikomas asmens aktyvumas, dalyvavimas, siekiant bendros socialinės globos įstaigos  gerovės, užtikrinamas </w:t>
            </w:r>
            <w:r w:rsidRPr="008240DE">
              <w:rPr>
                <w:rFonts w:ascii="Times New Roman" w:hAnsi="Times New Roman" w:cs="Times New Roman"/>
                <w:sz w:val="24"/>
                <w:szCs w:val="24"/>
              </w:rPr>
              <w:lastRenderedPageBreak/>
              <w:t xml:space="preserve">asmens žinojimas, kad jis bus suprastas ir neatstumtas. </w:t>
            </w:r>
            <w:r w:rsidRPr="008240DE">
              <w:rPr>
                <w:rFonts w:ascii="Times New Roman" w:hAnsi="Times New Roman" w:cs="Times New Roman"/>
                <w:iCs/>
                <w:sz w:val="24"/>
                <w:szCs w:val="24"/>
              </w:rPr>
              <w:t xml:space="preserve"> </w:t>
            </w:r>
          </w:p>
        </w:tc>
        <w:tc>
          <w:tcPr>
            <w:tcW w:w="2425" w:type="dxa"/>
          </w:tcPr>
          <w:p w14:paraId="69EEB3E4" w14:textId="0FF679DE" w:rsidR="00701073" w:rsidRPr="008240DE" w:rsidRDefault="00F25130">
            <w:pPr>
              <w:rPr>
                <w:rFonts w:ascii="Times New Roman" w:hAnsi="Times New Roman" w:cs="Times New Roman"/>
                <w:sz w:val="24"/>
                <w:szCs w:val="24"/>
              </w:rPr>
            </w:pPr>
            <w:r w:rsidRPr="008240DE">
              <w:rPr>
                <w:rFonts w:ascii="Times New Roman" w:hAnsi="Times New Roman" w:cs="Times New Roman"/>
                <w:sz w:val="24"/>
                <w:szCs w:val="24"/>
              </w:rPr>
              <w:lastRenderedPageBreak/>
              <w:t>Taip</w:t>
            </w:r>
          </w:p>
        </w:tc>
      </w:tr>
      <w:tr w:rsidR="00733B2F" w14:paraId="644CEF01" w14:textId="77777777" w:rsidTr="002F605A">
        <w:tc>
          <w:tcPr>
            <w:tcW w:w="832" w:type="dxa"/>
            <w:vMerge w:val="restart"/>
          </w:tcPr>
          <w:p w14:paraId="362C6EB2" w14:textId="77777777" w:rsidR="00733B2F" w:rsidRPr="008240DE" w:rsidRDefault="00733B2F">
            <w:pPr>
              <w:rPr>
                <w:rFonts w:ascii="Times New Roman" w:hAnsi="Times New Roman" w:cs="Times New Roman"/>
                <w:sz w:val="24"/>
                <w:szCs w:val="24"/>
              </w:rPr>
            </w:pPr>
            <w:r w:rsidRPr="008240DE">
              <w:rPr>
                <w:rFonts w:ascii="Times New Roman" w:hAnsi="Times New Roman" w:cs="Times New Roman"/>
                <w:sz w:val="24"/>
                <w:szCs w:val="24"/>
              </w:rPr>
              <w:t>8.</w:t>
            </w:r>
          </w:p>
          <w:p w14:paraId="3D3EE0A2" w14:textId="77777777" w:rsidR="00733B2F" w:rsidRPr="008240DE" w:rsidRDefault="00733B2F">
            <w:pPr>
              <w:rPr>
                <w:rFonts w:ascii="Times New Roman" w:hAnsi="Times New Roman" w:cs="Times New Roman"/>
                <w:sz w:val="24"/>
                <w:szCs w:val="24"/>
              </w:rPr>
            </w:pPr>
          </w:p>
          <w:p w14:paraId="1A644C05" w14:textId="77777777" w:rsidR="00733B2F" w:rsidRPr="008240DE" w:rsidRDefault="00733B2F">
            <w:pPr>
              <w:rPr>
                <w:rFonts w:ascii="Times New Roman" w:hAnsi="Times New Roman" w:cs="Times New Roman"/>
                <w:sz w:val="24"/>
                <w:szCs w:val="24"/>
              </w:rPr>
            </w:pPr>
          </w:p>
          <w:p w14:paraId="6A9477A0" w14:textId="77777777" w:rsidR="00733B2F" w:rsidRPr="008240DE" w:rsidRDefault="00733B2F">
            <w:pPr>
              <w:rPr>
                <w:rFonts w:ascii="Times New Roman" w:hAnsi="Times New Roman" w:cs="Times New Roman"/>
                <w:sz w:val="24"/>
                <w:szCs w:val="24"/>
              </w:rPr>
            </w:pPr>
          </w:p>
          <w:p w14:paraId="07449260" w14:textId="77777777" w:rsidR="00733B2F" w:rsidRPr="008240DE" w:rsidRDefault="00733B2F">
            <w:pPr>
              <w:rPr>
                <w:rFonts w:ascii="Times New Roman" w:hAnsi="Times New Roman" w:cs="Times New Roman"/>
                <w:sz w:val="24"/>
                <w:szCs w:val="24"/>
              </w:rPr>
            </w:pPr>
          </w:p>
          <w:p w14:paraId="399FA7D8" w14:textId="77777777" w:rsidR="00733B2F" w:rsidRPr="008240DE" w:rsidRDefault="00733B2F">
            <w:pPr>
              <w:rPr>
                <w:rFonts w:ascii="Times New Roman" w:hAnsi="Times New Roman" w:cs="Times New Roman"/>
                <w:sz w:val="24"/>
                <w:szCs w:val="24"/>
              </w:rPr>
            </w:pPr>
          </w:p>
          <w:p w14:paraId="675B5548" w14:textId="77777777" w:rsidR="00733B2F" w:rsidRPr="008240DE" w:rsidRDefault="00733B2F">
            <w:pPr>
              <w:rPr>
                <w:rFonts w:ascii="Times New Roman" w:hAnsi="Times New Roman" w:cs="Times New Roman"/>
                <w:sz w:val="24"/>
                <w:szCs w:val="24"/>
              </w:rPr>
            </w:pPr>
          </w:p>
          <w:p w14:paraId="77F2D3F5" w14:textId="77777777" w:rsidR="00733B2F" w:rsidRPr="008240DE" w:rsidRDefault="00733B2F">
            <w:pPr>
              <w:rPr>
                <w:rFonts w:ascii="Times New Roman" w:hAnsi="Times New Roman" w:cs="Times New Roman"/>
                <w:sz w:val="24"/>
                <w:szCs w:val="24"/>
              </w:rPr>
            </w:pPr>
          </w:p>
          <w:p w14:paraId="3AB4CBEB" w14:textId="77777777" w:rsidR="00733B2F" w:rsidRPr="008240DE" w:rsidRDefault="00733B2F">
            <w:pPr>
              <w:rPr>
                <w:rFonts w:ascii="Times New Roman" w:hAnsi="Times New Roman" w:cs="Times New Roman"/>
                <w:sz w:val="24"/>
                <w:szCs w:val="24"/>
              </w:rPr>
            </w:pPr>
          </w:p>
          <w:p w14:paraId="25E34DC8" w14:textId="77777777" w:rsidR="00733B2F" w:rsidRPr="008240DE" w:rsidRDefault="00733B2F">
            <w:pPr>
              <w:rPr>
                <w:rFonts w:ascii="Times New Roman" w:hAnsi="Times New Roman" w:cs="Times New Roman"/>
                <w:sz w:val="24"/>
                <w:szCs w:val="24"/>
              </w:rPr>
            </w:pPr>
          </w:p>
          <w:p w14:paraId="53E05EB3" w14:textId="77777777" w:rsidR="00733B2F" w:rsidRPr="008240DE" w:rsidRDefault="00733B2F">
            <w:pPr>
              <w:rPr>
                <w:rFonts w:ascii="Times New Roman" w:hAnsi="Times New Roman" w:cs="Times New Roman"/>
                <w:sz w:val="24"/>
                <w:szCs w:val="24"/>
              </w:rPr>
            </w:pPr>
          </w:p>
          <w:p w14:paraId="0158A1AD" w14:textId="77777777" w:rsidR="00733B2F" w:rsidRPr="008240DE" w:rsidRDefault="00733B2F">
            <w:pPr>
              <w:rPr>
                <w:rFonts w:ascii="Times New Roman" w:hAnsi="Times New Roman" w:cs="Times New Roman"/>
                <w:sz w:val="24"/>
                <w:szCs w:val="24"/>
              </w:rPr>
            </w:pPr>
          </w:p>
          <w:p w14:paraId="461956E4" w14:textId="2ECDA5CB" w:rsidR="00733B2F" w:rsidRPr="008240DE" w:rsidRDefault="00733B2F">
            <w:pPr>
              <w:rPr>
                <w:rFonts w:ascii="Times New Roman" w:hAnsi="Times New Roman" w:cs="Times New Roman"/>
                <w:sz w:val="24"/>
                <w:szCs w:val="24"/>
              </w:rPr>
            </w:pPr>
          </w:p>
        </w:tc>
        <w:tc>
          <w:tcPr>
            <w:tcW w:w="2649" w:type="dxa"/>
            <w:vMerge w:val="restart"/>
          </w:tcPr>
          <w:p w14:paraId="29066470" w14:textId="77777777" w:rsidR="00733B2F" w:rsidRPr="008240DE" w:rsidRDefault="00733B2F" w:rsidP="00F00A1F">
            <w:pPr>
              <w:pStyle w:val="Betarp"/>
              <w:jc w:val="both"/>
              <w:rPr>
                <w:rFonts w:ascii="Times New Roman" w:hAnsi="Times New Roman" w:cs="Times New Roman"/>
                <w:sz w:val="24"/>
                <w:szCs w:val="24"/>
              </w:rPr>
            </w:pPr>
            <w:r w:rsidRPr="008240DE">
              <w:rPr>
                <w:rFonts w:ascii="Times New Roman" w:hAnsi="Times New Roman" w:cs="Times New Roman"/>
                <w:sz w:val="24"/>
                <w:szCs w:val="24"/>
              </w:rPr>
              <w:t>Asmeniui padedama užmegzti ir palaikyti socialinius ryšius su šeimos nariais, artimaisiais giminaičiais, socialinės globos  įstaigos gyventojais, bendruomene</w:t>
            </w:r>
          </w:p>
          <w:p w14:paraId="600F4129" w14:textId="77777777" w:rsidR="00733B2F" w:rsidRPr="008240DE" w:rsidRDefault="00733B2F" w:rsidP="00F00A1F">
            <w:pPr>
              <w:pStyle w:val="Betarp"/>
              <w:jc w:val="both"/>
              <w:rPr>
                <w:rFonts w:ascii="Times New Roman" w:eastAsia="Times New Roman" w:hAnsi="Times New Roman" w:cs="Times New Roman"/>
                <w:iCs/>
                <w:kern w:val="0"/>
                <w:sz w:val="24"/>
                <w:szCs w:val="24"/>
                <w14:ligatures w14:val="none"/>
              </w:rPr>
            </w:pPr>
          </w:p>
          <w:p w14:paraId="71F67EBD" w14:textId="77777777" w:rsidR="00733B2F" w:rsidRPr="008240DE" w:rsidRDefault="00733B2F" w:rsidP="00F00A1F">
            <w:pPr>
              <w:pStyle w:val="Betarp"/>
              <w:jc w:val="both"/>
              <w:rPr>
                <w:rFonts w:ascii="Times New Roman" w:eastAsia="Times New Roman" w:hAnsi="Times New Roman" w:cs="Times New Roman"/>
                <w:iCs/>
                <w:kern w:val="0"/>
                <w:sz w:val="24"/>
                <w:szCs w:val="24"/>
                <w14:ligatures w14:val="none"/>
              </w:rPr>
            </w:pPr>
          </w:p>
          <w:p w14:paraId="13E89CA7" w14:textId="77777777" w:rsidR="00733B2F" w:rsidRPr="008240DE" w:rsidRDefault="00733B2F" w:rsidP="00F00A1F">
            <w:pPr>
              <w:pStyle w:val="Betarp"/>
              <w:jc w:val="both"/>
              <w:rPr>
                <w:rFonts w:ascii="Times New Roman" w:eastAsia="Times New Roman" w:hAnsi="Times New Roman" w:cs="Times New Roman"/>
                <w:iCs/>
                <w:kern w:val="0"/>
                <w:sz w:val="24"/>
                <w:szCs w:val="24"/>
                <w14:ligatures w14:val="none"/>
              </w:rPr>
            </w:pPr>
          </w:p>
          <w:p w14:paraId="552744D7" w14:textId="299044E2" w:rsidR="00733B2F" w:rsidRPr="008240DE" w:rsidRDefault="00733B2F" w:rsidP="00F00A1F">
            <w:pPr>
              <w:pStyle w:val="Betarp"/>
              <w:jc w:val="both"/>
              <w:rPr>
                <w:rFonts w:ascii="Times New Roman" w:eastAsia="Times New Roman" w:hAnsi="Times New Roman" w:cs="Times New Roman"/>
                <w:iCs/>
                <w:kern w:val="0"/>
                <w:sz w:val="24"/>
                <w:szCs w:val="24"/>
                <w14:ligatures w14:val="none"/>
              </w:rPr>
            </w:pPr>
          </w:p>
        </w:tc>
        <w:tc>
          <w:tcPr>
            <w:tcW w:w="5763" w:type="dxa"/>
          </w:tcPr>
          <w:p w14:paraId="5E88C80A" w14:textId="639FE0A4" w:rsidR="00733B2F" w:rsidRPr="008240DE" w:rsidRDefault="00733B2F" w:rsidP="00F00A1F">
            <w:pPr>
              <w:spacing w:before="120"/>
              <w:ind w:hanging="31"/>
              <w:jc w:val="both"/>
              <w:rPr>
                <w:rFonts w:ascii="Times New Roman" w:hAnsi="Times New Roman" w:cs="Times New Roman"/>
                <w:iCs/>
                <w:color w:val="000000"/>
                <w:sz w:val="24"/>
                <w:szCs w:val="24"/>
              </w:rPr>
            </w:pPr>
            <w:r w:rsidRPr="008240DE">
              <w:rPr>
                <w:rFonts w:ascii="Times New Roman" w:hAnsi="Times New Roman" w:cs="Times New Roman"/>
                <w:sz w:val="24"/>
                <w:szCs w:val="24"/>
              </w:rPr>
              <w:t xml:space="preserve">8.1. Socialinės globos įstaiga tarpininkauja, kad asmuo palaikytų  ar atkurtų nutrūkusius ryšius su šeimos nariais, artimaisiais giminaičiais, draugais, pažįstamais, jei tai neprieštarauja asmens interesams. Esant poreikiui, padeda palaikyti kontaktus su bendruomene, dalyvauti visuomeninėje veikloje ir kita. Socialinės globos  įstaigoje apgyvendinus šeimos narius, kiek įmanoma yra skatinamas jų bendravimas ir tarpusavio ryšių stiprinimas. Asmens ISGP yra numatytos konkrečios priemonės, susijusios su asmens socialinių ryšių tinklo sukūrimu, atkūrimu  ar palaikymu. Asmuo gali apibūdinti, kokiuose bendruomenės (visuomenės) renginiuose jis dalyvauja. </w:t>
            </w:r>
          </w:p>
        </w:tc>
        <w:tc>
          <w:tcPr>
            <w:tcW w:w="3666" w:type="dxa"/>
          </w:tcPr>
          <w:p w14:paraId="406F22F7" w14:textId="07F18A8C" w:rsidR="00733B2F" w:rsidRPr="008240DE" w:rsidRDefault="00733B2F" w:rsidP="00F00A1F">
            <w:pPr>
              <w:spacing w:before="120"/>
              <w:ind w:hanging="31"/>
              <w:jc w:val="both"/>
              <w:rPr>
                <w:rFonts w:ascii="Times New Roman" w:hAnsi="Times New Roman" w:cs="Times New Roman"/>
                <w:sz w:val="24"/>
                <w:szCs w:val="24"/>
              </w:rPr>
            </w:pPr>
            <w:r w:rsidRPr="008240DE">
              <w:rPr>
                <w:rFonts w:ascii="Times New Roman" w:hAnsi="Times New Roman" w:cs="Times New Roman"/>
                <w:iCs/>
                <w:sz w:val="24"/>
                <w:szCs w:val="24"/>
              </w:rPr>
              <w:t>8.1.1. Į</w:t>
            </w:r>
            <w:r w:rsidRPr="008240DE">
              <w:rPr>
                <w:rFonts w:ascii="Times New Roman" w:hAnsi="Times New Roman" w:cs="Times New Roman"/>
                <w:sz w:val="24"/>
                <w:szCs w:val="24"/>
              </w:rPr>
              <w:t>staiga tarpininkauja, kad asmuo palaikytų  ar atkurtų nutrūkusius ryšius su šeimos nariais, artimaisiais giminaičiais, draugais, pažįstamais, padeda palaikyti kontaktus su bendruomene, dalyvauti visuomeninėje veikloje. Įstaigoje apgyvendinus šeimos narius, kiek įmanoma yra skatinamas jų bendravimas ir tarpusavio ryšių stiprinimas. Informacija fiksuojama ISGP.</w:t>
            </w:r>
          </w:p>
        </w:tc>
        <w:tc>
          <w:tcPr>
            <w:tcW w:w="2425" w:type="dxa"/>
          </w:tcPr>
          <w:p w14:paraId="029D36D3" w14:textId="4E1C7D8C" w:rsidR="00733B2F" w:rsidRPr="008240DE" w:rsidRDefault="00733B2F">
            <w:pPr>
              <w:rPr>
                <w:rFonts w:ascii="Times New Roman" w:hAnsi="Times New Roman" w:cs="Times New Roman"/>
                <w:sz w:val="24"/>
                <w:szCs w:val="24"/>
              </w:rPr>
            </w:pPr>
            <w:r w:rsidRPr="008240DE">
              <w:rPr>
                <w:rFonts w:ascii="Times New Roman" w:hAnsi="Times New Roman" w:cs="Times New Roman"/>
                <w:sz w:val="24"/>
                <w:szCs w:val="24"/>
              </w:rPr>
              <w:t>Taip</w:t>
            </w:r>
          </w:p>
        </w:tc>
      </w:tr>
      <w:tr w:rsidR="00733B2F" w14:paraId="795A9D62" w14:textId="77777777" w:rsidTr="002F605A">
        <w:tc>
          <w:tcPr>
            <w:tcW w:w="832" w:type="dxa"/>
            <w:vMerge/>
          </w:tcPr>
          <w:p w14:paraId="478D9FB6" w14:textId="77777777" w:rsidR="00733B2F" w:rsidRPr="008240DE" w:rsidRDefault="00733B2F">
            <w:pPr>
              <w:rPr>
                <w:rFonts w:ascii="Times New Roman" w:hAnsi="Times New Roman" w:cs="Times New Roman"/>
                <w:sz w:val="24"/>
                <w:szCs w:val="24"/>
              </w:rPr>
            </w:pPr>
          </w:p>
        </w:tc>
        <w:tc>
          <w:tcPr>
            <w:tcW w:w="2649" w:type="dxa"/>
            <w:vMerge/>
          </w:tcPr>
          <w:p w14:paraId="1F34E0DC" w14:textId="77777777" w:rsidR="00733B2F" w:rsidRPr="008240DE" w:rsidRDefault="00733B2F"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4AA3264C" w14:textId="270F6993" w:rsidR="00733B2F" w:rsidRPr="008240DE" w:rsidRDefault="00733B2F" w:rsidP="00F00A1F">
            <w:pPr>
              <w:widowControl w:val="0"/>
              <w:jc w:val="both"/>
              <w:rPr>
                <w:rFonts w:ascii="Times New Roman" w:hAnsi="Times New Roman" w:cs="Times New Roman"/>
                <w:color w:val="000000"/>
                <w:sz w:val="24"/>
                <w:szCs w:val="24"/>
              </w:rPr>
            </w:pPr>
            <w:r w:rsidRPr="008240DE">
              <w:rPr>
                <w:rFonts w:ascii="Times New Roman" w:hAnsi="Times New Roman" w:cs="Times New Roman"/>
                <w:sz w:val="24"/>
                <w:szCs w:val="24"/>
              </w:rPr>
              <w:t xml:space="preserve">8.2. Asmuo su visais jo pageidaujamais asmenimis gali pasimatyti pagal socialinės globos  įstaigos vidaus tvarkos taisyklėse ar kituose socialinės globos įstaigos veiklą reglamentuojančiuose dokumentuose nustatytą tvarką, išskyrus atvejus, kai tie pasimatymai kelia pavojų jo ar aplinkinių sveikatai ar saugumui.  Socialinės globos namuose,  </w:t>
            </w:r>
            <w:r w:rsidRPr="008240DE">
              <w:rPr>
                <w:rFonts w:ascii="Times New Roman" w:hAnsi="Times New Roman" w:cs="Times New Roman"/>
                <w:color w:val="000000"/>
                <w:sz w:val="24"/>
                <w:szCs w:val="24"/>
              </w:rPr>
              <w:t xml:space="preserve">specializuotuose slaugos ir socialinės globos namuose ir bendro gyvenimo namuose ši tvarka yra aptarta su šių namų taryba.  </w:t>
            </w:r>
          </w:p>
        </w:tc>
        <w:tc>
          <w:tcPr>
            <w:tcW w:w="3666" w:type="dxa"/>
          </w:tcPr>
          <w:p w14:paraId="5E73D987" w14:textId="09FBD0F9" w:rsidR="00733B2F" w:rsidRPr="008240DE" w:rsidRDefault="007A2F71" w:rsidP="00F00A1F">
            <w:pPr>
              <w:spacing w:before="120"/>
              <w:ind w:hanging="31"/>
              <w:jc w:val="both"/>
              <w:rPr>
                <w:rFonts w:ascii="Times New Roman" w:hAnsi="Times New Roman" w:cs="Times New Roman"/>
                <w:sz w:val="24"/>
                <w:szCs w:val="24"/>
              </w:rPr>
            </w:pPr>
            <w:r>
              <w:rPr>
                <w:rFonts w:ascii="Times New Roman" w:hAnsi="Times New Roman" w:cs="Times New Roman"/>
                <w:iCs/>
                <w:sz w:val="24"/>
                <w:szCs w:val="24"/>
              </w:rPr>
              <w:t>8</w:t>
            </w:r>
            <w:r w:rsidR="00733B2F" w:rsidRPr="008240DE">
              <w:rPr>
                <w:rFonts w:ascii="Times New Roman" w:hAnsi="Times New Roman" w:cs="Times New Roman"/>
                <w:iCs/>
                <w:sz w:val="24"/>
                <w:szCs w:val="24"/>
              </w:rPr>
              <w:t xml:space="preserve">.2.1. </w:t>
            </w:r>
            <w:r w:rsidR="00733B2F" w:rsidRPr="008240DE">
              <w:rPr>
                <w:rFonts w:ascii="Times New Roman" w:hAnsi="Times New Roman" w:cs="Times New Roman"/>
                <w:sz w:val="24"/>
                <w:szCs w:val="24"/>
              </w:rPr>
              <w:t xml:space="preserve">Asmuo su visais jo pageidaujamais asmenimis gali pasimatyti pagal socialinės globos  įstaigos vidaus tvarkos taisyklėse numatytą tvarką. </w:t>
            </w:r>
          </w:p>
          <w:p w14:paraId="70010B4C" w14:textId="77777777" w:rsidR="00733B2F" w:rsidRPr="008240DE" w:rsidRDefault="00733B2F" w:rsidP="00F00A1F">
            <w:pPr>
              <w:jc w:val="both"/>
              <w:rPr>
                <w:rFonts w:ascii="Times New Roman" w:eastAsia="Times New Roman" w:hAnsi="Times New Roman" w:cs="Times New Roman"/>
                <w:kern w:val="0"/>
                <w:sz w:val="24"/>
                <w:szCs w:val="24"/>
                <w14:ligatures w14:val="none"/>
              </w:rPr>
            </w:pPr>
          </w:p>
        </w:tc>
        <w:tc>
          <w:tcPr>
            <w:tcW w:w="2425" w:type="dxa"/>
          </w:tcPr>
          <w:p w14:paraId="731B4CB4" w14:textId="7E477F1D" w:rsidR="00733B2F" w:rsidRPr="008240DE" w:rsidRDefault="00733B2F">
            <w:pPr>
              <w:rPr>
                <w:rFonts w:ascii="Times New Roman" w:hAnsi="Times New Roman" w:cs="Times New Roman"/>
                <w:sz w:val="24"/>
                <w:szCs w:val="24"/>
              </w:rPr>
            </w:pPr>
            <w:r w:rsidRPr="008240DE">
              <w:rPr>
                <w:rFonts w:ascii="Times New Roman" w:hAnsi="Times New Roman" w:cs="Times New Roman"/>
                <w:sz w:val="24"/>
                <w:szCs w:val="24"/>
              </w:rPr>
              <w:t>Taip</w:t>
            </w:r>
          </w:p>
        </w:tc>
      </w:tr>
      <w:tr w:rsidR="00733B2F" w14:paraId="08D1C8AA" w14:textId="77777777" w:rsidTr="002F605A">
        <w:tc>
          <w:tcPr>
            <w:tcW w:w="832" w:type="dxa"/>
            <w:vMerge/>
          </w:tcPr>
          <w:p w14:paraId="21242DCC" w14:textId="77777777" w:rsidR="00733B2F" w:rsidRPr="008240DE" w:rsidRDefault="00733B2F">
            <w:pPr>
              <w:rPr>
                <w:rFonts w:ascii="Times New Roman" w:hAnsi="Times New Roman" w:cs="Times New Roman"/>
                <w:sz w:val="24"/>
                <w:szCs w:val="24"/>
              </w:rPr>
            </w:pPr>
          </w:p>
        </w:tc>
        <w:tc>
          <w:tcPr>
            <w:tcW w:w="2649" w:type="dxa"/>
            <w:vMerge/>
          </w:tcPr>
          <w:p w14:paraId="03FDAFBF" w14:textId="77777777" w:rsidR="00733B2F" w:rsidRPr="008240DE" w:rsidRDefault="00733B2F"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54D68753" w14:textId="77777777" w:rsidR="00733B2F" w:rsidRPr="008240DE" w:rsidRDefault="00733B2F" w:rsidP="00F00A1F">
            <w:pPr>
              <w:spacing w:before="120"/>
              <w:ind w:hanging="31"/>
              <w:jc w:val="both"/>
              <w:rPr>
                <w:rFonts w:ascii="Times New Roman" w:hAnsi="Times New Roman" w:cs="Times New Roman"/>
                <w:sz w:val="24"/>
                <w:szCs w:val="24"/>
              </w:rPr>
            </w:pPr>
            <w:r w:rsidRPr="008240DE">
              <w:rPr>
                <w:rFonts w:ascii="Times New Roman" w:hAnsi="Times New Roman" w:cs="Times New Roman"/>
                <w:sz w:val="24"/>
                <w:szCs w:val="24"/>
              </w:rPr>
              <w:t>8.3. Esant poreikiui, asmeniui yra sudarytos galimybės  tiesiogiai  bendrauti laiškais, telefonu, internetu.</w:t>
            </w:r>
          </w:p>
          <w:p w14:paraId="364BF48D" w14:textId="77777777" w:rsidR="00733B2F" w:rsidRPr="008240DE" w:rsidRDefault="00733B2F" w:rsidP="00F00A1F">
            <w:pPr>
              <w:jc w:val="both"/>
              <w:rPr>
                <w:rFonts w:ascii="Times New Roman" w:hAnsi="Times New Roman" w:cs="Times New Roman"/>
                <w:sz w:val="24"/>
                <w:szCs w:val="24"/>
              </w:rPr>
            </w:pPr>
          </w:p>
        </w:tc>
        <w:tc>
          <w:tcPr>
            <w:tcW w:w="3666" w:type="dxa"/>
          </w:tcPr>
          <w:p w14:paraId="1AF1879D" w14:textId="1551FA41" w:rsidR="00733B2F" w:rsidRPr="008240DE" w:rsidRDefault="00733B2F" w:rsidP="00F00A1F">
            <w:pPr>
              <w:spacing w:before="120"/>
              <w:jc w:val="both"/>
              <w:rPr>
                <w:rFonts w:ascii="Times New Roman" w:hAnsi="Times New Roman" w:cs="Times New Roman"/>
                <w:sz w:val="24"/>
                <w:szCs w:val="24"/>
              </w:rPr>
            </w:pPr>
            <w:r w:rsidRPr="008240DE">
              <w:rPr>
                <w:rFonts w:ascii="Times New Roman" w:hAnsi="Times New Roman" w:cs="Times New Roman"/>
                <w:iCs/>
                <w:sz w:val="24"/>
                <w:szCs w:val="24"/>
              </w:rPr>
              <w:t>8.3.1. A</w:t>
            </w:r>
            <w:r w:rsidRPr="008240DE">
              <w:rPr>
                <w:rFonts w:ascii="Times New Roman" w:hAnsi="Times New Roman" w:cs="Times New Roman"/>
                <w:sz w:val="24"/>
                <w:szCs w:val="24"/>
              </w:rPr>
              <w:t>smeniui yra sudarytos galimybės  tiesiogiai  bendrauti laiškais, telefonu, internetu.</w:t>
            </w:r>
          </w:p>
        </w:tc>
        <w:tc>
          <w:tcPr>
            <w:tcW w:w="2425" w:type="dxa"/>
          </w:tcPr>
          <w:p w14:paraId="3EEC42F7" w14:textId="7B69DB4F" w:rsidR="00733B2F" w:rsidRPr="008240DE" w:rsidRDefault="00733B2F">
            <w:pPr>
              <w:rPr>
                <w:rFonts w:ascii="Times New Roman" w:hAnsi="Times New Roman" w:cs="Times New Roman"/>
                <w:sz w:val="24"/>
                <w:szCs w:val="24"/>
              </w:rPr>
            </w:pPr>
            <w:r w:rsidRPr="008240DE">
              <w:rPr>
                <w:rFonts w:ascii="Times New Roman" w:hAnsi="Times New Roman" w:cs="Times New Roman"/>
                <w:sz w:val="24"/>
                <w:szCs w:val="24"/>
              </w:rPr>
              <w:t>Taip</w:t>
            </w:r>
          </w:p>
        </w:tc>
      </w:tr>
      <w:tr w:rsidR="00733B2F" w14:paraId="38B6402B" w14:textId="77777777" w:rsidTr="002F605A">
        <w:tc>
          <w:tcPr>
            <w:tcW w:w="832" w:type="dxa"/>
            <w:vMerge/>
          </w:tcPr>
          <w:p w14:paraId="46A44E6E" w14:textId="77777777" w:rsidR="00733B2F" w:rsidRPr="008240DE" w:rsidRDefault="00733B2F">
            <w:pPr>
              <w:rPr>
                <w:rFonts w:ascii="Times New Roman" w:hAnsi="Times New Roman" w:cs="Times New Roman"/>
                <w:sz w:val="24"/>
                <w:szCs w:val="24"/>
              </w:rPr>
            </w:pPr>
          </w:p>
        </w:tc>
        <w:tc>
          <w:tcPr>
            <w:tcW w:w="2649" w:type="dxa"/>
            <w:vMerge/>
          </w:tcPr>
          <w:p w14:paraId="28619E04" w14:textId="77777777" w:rsidR="00733B2F" w:rsidRPr="008240DE" w:rsidRDefault="00733B2F"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131B7360" w14:textId="77777777" w:rsidR="00733B2F" w:rsidRPr="008240DE" w:rsidRDefault="00733B2F" w:rsidP="00F00A1F">
            <w:pPr>
              <w:tabs>
                <w:tab w:val="left" w:pos="-180"/>
                <w:tab w:val="left" w:pos="360"/>
              </w:tabs>
              <w:spacing w:before="120"/>
              <w:ind w:hanging="31"/>
              <w:jc w:val="both"/>
              <w:rPr>
                <w:rFonts w:ascii="Times New Roman" w:hAnsi="Times New Roman" w:cs="Times New Roman"/>
                <w:iCs/>
                <w:color w:val="000000"/>
                <w:sz w:val="24"/>
                <w:szCs w:val="24"/>
              </w:rPr>
            </w:pPr>
            <w:r w:rsidRPr="008240DE">
              <w:rPr>
                <w:rFonts w:ascii="Times New Roman" w:hAnsi="Times New Roman" w:cs="Times New Roman"/>
                <w:sz w:val="24"/>
                <w:szCs w:val="24"/>
              </w:rPr>
              <w:t>8.4.</w:t>
            </w:r>
            <w:r w:rsidRPr="008240DE">
              <w:rPr>
                <w:rFonts w:ascii="Times New Roman" w:hAnsi="Times New Roman" w:cs="Times New Roman"/>
                <w:color w:val="000000"/>
                <w:sz w:val="24"/>
                <w:szCs w:val="24"/>
              </w:rPr>
              <w:t xml:space="preserve"> Asmuo skatinamas bendrauti su kitais socialinės globos  įstaigos  gyventojais, gerbiant kito asmens norus, interesus.</w:t>
            </w:r>
          </w:p>
          <w:p w14:paraId="43F7C0F1" w14:textId="77777777" w:rsidR="00733B2F" w:rsidRPr="008240DE" w:rsidRDefault="00733B2F" w:rsidP="00F00A1F">
            <w:pPr>
              <w:jc w:val="both"/>
              <w:rPr>
                <w:rFonts w:ascii="Times New Roman" w:hAnsi="Times New Roman" w:cs="Times New Roman"/>
                <w:sz w:val="24"/>
                <w:szCs w:val="24"/>
              </w:rPr>
            </w:pPr>
          </w:p>
        </w:tc>
        <w:tc>
          <w:tcPr>
            <w:tcW w:w="3666" w:type="dxa"/>
          </w:tcPr>
          <w:p w14:paraId="12B1ADF4" w14:textId="4DBE68EB" w:rsidR="00733B2F" w:rsidRPr="008240DE" w:rsidRDefault="00733B2F" w:rsidP="00F00A1F">
            <w:pPr>
              <w:tabs>
                <w:tab w:val="left" w:pos="-180"/>
                <w:tab w:val="left" w:pos="360"/>
              </w:tabs>
              <w:spacing w:before="120"/>
              <w:jc w:val="both"/>
              <w:rPr>
                <w:rFonts w:ascii="Times New Roman" w:hAnsi="Times New Roman" w:cs="Times New Roman"/>
                <w:color w:val="000000"/>
                <w:sz w:val="24"/>
                <w:szCs w:val="24"/>
              </w:rPr>
            </w:pPr>
            <w:r w:rsidRPr="008240DE">
              <w:rPr>
                <w:rFonts w:ascii="Times New Roman" w:hAnsi="Times New Roman" w:cs="Times New Roman"/>
                <w:iCs/>
                <w:sz w:val="24"/>
                <w:szCs w:val="24"/>
              </w:rPr>
              <w:t xml:space="preserve">8.4.1. </w:t>
            </w:r>
            <w:r w:rsidRPr="008240DE">
              <w:rPr>
                <w:rFonts w:ascii="Times New Roman" w:hAnsi="Times New Roman" w:cs="Times New Roman"/>
                <w:color w:val="000000"/>
                <w:sz w:val="24"/>
                <w:szCs w:val="24"/>
              </w:rPr>
              <w:t>Asmuo skatinamas bendrauti su kitais socialinės globos  įstaigos  gyventojais, gerbiant kitų asmenų norus ir interesus.</w:t>
            </w:r>
          </w:p>
        </w:tc>
        <w:tc>
          <w:tcPr>
            <w:tcW w:w="2425" w:type="dxa"/>
          </w:tcPr>
          <w:p w14:paraId="456B194C" w14:textId="1CA3AA06" w:rsidR="00733B2F" w:rsidRPr="008240DE" w:rsidRDefault="00733B2F">
            <w:pPr>
              <w:rPr>
                <w:rFonts w:ascii="Times New Roman" w:hAnsi="Times New Roman" w:cs="Times New Roman"/>
                <w:sz w:val="24"/>
                <w:szCs w:val="24"/>
              </w:rPr>
            </w:pPr>
            <w:r w:rsidRPr="008240DE">
              <w:rPr>
                <w:rFonts w:ascii="Times New Roman" w:hAnsi="Times New Roman" w:cs="Times New Roman"/>
                <w:sz w:val="24"/>
                <w:szCs w:val="24"/>
              </w:rPr>
              <w:t>Taip</w:t>
            </w:r>
          </w:p>
        </w:tc>
      </w:tr>
      <w:tr w:rsidR="00733B2F" w14:paraId="4B5786E9" w14:textId="77777777" w:rsidTr="002F605A">
        <w:tc>
          <w:tcPr>
            <w:tcW w:w="832" w:type="dxa"/>
            <w:vMerge/>
          </w:tcPr>
          <w:p w14:paraId="37C8F72C" w14:textId="77777777" w:rsidR="00733B2F" w:rsidRPr="008240DE" w:rsidRDefault="00733B2F">
            <w:pPr>
              <w:rPr>
                <w:rFonts w:ascii="Times New Roman" w:hAnsi="Times New Roman" w:cs="Times New Roman"/>
                <w:sz w:val="24"/>
                <w:szCs w:val="24"/>
              </w:rPr>
            </w:pPr>
          </w:p>
        </w:tc>
        <w:tc>
          <w:tcPr>
            <w:tcW w:w="2649" w:type="dxa"/>
            <w:vMerge/>
          </w:tcPr>
          <w:p w14:paraId="33BF2D6D" w14:textId="77777777" w:rsidR="00733B2F" w:rsidRPr="008240DE" w:rsidRDefault="00733B2F"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483E6B4A" w14:textId="4DD2A32A" w:rsidR="00733B2F" w:rsidRPr="008240DE" w:rsidRDefault="00733B2F" w:rsidP="00F00A1F">
            <w:pPr>
              <w:jc w:val="both"/>
              <w:rPr>
                <w:rFonts w:ascii="Times New Roman" w:hAnsi="Times New Roman" w:cs="Times New Roman"/>
                <w:sz w:val="24"/>
                <w:szCs w:val="24"/>
              </w:rPr>
            </w:pPr>
            <w:r w:rsidRPr="008240DE">
              <w:rPr>
                <w:rFonts w:ascii="Times New Roman" w:hAnsi="Times New Roman" w:cs="Times New Roman"/>
                <w:sz w:val="24"/>
                <w:szCs w:val="24"/>
              </w:rPr>
              <w:t>8.5. Asmeniui užtikrinta pagalba bendradarbiaujant su reikalingomis institucijomis, sprendžiant asmens paslaugų organizavimo ir kasdieninio gyvenimo problemas.  Žymos apie tai yra užfiksuotos ISGP ar kituose asmens byloje pridedamuose dokumentuose (nurodant institucijų pavadinimus).</w:t>
            </w:r>
          </w:p>
        </w:tc>
        <w:tc>
          <w:tcPr>
            <w:tcW w:w="3666" w:type="dxa"/>
          </w:tcPr>
          <w:p w14:paraId="571563A8" w14:textId="77777777" w:rsidR="00733B2F" w:rsidRPr="008240DE" w:rsidRDefault="00733B2F" w:rsidP="00F00A1F">
            <w:pPr>
              <w:tabs>
                <w:tab w:val="left" w:pos="-180"/>
                <w:tab w:val="left" w:pos="360"/>
              </w:tabs>
              <w:spacing w:before="120"/>
              <w:jc w:val="both"/>
              <w:rPr>
                <w:rFonts w:ascii="Times New Roman" w:hAnsi="Times New Roman" w:cs="Times New Roman"/>
                <w:iCs/>
                <w:color w:val="000000"/>
                <w:sz w:val="24"/>
                <w:szCs w:val="24"/>
              </w:rPr>
            </w:pPr>
            <w:r w:rsidRPr="008240DE">
              <w:rPr>
                <w:rFonts w:ascii="Times New Roman" w:hAnsi="Times New Roman" w:cs="Times New Roman"/>
                <w:iCs/>
                <w:color w:val="000000"/>
                <w:sz w:val="24"/>
                <w:szCs w:val="24"/>
              </w:rPr>
              <w:t xml:space="preserve">8.5.1. </w:t>
            </w:r>
            <w:r w:rsidRPr="008240DE">
              <w:rPr>
                <w:rFonts w:ascii="Times New Roman" w:hAnsi="Times New Roman" w:cs="Times New Roman"/>
                <w:sz w:val="24"/>
                <w:szCs w:val="24"/>
              </w:rPr>
              <w:t xml:space="preserve">Asmeniui užtikrinta pagalba bendradarbiaujant su reikalingomis institucijomis, sprendžiant asmens paslaugų organizavimo ir kasdieninio gyvenimo problemas.  </w:t>
            </w:r>
          </w:p>
          <w:p w14:paraId="1DA6D4AB" w14:textId="77777777" w:rsidR="00733B2F" w:rsidRPr="008240DE" w:rsidRDefault="00733B2F" w:rsidP="00F00A1F">
            <w:pPr>
              <w:jc w:val="both"/>
              <w:rPr>
                <w:rFonts w:ascii="Times New Roman" w:eastAsia="Times New Roman" w:hAnsi="Times New Roman" w:cs="Times New Roman"/>
                <w:kern w:val="0"/>
                <w:sz w:val="24"/>
                <w:szCs w:val="24"/>
                <w14:ligatures w14:val="none"/>
              </w:rPr>
            </w:pPr>
          </w:p>
        </w:tc>
        <w:tc>
          <w:tcPr>
            <w:tcW w:w="2425" w:type="dxa"/>
          </w:tcPr>
          <w:p w14:paraId="24397558" w14:textId="15DE94CB" w:rsidR="00733B2F" w:rsidRPr="008240DE" w:rsidRDefault="00733B2F">
            <w:pPr>
              <w:rPr>
                <w:rFonts w:ascii="Times New Roman" w:hAnsi="Times New Roman" w:cs="Times New Roman"/>
                <w:sz w:val="24"/>
                <w:szCs w:val="24"/>
              </w:rPr>
            </w:pPr>
            <w:r w:rsidRPr="008240DE">
              <w:rPr>
                <w:rFonts w:ascii="Times New Roman" w:hAnsi="Times New Roman" w:cs="Times New Roman"/>
                <w:sz w:val="24"/>
                <w:szCs w:val="24"/>
              </w:rPr>
              <w:t>Taip</w:t>
            </w:r>
          </w:p>
        </w:tc>
      </w:tr>
      <w:tr w:rsidR="00CA3A72" w14:paraId="230BB192" w14:textId="77777777" w:rsidTr="002F605A">
        <w:tc>
          <w:tcPr>
            <w:tcW w:w="832" w:type="dxa"/>
            <w:vMerge w:val="restart"/>
          </w:tcPr>
          <w:p w14:paraId="261ABC80" w14:textId="77777777" w:rsidR="00CA3A72" w:rsidRPr="008240DE" w:rsidRDefault="00CA3A72">
            <w:pPr>
              <w:rPr>
                <w:rFonts w:ascii="Times New Roman" w:hAnsi="Times New Roman" w:cs="Times New Roman"/>
                <w:sz w:val="24"/>
                <w:szCs w:val="24"/>
              </w:rPr>
            </w:pPr>
            <w:r w:rsidRPr="008240DE">
              <w:rPr>
                <w:rFonts w:ascii="Times New Roman" w:hAnsi="Times New Roman" w:cs="Times New Roman"/>
                <w:sz w:val="24"/>
                <w:szCs w:val="24"/>
              </w:rPr>
              <w:t>9.</w:t>
            </w:r>
          </w:p>
          <w:p w14:paraId="208B983D" w14:textId="77777777" w:rsidR="00CA3A72" w:rsidRPr="008240DE" w:rsidRDefault="00CA3A72">
            <w:pPr>
              <w:rPr>
                <w:rFonts w:ascii="Times New Roman" w:hAnsi="Times New Roman" w:cs="Times New Roman"/>
                <w:sz w:val="24"/>
                <w:szCs w:val="24"/>
              </w:rPr>
            </w:pPr>
          </w:p>
          <w:p w14:paraId="38F5622B" w14:textId="77777777" w:rsidR="00CA3A72" w:rsidRPr="008240DE" w:rsidRDefault="00CA3A72">
            <w:pPr>
              <w:rPr>
                <w:rFonts w:ascii="Times New Roman" w:hAnsi="Times New Roman" w:cs="Times New Roman"/>
                <w:sz w:val="24"/>
                <w:szCs w:val="24"/>
              </w:rPr>
            </w:pPr>
          </w:p>
          <w:p w14:paraId="4A897C9B" w14:textId="77777777" w:rsidR="00CA3A72" w:rsidRPr="008240DE" w:rsidRDefault="00CA3A72">
            <w:pPr>
              <w:rPr>
                <w:rFonts w:ascii="Times New Roman" w:hAnsi="Times New Roman" w:cs="Times New Roman"/>
                <w:sz w:val="24"/>
                <w:szCs w:val="24"/>
              </w:rPr>
            </w:pPr>
          </w:p>
          <w:p w14:paraId="442E273D" w14:textId="77777777" w:rsidR="00CA3A72" w:rsidRPr="008240DE" w:rsidRDefault="00CA3A72">
            <w:pPr>
              <w:rPr>
                <w:rFonts w:ascii="Times New Roman" w:hAnsi="Times New Roman" w:cs="Times New Roman"/>
                <w:sz w:val="24"/>
                <w:szCs w:val="24"/>
              </w:rPr>
            </w:pPr>
          </w:p>
          <w:p w14:paraId="6AAE8C32" w14:textId="77777777" w:rsidR="00CA3A72" w:rsidRPr="008240DE" w:rsidRDefault="00CA3A72">
            <w:pPr>
              <w:rPr>
                <w:rFonts w:ascii="Times New Roman" w:hAnsi="Times New Roman" w:cs="Times New Roman"/>
                <w:sz w:val="24"/>
                <w:szCs w:val="24"/>
              </w:rPr>
            </w:pPr>
          </w:p>
          <w:p w14:paraId="0C8F6907" w14:textId="77777777" w:rsidR="00CA3A72" w:rsidRPr="008240DE" w:rsidRDefault="00CA3A72">
            <w:pPr>
              <w:rPr>
                <w:rFonts w:ascii="Times New Roman" w:hAnsi="Times New Roman" w:cs="Times New Roman"/>
                <w:sz w:val="24"/>
                <w:szCs w:val="24"/>
              </w:rPr>
            </w:pPr>
          </w:p>
          <w:p w14:paraId="0ECD156E" w14:textId="77777777" w:rsidR="00CA3A72" w:rsidRPr="008240DE" w:rsidRDefault="00CA3A72">
            <w:pPr>
              <w:rPr>
                <w:rFonts w:ascii="Times New Roman" w:hAnsi="Times New Roman" w:cs="Times New Roman"/>
                <w:sz w:val="24"/>
                <w:szCs w:val="24"/>
              </w:rPr>
            </w:pPr>
          </w:p>
          <w:p w14:paraId="5A599CE7" w14:textId="77777777" w:rsidR="00CA3A72" w:rsidRPr="008240DE" w:rsidRDefault="00CA3A72">
            <w:pPr>
              <w:rPr>
                <w:rFonts w:ascii="Times New Roman" w:hAnsi="Times New Roman" w:cs="Times New Roman"/>
                <w:sz w:val="24"/>
                <w:szCs w:val="24"/>
              </w:rPr>
            </w:pPr>
          </w:p>
          <w:p w14:paraId="06541BBA" w14:textId="77777777" w:rsidR="00CA3A72" w:rsidRPr="008240DE" w:rsidRDefault="00CA3A72">
            <w:pPr>
              <w:rPr>
                <w:rFonts w:ascii="Times New Roman" w:hAnsi="Times New Roman" w:cs="Times New Roman"/>
                <w:sz w:val="24"/>
                <w:szCs w:val="24"/>
              </w:rPr>
            </w:pPr>
          </w:p>
          <w:p w14:paraId="32EC9FAA" w14:textId="77777777" w:rsidR="00CA3A72" w:rsidRPr="008240DE" w:rsidRDefault="00CA3A72">
            <w:pPr>
              <w:rPr>
                <w:rFonts w:ascii="Times New Roman" w:hAnsi="Times New Roman" w:cs="Times New Roman"/>
                <w:sz w:val="24"/>
                <w:szCs w:val="24"/>
              </w:rPr>
            </w:pPr>
          </w:p>
          <w:p w14:paraId="72AE09DE" w14:textId="77777777" w:rsidR="00CA3A72" w:rsidRPr="008240DE" w:rsidRDefault="00CA3A72">
            <w:pPr>
              <w:rPr>
                <w:rFonts w:ascii="Times New Roman" w:hAnsi="Times New Roman" w:cs="Times New Roman"/>
                <w:sz w:val="24"/>
                <w:szCs w:val="24"/>
              </w:rPr>
            </w:pPr>
          </w:p>
          <w:p w14:paraId="17A61EA3" w14:textId="77777777" w:rsidR="00CA3A72" w:rsidRPr="008240DE" w:rsidRDefault="00CA3A72">
            <w:pPr>
              <w:rPr>
                <w:rFonts w:ascii="Times New Roman" w:hAnsi="Times New Roman" w:cs="Times New Roman"/>
                <w:sz w:val="24"/>
                <w:szCs w:val="24"/>
              </w:rPr>
            </w:pPr>
          </w:p>
          <w:p w14:paraId="13B511EE" w14:textId="77777777" w:rsidR="00CA3A72" w:rsidRPr="008240DE" w:rsidRDefault="00CA3A72">
            <w:pPr>
              <w:rPr>
                <w:rFonts w:ascii="Times New Roman" w:hAnsi="Times New Roman" w:cs="Times New Roman"/>
                <w:sz w:val="24"/>
                <w:szCs w:val="24"/>
              </w:rPr>
            </w:pPr>
          </w:p>
          <w:p w14:paraId="0139347D" w14:textId="77777777" w:rsidR="00CA3A72" w:rsidRPr="008240DE" w:rsidRDefault="00CA3A72">
            <w:pPr>
              <w:rPr>
                <w:rFonts w:ascii="Times New Roman" w:hAnsi="Times New Roman" w:cs="Times New Roman"/>
                <w:sz w:val="24"/>
                <w:szCs w:val="24"/>
              </w:rPr>
            </w:pPr>
          </w:p>
          <w:p w14:paraId="1F8EA55F" w14:textId="77777777" w:rsidR="00CA3A72" w:rsidRPr="008240DE" w:rsidRDefault="00CA3A72">
            <w:pPr>
              <w:rPr>
                <w:rFonts w:ascii="Times New Roman" w:hAnsi="Times New Roman" w:cs="Times New Roman"/>
                <w:sz w:val="24"/>
                <w:szCs w:val="24"/>
              </w:rPr>
            </w:pPr>
          </w:p>
          <w:p w14:paraId="25924828" w14:textId="77777777" w:rsidR="00CA3A72" w:rsidRPr="008240DE" w:rsidRDefault="00CA3A72">
            <w:pPr>
              <w:rPr>
                <w:rFonts w:ascii="Times New Roman" w:hAnsi="Times New Roman" w:cs="Times New Roman"/>
                <w:sz w:val="24"/>
                <w:szCs w:val="24"/>
              </w:rPr>
            </w:pPr>
          </w:p>
          <w:p w14:paraId="71F805D9" w14:textId="77777777" w:rsidR="00CA3A72" w:rsidRPr="008240DE" w:rsidRDefault="00CA3A72">
            <w:pPr>
              <w:rPr>
                <w:rFonts w:ascii="Times New Roman" w:hAnsi="Times New Roman" w:cs="Times New Roman"/>
                <w:sz w:val="24"/>
                <w:szCs w:val="24"/>
              </w:rPr>
            </w:pPr>
          </w:p>
          <w:p w14:paraId="0CBD004C" w14:textId="77777777" w:rsidR="00CA3A72" w:rsidRPr="008240DE" w:rsidRDefault="00CA3A72">
            <w:pPr>
              <w:rPr>
                <w:rFonts w:ascii="Times New Roman" w:hAnsi="Times New Roman" w:cs="Times New Roman"/>
                <w:sz w:val="24"/>
                <w:szCs w:val="24"/>
              </w:rPr>
            </w:pPr>
          </w:p>
          <w:p w14:paraId="1287F72C" w14:textId="77777777" w:rsidR="00CA3A72" w:rsidRPr="008240DE" w:rsidRDefault="00CA3A72">
            <w:pPr>
              <w:rPr>
                <w:rFonts w:ascii="Times New Roman" w:hAnsi="Times New Roman" w:cs="Times New Roman"/>
                <w:sz w:val="24"/>
                <w:szCs w:val="24"/>
              </w:rPr>
            </w:pPr>
          </w:p>
          <w:p w14:paraId="0653038D" w14:textId="77777777" w:rsidR="00CA3A72" w:rsidRPr="008240DE" w:rsidRDefault="00CA3A72">
            <w:pPr>
              <w:rPr>
                <w:rFonts w:ascii="Times New Roman" w:hAnsi="Times New Roman" w:cs="Times New Roman"/>
                <w:sz w:val="24"/>
                <w:szCs w:val="24"/>
              </w:rPr>
            </w:pPr>
          </w:p>
          <w:p w14:paraId="787C2D23" w14:textId="77777777" w:rsidR="00CA3A72" w:rsidRPr="008240DE" w:rsidRDefault="00CA3A72">
            <w:pPr>
              <w:rPr>
                <w:rFonts w:ascii="Times New Roman" w:hAnsi="Times New Roman" w:cs="Times New Roman"/>
                <w:sz w:val="24"/>
                <w:szCs w:val="24"/>
              </w:rPr>
            </w:pPr>
          </w:p>
          <w:p w14:paraId="7EC2CF4A" w14:textId="77777777" w:rsidR="00CA3A72" w:rsidRPr="008240DE" w:rsidRDefault="00CA3A72">
            <w:pPr>
              <w:rPr>
                <w:rFonts w:ascii="Times New Roman" w:hAnsi="Times New Roman" w:cs="Times New Roman"/>
                <w:sz w:val="24"/>
                <w:szCs w:val="24"/>
              </w:rPr>
            </w:pPr>
          </w:p>
          <w:p w14:paraId="52ED89B3" w14:textId="77777777" w:rsidR="00CA3A72" w:rsidRPr="008240DE" w:rsidRDefault="00CA3A72">
            <w:pPr>
              <w:rPr>
                <w:rFonts w:ascii="Times New Roman" w:hAnsi="Times New Roman" w:cs="Times New Roman"/>
                <w:sz w:val="24"/>
                <w:szCs w:val="24"/>
              </w:rPr>
            </w:pPr>
          </w:p>
          <w:p w14:paraId="0DAB447D" w14:textId="77777777" w:rsidR="00CA3A72" w:rsidRPr="008240DE" w:rsidRDefault="00CA3A72">
            <w:pPr>
              <w:rPr>
                <w:rFonts w:ascii="Times New Roman" w:hAnsi="Times New Roman" w:cs="Times New Roman"/>
                <w:sz w:val="24"/>
                <w:szCs w:val="24"/>
              </w:rPr>
            </w:pPr>
          </w:p>
          <w:p w14:paraId="085AF2FC" w14:textId="77777777" w:rsidR="00CA3A72" w:rsidRPr="008240DE" w:rsidRDefault="00CA3A72">
            <w:pPr>
              <w:rPr>
                <w:rFonts w:ascii="Times New Roman" w:hAnsi="Times New Roman" w:cs="Times New Roman"/>
                <w:sz w:val="24"/>
                <w:szCs w:val="24"/>
              </w:rPr>
            </w:pPr>
          </w:p>
          <w:p w14:paraId="3E245D93" w14:textId="77777777" w:rsidR="00CA3A72" w:rsidRPr="008240DE" w:rsidRDefault="00CA3A72">
            <w:pPr>
              <w:rPr>
                <w:rFonts w:ascii="Times New Roman" w:hAnsi="Times New Roman" w:cs="Times New Roman"/>
                <w:sz w:val="24"/>
                <w:szCs w:val="24"/>
              </w:rPr>
            </w:pPr>
          </w:p>
          <w:p w14:paraId="285E3538" w14:textId="77777777" w:rsidR="00CA3A72" w:rsidRPr="008240DE" w:rsidRDefault="00CA3A72">
            <w:pPr>
              <w:rPr>
                <w:rFonts w:ascii="Times New Roman" w:hAnsi="Times New Roman" w:cs="Times New Roman"/>
                <w:sz w:val="24"/>
                <w:szCs w:val="24"/>
              </w:rPr>
            </w:pPr>
          </w:p>
          <w:p w14:paraId="5DF93AB8" w14:textId="77777777" w:rsidR="00CA3A72" w:rsidRPr="008240DE" w:rsidRDefault="00CA3A72">
            <w:pPr>
              <w:rPr>
                <w:rFonts w:ascii="Times New Roman" w:hAnsi="Times New Roman" w:cs="Times New Roman"/>
                <w:sz w:val="24"/>
                <w:szCs w:val="24"/>
              </w:rPr>
            </w:pPr>
          </w:p>
          <w:p w14:paraId="0736930F" w14:textId="77777777" w:rsidR="00CA3A72" w:rsidRPr="008240DE" w:rsidRDefault="00CA3A72">
            <w:pPr>
              <w:rPr>
                <w:rFonts w:ascii="Times New Roman" w:hAnsi="Times New Roman" w:cs="Times New Roman"/>
                <w:sz w:val="24"/>
                <w:szCs w:val="24"/>
              </w:rPr>
            </w:pPr>
          </w:p>
          <w:p w14:paraId="4BBF0A2E" w14:textId="77777777" w:rsidR="00CA3A72" w:rsidRPr="008240DE" w:rsidRDefault="00CA3A72">
            <w:pPr>
              <w:rPr>
                <w:rFonts w:ascii="Times New Roman" w:hAnsi="Times New Roman" w:cs="Times New Roman"/>
                <w:sz w:val="24"/>
                <w:szCs w:val="24"/>
              </w:rPr>
            </w:pPr>
          </w:p>
          <w:p w14:paraId="586A1853" w14:textId="77777777" w:rsidR="00CA3A72" w:rsidRPr="008240DE" w:rsidRDefault="00CA3A72">
            <w:pPr>
              <w:rPr>
                <w:rFonts w:ascii="Times New Roman" w:hAnsi="Times New Roman" w:cs="Times New Roman"/>
                <w:sz w:val="24"/>
                <w:szCs w:val="24"/>
              </w:rPr>
            </w:pPr>
          </w:p>
          <w:p w14:paraId="5E1D1DD6" w14:textId="77777777" w:rsidR="00CA3A72" w:rsidRPr="008240DE" w:rsidRDefault="00CA3A72">
            <w:pPr>
              <w:rPr>
                <w:rFonts w:ascii="Times New Roman" w:hAnsi="Times New Roman" w:cs="Times New Roman"/>
                <w:sz w:val="24"/>
                <w:szCs w:val="24"/>
              </w:rPr>
            </w:pPr>
          </w:p>
          <w:p w14:paraId="2E6FA936" w14:textId="77777777" w:rsidR="00CA3A72" w:rsidRPr="008240DE" w:rsidRDefault="00CA3A72">
            <w:pPr>
              <w:rPr>
                <w:rFonts w:ascii="Times New Roman" w:hAnsi="Times New Roman" w:cs="Times New Roman"/>
                <w:sz w:val="24"/>
                <w:szCs w:val="24"/>
              </w:rPr>
            </w:pPr>
          </w:p>
          <w:p w14:paraId="0977DD9C" w14:textId="77777777" w:rsidR="00CA3A72" w:rsidRPr="008240DE" w:rsidRDefault="00CA3A72">
            <w:pPr>
              <w:rPr>
                <w:rFonts w:ascii="Times New Roman" w:hAnsi="Times New Roman" w:cs="Times New Roman"/>
                <w:sz w:val="24"/>
                <w:szCs w:val="24"/>
              </w:rPr>
            </w:pPr>
          </w:p>
          <w:p w14:paraId="254B2B5F" w14:textId="77777777" w:rsidR="00CA3A72" w:rsidRPr="008240DE" w:rsidRDefault="00CA3A72">
            <w:pPr>
              <w:rPr>
                <w:rFonts w:ascii="Times New Roman" w:hAnsi="Times New Roman" w:cs="Times New Roman"/>
                <w:sz w:val="24"/>
                <w:szCs w:val="24"/>
              </w:rPr>
            </w:pPr>
          </w:p>
          <w:p w14:paraId="5207F140" w14:textId="77777777" w:rsidR="00CA3A72" w:rsidRPr="008240DE" w:rsidRDefault="00CA3A72">
            <w:pPr>
              <w:rPr>
                <w:rFonts w:ascii="Times New Roman" w:hAnsi="Times New Roman" w:cs="Times New Roman"/>
                <w:sz w:val="24"/>
                <w:szCs w:val="24"/>
              </w:rPr>
            </w:pPr>
          </w:p>
          <w:p w14:paraId="5BEA013B" w14:textId="77777777" w:rsidR="00CA3A72" w:rsidRPr="008240DE" w:rsidRDefault="00CA3A72">
            <w:pPr>
              <w:rPr>
                <w:rFonts w:ascii="Times New Roman" w:hAnsi="Times New Roman" w:cs="Times New Roman"/>
                <w:sz w:val="24"/>
                <w:szCs w:val="24"/>
              </w:rPr>
            </w:pPr>
          </w:p>
          <w:p w14:paraId="5AA477D6" w14:textId="77777777" w:rsidR="00CA3A72" w:rsidRPr="008240DE" w:rsidRDefault="00CA3A72">
            <w:pPr>
              <w:rPr>
                <w:rFonts w:ascii="Times New Roman" w:hAnsi="Times New Roman" w:cs="Times New Roman"/>
                <w:sz w:val="24"/>
                <w:szCs w:val="24"/>
              </w:rPr>
            </w:pPr>
          </w:p>
          <w:p w14:paraId="0791D9F0" w14:textId="77777777" w:rsidR="00CA3A72" w:rsidRPr="008240DE" w:rsidRDefault="00CA3A72">
            <w:pPr>
              <w:rPr>
                <w:rFonts w:ascii="Times New Roman" w:hAnsi="Times New Roman" w:cs="Times New Roman"/>
                <w:sz w:val="24"/>
                <w:szCs w:val="24"/>
              </w:rPr>
            </w:pPr>
          </w:p>
          <w:p w14:paraId="3DB3CCCE" w14:textId="77777777" w:rsidR="00CA3A72" w:rsidRPr="008240DE" w:rsidRDefault="00CA3A72">
            <w:pPr>
              <w:rPr>
                <w:rFonts w:ascii="Times New Roman" w:hAnsi="Times New Roman" w:cs="Times New Roman"/>
                <w:sz w:val="24"/>
                <w:szCs w:val="24"/>
              </w:rPr>
            </w:pPr>
          </w:p>
          <w:p w14:paraId="5B760A1A" w14:textId="77777777" w:rsidR="00CA3A72" w:rsidRPr="008240DE" w:rsidRDefault="00CA3A72">
            <w:pPr>
              <w:rPr>
                <w:rFonts w:ascii="Times New Roman" w:hAnsi="Times New Roman" w:cs="Times New Roman"/>
                <w:sz w:val="24"/>
                <w:szCs w:val="24"/>
              </w:rPr>
            </w:pPr>
          </w:p>
          <w:p w14:paraId="5ACA3A55" w14:textId="77777777" w:rsidR="00CA3A72" w:rsidRPr="008240DE" w:rsidRDefault="00CA3A72">
            <w:pPr>
              <w:rPr>
                <w:rFonts w:ascii="Times New Roman" w:hAnsi="Times New Roman" w:cs="Times New Roman"/>
                <w:sz w:val="24"/>
                <w:szCs w:val="24"/>
              </w:rPr>
            </w:pPr>
          </w:p>
          <w:p w14:paraId="1D7673D1" w14:textId="77777777" w:rsidR="00CA3A72" w:rsidRPr="008240DE" w:rsidRDefault="00CA3A72">
            <w:pPr>
              <w:rPr>
                <w:rFonts w:ascii="Times New Roman" w:hAnsi="Times New Roman" w:cs="Times New Roman"/>
                <w:sz w:val="24"/>
                <w:szCs w:val="24"/>
              </w:rPr>
            </w:pPr>
          </w:p>
          <w:p w14:paraId="67741DEC" w14:textId="77777777" w:rsidR="00CA3A72" w:rsidRPr="008240DE" w:rsidRDefault="00CA3A72">
            <w:pPr>
              <w:rPr>
                <w:rFonts w:ascii="Times New Roman" w:hAnsi="Times New Roman" w:cs="Times New Roman"/>
                <w:sz w:val="24"/>
                <w:szCs w:val="24"/>
              </w:rPr>
            </w:pPr>
          </w:p>
          <w:p w14:paraId="3AF7327B" w14:textId="77777777" w:rsidR="00CA3A72" w:rsidRPr="008240DE" w:rsidRDefault="00CA3A72">
            <w:pPr>
              <w:rPr>
                <w:rFonts w:ascii="Times New Roman" w:hAnsi="Times New Roman" w:cs="Times New Roman"/>
                <w:sz w:val="24"/>
                <w:szCs w:val="24"/>
              </w:rPr>
            </w:pPr>
          </w:p>
          <w:p w14:paraId="315FB0AF" w14:textId="77777777" w:rsidR="00CA3A72" w:rsidRPr="008240DE" w:rsidRDefault="00CA3A72">
            <w:pPr>
              <w:rPr>
                <w:rFonts w:ascii="Times New Roman" w:hAnsi="Times New Roman" w:cs="Times New Roman"/>
                <w:sz w:val="24"/>
                <w:szCs w:val="24"/>
              </w:rPr>
            </w:pPr>
          </w:p>
          <w:p w14:paraId="7D4BD586" w14:textId="77777777" w:rsidR="00CA3A72" w:rsidRPr="008240DE" w:rsidRDefault="00CA3A72">
            <w:pPr>
              <w:rPr>
                <w:rFonts w:ascii="Times New Roman" w:hAnsi="Times New Roman" w:cs="Times New Roman"/>
                <w:sz w:val="24"/>
                <w:szCs w:val="24"/>
              </w:rPr>
            </w:pPr>
          </w:p>
          <w:p w14:paraId="248F0C87" w14:textId="77777777" w:rsidR="00CA3A72" w:rsidRPr="008240DE" w:rsidRDefault="00CA3A72">
            <w:pPr>
              <w:rPr>
                <w:rFonts w:ascii="Times New Roman" w:hAnsi="Times New Roman" w:cs="Times New Roman"/>
                <w:sz w:val="24"/>
                <w:szCs w:val="24"/>
              </w:rPr>
            </w:pPr>
          </w:p>
          <w:p w14:paraId="1E807784" w14:textId="77777777" w:rsidR="00CA3A72" w:rsidRPr="008240DE" w:rsidRDefault="00CA3A72">
            <w:pPr>
              <w:rPr>
                <w:rFonts w:ascii="Times New Roman" w:hAnsi="Times New Roman" w:cs="Times New Roman"/>
                <w:sz w:val="24"/>
                <w:szCs w:val="24"/>
              </w:rPr>
            </w:pPr>
          </w:p>
          <w:p w14:paraId="5D8AF89F" w14:textId="77777777" w:rsidR="00CA3A72" w:rsidRPr="008240DE" w:rsidRDefault="00CA3A72">
            <w:pPr>
              <w:rPr>
                <w:rFonts w:ascii="Times New Roman" w:hAnsi="Times New Roman" w:cs="Times New Roman"/>
                <w:sz w:val="24"/>
                <w:szCs w:val="24"/>
              </w:rPr>
            </w:pPr>
          </w:p>
          <w:p w14:paraId="7D7BC98D" w14:textId="77777777" w:rsidR="00CA3A72" w:rsidRPr="008240DE" w:rsidRDefault="00CA3A72">
            <w:pPr>
              <w:rPr>
                <w:rFonts w:ascii="Times New Roman" w:hAnsi="Times New Roman" w:cs="Times New Roman"/>
                <w:sz w:val="24"/>
                <w:szCs w:val="24"/>
              </w:rPr>
            </w:pPr>
          </w:p>
          <w:p w14:paraId="68CB0C3C" w14:textId="77777777" w:rsidR="00CA3A72" w:rsidRPr="008240DE" w:rsidRDefault="00CA3A72">
            <w:pPr>
              <w:rPr>
                <w:rFonts w:ascii="Times New Roman" w:hAnsi="Times New Roman" w:cs="Times New Roman"/>
                <w:sz w:val="24"/>
                <w:szCs w:val="24"/>
              </w:rPr>
            </w:pPr>
          </w:p>
          <w:p w14:paraId="577135E8" w14:textId="77777777" w:rsidR="00CA3A72" w:rsidRPr="008240DE" w:rsidRDefault="00CA3A72">
            <w:pPr>
              <w:rPr>
                <w:rFonts w:ascii="Times New Roman" w:hAnsi="Times New Roman" w:cs="Times New Roman"/>
                <w:sz w:val="24"/>
                <w:szCs w:val="24"/>
              </w:rPr>
            </w:pPr>
          </w:p>
          <w:p w14:paraId="549BD102" w14:textId="77777777" w:rsidR="00CA3A72" w:rsidRPr="008240DE" w:rsidRDefault="00CA3A72">
            <w:pPr>
              <w:rPr>
                <w:rFonts w:ascii="Times New Roman" w:hAnsi="Times New Roman" w:cs="Times New Roman"/>
                <w:sz w:val="24"/>
                <w:szCs w:val="24"/>
              </w:rPr>
            </w:pPr>
          </w:p>
          <w:p w14:paraId="4C816D32" w14:textId="77777777" w:rsidR="00CA3A72" w:rsidRPr="008240DE" w:rsidRDefault="00CA3A72">
            <w:pPr>
              <w:rPr>
                <w:rFonts w:ascii="Times New Roman" w:hAnsi="Times New Roman" w:cs="Times New Roman"/>
                <w:sz w:val="24"/>
                <w:szCs w:val="24"/>
              </w:rPr>
            </w:pPr>
          </w:p>
          <w:p w14:paraId="6A53311E" w14:textId="77777777" w:rsidR="00CA3A72" w:rsidRPr="008240DE" w:rsidRDefault="00CA3A72">
            <w:pPr>
              <w:rPr>
                <w:rFonts w:ascii="Times New Roman" w:hAnsi="Times New Roman" w:cs="Times New Roman"/>
                <w:sz w:val="24"/>
                <w:szCs w:val="24"/>
              </w:rPr>
            </w:pPr>
          </w:p>
          <w:p w14:paraId="7B93F7D8" w14:textId="77777777" w:rsidR="00CA3A72" w:rsidRPr="008240DE" w:rsidRDefault="00CA3A72">
            <w:pPr>
              <w:rPr>
                <w:rFonts w:ascii="Times New Roman" w:hAnsi="Times New Roman" w:cs="Times New Roman"/>
                <w:sz w:val="24"/>
                <w:szCs w:val="24"/>
              </w:rPr>
            </w:pPr>
          </w:p>
          <w:p w14:paraId="41380E99" w14:textId="77777777" w:rsidR="00CA3A72" w:rsidRPr="008240DE" w:rsidRDefault="00CA3A72">
            <w:pPr>
              <w:rPr>
                <w:rFonts w:ascii="Times New Roman" w:hAnsi="Times New Roman" w:cs="Times New Roman"/>
                <w:sz w:val="24"/>
                <w:szCs w:val="24"/>
              </w:rPr>
            </w:pPr>
          </w:p>
          <w:p w14:paraId="3CC80EA2" w14:textId="49E56E3D" w:rsidR="00CA3A72" w:rsidRPr="008240DE" w:rsidRDefault="00CA3A72">
            <w:pPr>
              <w:rPr>
                <w:rFonts w:ascii="Times New Roman" w:hAnsi="Times New Roman" w:cs="Times New Roman"/>
                <w:sz w:val="24"/>
                <w:szCs w:val="24"/>
              </w:rPr>
            </w:pPr>
          </w:p>
        </w:tc>
        <w:tc>
          <w:tcPr>
            <w:tcW w:w="2649" w:type="dxa"/>
            <w:vMerge w:val="restart"/>
          </w:tcPr>
          <w:p w14:paraId="3803B5DA" w14:textId="77777777" w:rsidR="00CA3A72" w:rsidRPr="008240DE" w:rsidRDefault="00CA3A72" w:rsidP="00F00A1F">
            <w:pPr>
              <w:pStyle w:val="Betarp"/>
              <w:jc w:val="both"/>
              <w:rPr>
                <w:rFonts w:ascii="Times New Roman" w:hAnsi="Times New Roman" w:cs="Times New Roman"/>
                <w:sz w:val="24"/>
                <w:szCs w:val="24"/>
              </w:rPr>
            </w:pPr>
            <w:r w:rsidRPr="008240DE">
              <w:rPr>
                <w:rFonts w:ascii="Times New Roman" w:hAnsi="Times New Roman" w:cs="Times New Roman"/>
                <w:sz w:val="24"/>
                <w:szCs w:val="24"/>
              </w:rPr>
              <w:lastRenderedPageBreak/>
              <w:t>Asmeniui užtikrinamas maitinimas, atsižvelgiant į asmens sveikatos būklę ir individualius poreikius</w:t>
            </w:r>
          </w:p>
          <w:p w14:paraId="3EBCE409"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5F8AF687"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0978E503"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6F7B9C7B"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4DF94A48"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6EB7608C"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718F460A"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0A20CDEE"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47A4C71E"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64FC4DE1"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6B36AB60"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245E8553"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426C98CE"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308C68C6"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27327DD2"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5A0EC328"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57212F35"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01D46CA5"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5CAD67F3"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71873DCE"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79229277"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18EEB64C"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230A9BE1"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5C1DBB93"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6F359034"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5035E678"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6B3EC644"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2736DE6E"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3BF32A16"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43D223EA"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169670FE"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65233E59"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082830A4"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625DEE8D"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29CE7116"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6053EF53"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238E5487"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05DE5698"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257E5E9D"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3A79DA1A"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6F50EFC7"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4D34C6BF"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6E301F75"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276B83E7"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1314099D"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56A41AF9"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047242F3"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5CED16B7"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5E0F7D9D"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6B08DD2E"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5D2C7E15"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5355B769"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73CC71B0"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793BBF23" w14:textId="77777777"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p w14:paraId="61E628C1" w14:textId="06A42C1C" w:rsidR="00CA3A72" w:rsidRPr="008240DE" w:rsidRDefault="00CA3A72" w:rsidP="00F00A1F">
            <w:pPr>
              <w:pStyle w:val="Betarp"/>
              <w:jc w:val="both"/>
              <w:rPr>
                <w:rFonts w:ascii="Times New Roman" w:eastAsia="Times New Roman" w:hAnsi="Times New Roman" w:cs="Times New Roman"/>
                <w:iCs/>
                <w:kern w:val="0"/>
                <w:sz w:val="24"/>
                <w:szCs w:val="24"/>
                <w14:ligatures w14:val="none"/>
              </w:rPr>
            </w:pPr>
          </w:p>
        </w:tc>
        <w:tc>
          <w:tcPr>
            <w:tcW w:w="5763" w:type="dxa"/>
          </w:tcPr>
          <w:p w14:paraId="55B64E07" w14:textId="706EE62E" w:rsidR="00CA3A72" w:rsidRPr="008240DE" w:rsidRDefault="00CA3A72" w:rsidP="00F00A1F">
            <w:pPr>
              <w:widowControl w:val="0"/>
              <w:tabs>
                <w:tab w:val="left" w:pos="10872"/>
              </w:tabs>
              <w:ind w:right="72"/>
              <w:jc w:val="both"/>
              <w:rPr>
                <w:rFonts w:ascii="Times New Roman" w:hAnsi="Times New Roman" w:cs="Times New Roman"/>
                <w:color w:val="000000"/>
                <w:sz w:val="24"/>
                <w:szCs w:val="24"/>
              </w:rPr>
            </w:pPr>
            <w:r w:rsidRPr="008240DE">
              <w:rPr>
                <w:rFonts w:ascii="Times New Roman" w:hAnsi="Times New Roman" w:cs="Times New Roman"/>
                <w:sz w:val="24"/>
                <w:szCs w:val="24"/>
              </w:rPr>
              <w:lastRenderedPageBreak/>
              <w:t>9.1.</w:t>
            </w:r>
            <w:r w:rsidRPr="008240DE">
              <w:rPr>
                <w:rFonts w:ascii="Times New Roman" w:hAnsi="Times New Roman" w:cs="Times New Roman"/>
                <w:color w:val="000000"/>
                <w:sz w:val="24"/>
                <w:szCs w:val="24"/>
              </w:rPr>
              <w:t xml:space="preserve"> Asmuo gauna jo fiziologinius poreikius ir sveikatos būklę  atitinkantį, sveikatai palankų maitinimą, įvertinus jo individualius poreikius, būtinumą gauti pritaikytą maitinimą ir, esant galimybėms, atsižvelgiant į asmens pageidavimus.</w:t>
            </w:r>
          </w:p>
        </w:tc>
        <w:tc>
          <w:tcPr>
            <w:tcW w:w="3666" w:type="dxa"/>
          </w:tcPr>
          <w:p w14:paraId="4DDC3B2F" w14:textId="7CD3CEAF" w:rsidR="00CA3A72" w:rsidRPr="008240DE" w:rsidRDefault="00CA3A72" w:rsidP="00F00A1F">
            <w:pPr>
              <w:tabs>
                <w:tab w:val="left" w:pos="10872"/>
              </w:tabs>
              <w:spacing w:before="120"/>
              <w:ind w:right="72"/>
              <w:jc w:val="both"/>
              <w:rPr>
                <w:rFonts w:ascii="Times New Roman" w:hAnsi="Times New Roman" w:cs="Times New Roman"/>
                <w:color w:val="000000"/>
                <w:sz w:val="24"/>
                <w:szCs w:val="24"/>
              </w:rPr>
            </w:pPr>
            <w:r w:rsidRPr="008240DE">
              <w:rPr>
                <w:rFonts w:ascii="Times New Roman" w:hAnsi="Times New Roman" w:cs="Times New Roman"/>
                <w:iCs/>
                <w:sz w:val="24"/>
                <w:szCs w:val="24"/>
              </w:rPr>
              <w:t xml:space="preserve">9.1.1. </w:t>
            </w:r>
            <w:r w:rsidRPr="008240DE">
              <w:rPr>
                <w:rFonts w:ascii="Times New Roman" w:hAnsi="Times New Roman" w:cs="Times New Roman"/>
                <w:color w:val="000000"/>
                <w:sz w:val="24"/>
                <w:szCs w:val="24"/>
              </w:rPr>
              <w:t xml:space="preserve">Asmuo gauna jo fiziologinius poreikius, individualius poreikius  ir sveikatos būklę  atitinkantį, sveikatai palankų maitinimą. </w:t>
            </w:r>
          </w:p>
        </w:tc>
        <w:tc>
          <w:tcPr>
            <w:tcW w:w="2425" w:type="dxa"/>
          </w:tcPr>
          <w:p w14:paraId="14D74F58" w14:textId="0E706FFF" w:rsidR="00CA3A72" w:rsidRPr="008240DE" w:rsidRDefault="00CA3A72">
            <w:pPr>
              <w:rPr>
                <w:rFonts w:ascii="Times New Roman" w:hAnsi="Times New Roman" w:cs="Times New Roman"/>
                <w:sz w:val="24"/>
                <w:szCs w:val="24"/>
              </w:rPr>
            </w:pPr>
            <w:r w:rsidRPr="008240DE">
              <w:rPr>
                <w:rFonts w:ascii="Times New Roman" w:hAnsi="Times New Roman" w:cs="Times New Roman"/>
                <w:sz w:val="24"/>
                <w:szCs w:val="24"/>
              </w:rPr>
              <w:t>Taip</w:t>
            </w:r>
          </w:p>
        </w:tc>
      </w:tr>
      <w:tr w:rsidR="00CA3A72" w14:paraId="79C4CE91" w14:textId="77777777" w:rsidTr="002F605A">
        <w:tc>
          <w:tcPr>
            <w:tcW w:w="832" w:type="dxa"/>
            <w:vMerge/>
          </w:tcPr>
          <w:p w14:paraId="0EC3114C" w14:textId="77777777" w:rsidR="00CA3A72" w:rsidRPr="008240DE" w:rsidRDefault="00CA3A72">
            <w:pPr>
              <w:rPr>
                <w:rFonts w:ascii="Times New Roman" w:hAnsi="Times New Roman" w:cs="Times New Roman"/>
                <w:sz w:val="24"/>
                <w:szCs w:val="24"/>
              </w:rPr>
            </w:pPr>
          </w:p>
        </w:tc>
        <w:tc>
          <w:tcPr>
            <w:tcW w:w="2649" w:type="dxa"/>
            <w:vMerge/>
          </w:tcPr>
          <w:p w14:paraId="6C7B38EB" w14:textId="77777777" w:rsidR="00CA3A72" w:rsidRPr="008240DE" w:rsidRDefault="00CA3A72"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52F49B38" w14:textId="77777777" w:rsidR="00CA3A72" w:rsidRPr="008240DE" w:rsidRDefault="00CA3A72" w:rsidP="00F00A1F">
            <w:pPr>
              <w:widowControl w:val="0"/>
              <w:jc w:val="both"/>
              <w:rPr>
                <w:rFonts w:ascii="Times New Roman" w:hAnsi="Times New Roman" w:cs="Times New Roman"/>
                <w:color w:val="000000"/>
                <w:sz w:val="24"/>
                <w:szCs w:val="24"/>
              </w:rPr>
            </w:pPr>
            <w:r w:rsidRPr="008240DE">
              <w:rPr>
                <w:rFonts w:ascii="Times New Roman" w:hAnsi="Times New Roman" w:cs="Times New Roman"/>
                <w:color w:val="000000"/>
                <w:sz w:val="24"/>
                <w:szCs w:val="24"/>
              </w:rPr>
              <w:t>9.2. Asmeniui sudarytos sąlygos bet kuriuo paros metu, esant poreikiui, išgerti šiltos kavos, arbatos ar vandens.</w:t>
            </w:r>
          </w:p>
          <w:p w14:paraId="0CF3852B" w14:textId="77777777" w:rsidR="00CA3A72" w:rsidRPr="008240DE" w:rsidRDefault="00CA3A72" w:rsidP="00F00A1F">
            <w:pPr>
              <w:widowControl w:val="0"/>
              <w:jc w:val="both"/>
              <w:rPr>
                <w:rFonts w:ascii="Times New Roman" w:hAnsi="Times New Roman" w:cs="Times New Roman"/>
                <w:color w:val="000000"/>
                <w:sz w:val="24"/>
                <w:szCs w:val="24"/>
              </w:rPr>
            </w:pPr>
          </w:p>
          <w:p w14:paraId="4E4384EF" w14:textId="77777777" w:rsidR="00CA3A72" w:rsidRPr="008240DE" w:rsidRDefault="00CA3A72" w:rsidP="00F00A1F">
            <w:pPr>
              <w:jc w:val="both"/>
              <w:rPr>
                <w:rFonts w:ascii="Times New Roman" w:hAnsi="Times New Roman" w:cs="Times New Roman"/>
                <w:sz w:val="24"/>
                <w:szCs w:val="24"/>
              </w:rPr>
            </w:pPr>
          </w:p>
        </w:tc>
        <w:tc>
          <w:tcPr>
            <w:tcW w:w="3666" w:type="dxa"/>
          </w:tcPr>
          <w:p w14:paraId="0F4F9E84" w14:textId="4238C75B" w:rsidR="00CA3A72" w:rsidRPr="008240DE" w:rsidRDefault="00CA3A72" w:rsidP="00F00A1F">
            <w:pPr>
              <w:tabs>
                <w:tab w:val="left" w:pos="10872"/>
              </w:tabs>
              <w:spacing w:before="120"/>
              <w:ind w:right="72"/>
              <w:jc w:val="both"/>
              <w:rPr>
                <w:rFonts w:ascii="Times New Roman" w:hAnsi="Times New Roman" w:cs="Times New Roman"/>
                <w:color w:val="000000"/>
                <w:sz w:val="24"/>
                <w:szCs w:val="24"/>
              </w:rPr>
            </w:pPr>
            <w:r w:rsidRPr="008240DE">
              <w:rPr>
                <w:rFonts w:ascii="Times New Roman" w:hAnsi="Times New Roman" w:cs="Times New Roman"/>
                <w:iCs/>
                <w:sz w:val="24"/>
                <w:szCs w:val="24"/>
              </w:rPr>
              <w:t xml:space="preserve">9.2.1. </w:t>
            </w:r>
            <w:r w:rsidRPr="008240DE">
              <w:rPr>
                <w:rFonts w:ascii="Times New Roman" w:hAnsi="Times New Roman" w:cs="Times New Roman"/>
                <w:color w:val="000000"/>
                <w:sz w:val="24"/>
                <w:szCs w:val="24"/>
              </w:rPr>
              <w:t>Asmeniui sudarytos sąlygos bet kuriuo paros metu, esant poreikiui, išgerti šiltos kavos, arbatos ar vandens.</w:t>
            </w:r>
          </w:p>
        </w:tc>
        <w:tc>
          <w:tcPr>
            <w:tcW w:w="2425" w:type="dxa"/>
          </w:tcPr>
          <w:p w14:paraId="7C80F1AF" w14:textId="414687CC" w:rsidR="00CA3A72" w:rsidRPr="008240DE" w:rsidRDefault="00CA3A72">
            <w:pPr>
              <w:rPr>
                <w:rFonts w:ascii="Times New Roman" w:hAnsi="Times New Roman" w:cs="Times New Roman"/>
                <w:sz w:val="24"/>
                <w:szCs w:val="24"/>
              </w:rPr>
            </w:pPr>
            <w:r w:rsidRPr="008240DE">
              <w:rPr>
                <w:rFonts w:ascii="Times New Roman" w:hAnsi="Times New Roman" w:cs="Times New Roman"/>
                <w:sz w:val="24"/>
                <w:szCs w:val="24"/>
              </w:rPr>
              <w:t>Taip</w:t>
            </w:r>
          </w:p>
        </w:tc>
      </w:tr>
      <w:tr w:rsidR="00CA3A72" w14:paraId="4888F5EE" w14:textId="77777777" w:rsidTr="002F605A">
        <w:tc>
          <w:tcPr>
            <w:tcW w:w="832" w:type="dxa"/>
            <w:vMerge/>
          </w:tcPr>
          <w:p w14:paraId="1A98FE74" w14:textId="77777777" w:rsidR="00CA3A72" w:rsidRPr="008240DE" w:rsidRDefault="00CA3A72">
            <w:pPr>
              <w:rPr>
                <w:rFonts w:ascii="Times New Roman" w:hAnsi="Times New Roman" w:cs="Times New Roman"/>
                <w:sz w:val="24"/>
                <w:szCs w:val="24"/>
              </w:rPr>
            </w:pPr>
          </w:p>
        </w:tc>
        <w:tc>
          <w:tcPr>
            <w:tcW w:w="2649" w:type="dxa"/>
            <w:vMerge/>
          </w:tcPr>
          <w:p w14:paraId="7A6658D7" w14:textId="77777777" w:rsidR="00CA3A72" w:rsidRPr="008240DE" w:rsidRDefault="00CA3A72"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0B96DBD3" w14:textId="77777777" w:rsidR="00CA3A72" w:rsidRPr="008240DE" w:rsidRDefault="00CA3A72" w:rsidP="00F00A1F">
            <w:pPr>
              <w:widowControl w:val="0"/>
              <w:jc w:val="both"/>
              <w:rPr>
                <w:rFonts w:ascii="Times New Roman" w:hAnsi="Times New Roman" w:cs="Times New Roman"/>
                <w:color w:val="000000"/>
                <w:sz w:val="24"/>
                <w:szCs w:val="24"/>
              </w:rPr>
            </w:pPr>
            <w:r w:rsidRPr="008240DE">
              <w:rPr>
                <w:rFonts w:ascii="Times New Roman" w:hAnsi="Times New Roman" w:cs="Times New Roman"/>
                <w:color w:val="000000"/>
                <w:sz w:val="24"/>
                <w:szCs w:val="24"/>
              </w:rPr>
              <w:t xml:space="preserve">9.3. Asmeniui pagal jo savarankiškumo lygį, galimybes ir pageidavimus sudarytos  sąlygos užsiimti maisto savo poreikiams ruošimu, stalo serviravimu ar panašia veikla. </w:t>
            </w:r>
          </w:p>
          <w:p w14:paraId="436B32DB" w14:textId="77777777" w:rsidR="00CA3A72" w:rsidRPr="008240DE" w:rsidRDefault="00CA3A72" w:rsidP="00F00A1F">
            <w:pPr>
              <w:jc w:val="both"/>
              <w:rPr>
                <w:rFonts w:ascii="Times New Roman" w:hAnsi="Times New Roman" w:cs="Times New Roman"/>
                <w:sz w:val="24"/>
                <w:szCs w:val="24"/>
              </w:rPr>
            </w:pPr>
          </w:p>
        </w:tc>
        <w:tc>
          <w:tcPr>
            <w:tcW w:w="3666" w:type="dxa"/>
          </w:tcPr>
          <w:p w14:paraId="028AD40E" w14:textId="1744D6BC" w:rsidR="00CA3A72" w:rsidRPr="008240DE" w:rsidRDefault="00CA3A72" w:rsidP="00F00A1F">
            <w:pPr>
              <w:tabs>
                <w:tab w:val="left" w:pos="10872"/>
              </w:tabs>
              <w:spacing w:before="120"/>
              <w:ind w:right="72"/>
              <w:jc w:val="both"/>
              <w:rPr>
                <w:rFonts w:ascii="Times New Roman" w:hAnsi="Times New Roman" w:cs="Times New Roman"/>
                <w:color w:val="000000"/>
                <w:sz w:val="24"/>
                <w:szCs w:val="24"/>
              </w:rPr>
            </w:pPr>
            <w:r w:rsidRPr="008240DE">
              <w:rPr>
                <w:rFonts w:ascii="Times New Roman" w:hAnsi="Times New Roman" w:cs="Times New Roman"/>
                <w:iCs/>
                <w:sz w:val="24"/>
                <w:szCs w:val="24"/>
              </w:rPr>
              <w:t xml:space="preserve">9.3.1. </w:t>
            </w:r>
            <w:r w:rsidRPr="008240DE">
              <w:rPr>
                <w:rFonts w:ascii="Times New Roman" w:hAnsi="Times New Roman" w:cs="Times New Roman"/>
                <w:color w:val="000000"/>
                <w:sz w:val="24"/>
                <w:szCs w:val="24"/>
              </w:rPr>
              <w:t>Asmeniui sudarytos  sąlygos užsiimti maisto savo poreikiams ruošimu, stalo serviravimu ar panašia veikla.</w:t>
            </w:r>
          </w:p>
        </w:tc>
        <w:tc>
          <w:tcPr>
            <w:tcW w:w="2425" w:type="dxa"/>
          </w:tcPr>
          <w:p w14:paraId="22F5BE0E" w14:textId="7E3B40FB" w:rsidR="00CA3A72" w:rsidRPr="008240DE" w:rsidRDefault="00CA3A72">
            <w:pPr>
              <w:rPr>
                <w:rFonts w:ascii="Times New Roman" w:hAnsi="Times New Roman" w:cs="Times New Roman"/>
                <w:sz w:val="24"/>
                <w:szCs w:val="24"/>
              </w:rPr>
            </w:pPr>
            <w:r w:rsidRPr="008240DE">
              <w:rPr>
                <w:rFonts w:ascii="Times New Roman" w:hAnsi="Times New Roman" w:cs="Times New Roman"/>
                <w:sz w:val="24"/>
                <w:szCs w:val="24"/>
              </w:rPr>
              <w:t>Taip</w:t>
            </w:r>
          </w:p>
        </w:tc>
      </w:tr>
      <w:tr w:rsidR="00CA3A72" w14:paraId="5094D161" w14:textId="77777777" w:rsidTr="002F605A">
        <w:tc>
          <w:tcPr>
            <w:tcW w:w="832" w:type="dxa"/>
            <w:vMerge/>
          </w:tcPr>
          <w:p w14:paraId="11320C28" w14:textId="77777777" w:rsidR="00CA3A72" w:rsidRPr="008240DE" w:rsidRDefault="00CA3A72">
            <w:pPr>
              <w:rPr>
                <w:rFonts w:ascii="Times New Roman" w:hAnsi="Times New Roman" w:cs="Times New Roman"/>
                <w:sz w:val="24"/>
                <w:szCs w:val="24"/>
              </w:rPr>
            </w:pPr>
          </w:p>
        </w:tc>
        <w:tc>
          <w:tcPr>
            <w:tcW w:w="2649" w:type="dxa"/>
            <w:vMerge/>
          </w:tcPr>
          <w:p w14:paraId="48090D68" w14:textId="77777777" w:rsidR="00CA3A72" w:rsidRPr="008240DE" w:rsidRDefault="00CA3A72"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1E54356F" w14:textId="1935FF20" w:rsidR="00CA3A72" w:rsidRPr="008240DE" w:rsidRDefault="00CA3A72" w:rsidP="00F00A1F">
            <w:pPr>
              <w:widowControl w:val="0"/>
              <w:tabs>
                <w:tab w:val="left" w:pos="10872"/>
              </w:tabs>
              <w:ind w:right="72"/>
              <w:jc w:val="both"/>
              <w:rPr>
                <w:rFonts w:ascii="Times New Roman" w:hAnsi="Times New Roman" w:cs="Times New Roman"/>
                <w:color w:val="000000"/>
                <w:sz w:val="24"/>
                <w:szCs w:val="24"/>
              </w:rPr>
            </w:pPr>
            <w:r w:rsidRPr="008240DE">
              <w:rPr>
                <w:rFonts w:ascii="Times New Roman" w:hAnsi="Times New Roman" w:cs="Times New Roman"/>
                <w:color w:val="000000"/>
                <w:sz w:val="24"/>
                <w:szCs w:val="24"/>
              </w:rPr>
              <w:t>9.4. Asmeniui, kuris pats negali savarankiškai pavalgyti, užtikrinama individuali, diskretiška personalo pagalba valgant. Socialinės globos įstaigoje toks asmuo aprūpintas specialia įranga, padedančia jam pavalgyti. Socialinės globos įstaiga užtikrina, kad kiekvienam maitinimo režimo laiku pagalbos reikalingam asmeniui būtų priskirtas pagalbą valgant teikiantis asmuo.</w:t>
            </w:r>
          </w:p>
        </w:tc>
        <w:tc>
          <w:tcPr>
            <w:tcW w:w="3666" w:type="dxa"/>
          </w:tcPr>
          <w:p w14:paraId="1946249A" w14:textId="77777777" w:rsidR="00CA3A72" w:rsidRPr="008240DE" w:rsidRDefault="00CA3A72" w:rsidP="00F00A1F">
            <w:pPr>
              <w:tabs>
                <w:tab w:val="left" w:pos="10872"/>
              </w:tabs>
              <w:spacing w:before="120"/>
              <w:ind w:right="72"/>
              <w:jc w:val="both"/>
              <w:rPr>
                <w:rFonts w:ascii="Times New Roman" w:hAnsi="Times New Roman" w:cs="Times New Roman"/>
                <w:color w:val="000000"/>
                <w:sz w:val="24"/>
                <w:szCs w:val="24"/>
              </w:rPr>
            </w:pPr>
            <w:r w:rsidRPr="008240DE">
              <w:rPr>
                <w:rFonts w:ascii="Times New Roman" w:hAnsi="Times New Roman" w:cs="Times New Roman"/>
                <w:color w:val="000000"/>
                <w:sz w:val="24"/>
                <w:szCs w:val="24"/>
              </w:rPr>
              <w:t xml:space="preserve">9.4.1. Esant poreikiui, asmeniui užtikrinama individuali, diskretiška personalo pagalba valgant, aprūpintas reikiama įranga ar priemonėmis. </w:t>
            </w:r>
          </w:p>
          <w:p w14:paraId="1F92B752" w14:textId="77777777" w:rsidR="00CA3A72" w:rsidRPr="008240DE" w:rsidRDefault="00CA3A72" w:rsidP="00F00A1F">
            <w:pPr>
              <w:jc w:val="both"/>
              <w:rPr>
                <w:rFonts w:ascii="Times New Roman" w:eastAsia="Times New Roman" w:hAnsi="Times New Roman" w:cs="Times New Roman"/>
                <w:kern w:val="0"/>
                <w:sz w:val="24"/>
                <w:szCs w:val="24"/>
                <w14:ligatures w14:val="none"/>
              </w:rPr>
            </w:pPr>
          </w:p>
        </w:tc>
        <w:tc>
          <w:tcPr>
            <w:tcW w:w="2425" w:type="dxa"/>
          </w:tcPr>
          <w:p w14:paraId="5A8F9004" w14:textId="2A51A50F" w:rsidR="00CA3A72" w:rsidRPr="008240DE" w:rsidRDefault="00CA3A72">
            <w:pPr>
              <w:rPr>
                <w:rFonts w:ascii="Times New Roman" w:hAnsi="Times New Roman" w:cs="Times New Roman"/>
                <w:sz w:val="24"/>
                <w:szCs w:val="24"/>
              </w:rPr>
            </w:pPr>
            <w:r w:rsidRPr="008240DE">
              <w:rPr>
                <w:rFonts w:ascii="Times New Roman" w:hAnsi="Times New Roman" w:cs="Times New Roman"/>
                <w:sz w:val="24"/>
                <w:szCs w:val="24"/>
              </w:rPr>
              <w:t>Taip</w:t>
            </w:r>
          </w:p>
        </w:tc>
      </w:tr>
      <w:tr w:rsidR="00CA3A72" w14:paraId="200DCE6A" w14:textId="77777777" w:rsidTr="002F605A">
        <w:tc>
          <w:tcPr>
            <w:tcW w:w="832" w:type="dxa"/>
            <w:vMerge/>
          </w:tcPr>
          <w:p w14:paraId="28800C4A" w14:textId="77777777" w:rsidR="00CA3A72" w:rsidRPr="008240DE" w:rsidRDefault="00CA3A72">
            <w:pPr>
              <w:rPr>
                <w:rFonts w:ascii="Times New Roman" w:hAnsi="Times New Roman" w:cs="Times New Roman"/>
                <w:sz w:val="24"/>
                <w:szCs w:val="24"/>
              </w:rPr>
            </w:pPr>
          </w:p>
        </w:tc>
        <w:tc>
          <w:tcPr>
            <w:tcW w:w="2649" w:type="dxa"/>
            <w:vMerge/>
          </w:tcPr>
          <w:p w14:paraId="53644C0C" w14:textId="77777777" w:rsidR="00CA3A72" w:rsidRPr="008240DE" w:rsidRDefault="00CA3A72"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49C6480B" w14:textId="478F54D2" w:rsidR="00CA3A72" w:rsidRPr="008240DE" w:rsidRDefault="00CA3A72" w:rsidP="00F00A1F">
            <w:pPr>
              <w:widowControl w:val="0"/>
              <w:tabs>
                <w:tab w:val="left" w:pos="10872"/>
              </w:tabs>
              <w:ind w:right="72"/>
              <w:jc w:val="both"/>
              <w:rPr>
                <w:rFonts w:ascii="Times New Roman" w:hAnsi="Times New Roman" w:cs="Times New Roman"/>
                <w:color w:val="000000"/>
                <w:sz w:val="24"/>
                <w:szCs w:val="24"/>
              </w:rPr>
            </w:pPr>
            <w:r w:rsidRPr="008240DE">
              <w:rPr>
                <w:rFonts w:ascii="Times New Roman" w:hAnsi="Times New Roman" w:cs="Times New Roman"/>
                <w:color w:val="000000"/>
                <w:sz w:val="24"/>
                <w:szCs w:val="24"/>
              </w:rPr>
              <w:t>9.5. Socialinės globos namai, specializuoti  slaugos ir socialinės globos namai maitinimą organizuoja pagal šiuos reikalavimus:</w:t>
            </w:r>
          </w:p>
        </w:tc>
        <w:tc>
          <w:tcPr>
            <w:tcW w:w="3666" w:type="dxa"/>
          </w:tcPr>
          <w:p w14:paraId="56C6A61C" w14:textId="77777777" w:rsidR="00CA3A72" w:rsidRPr="008240DE" w:rsidRDefault="00CA3A72" w:rsidP="00F00A1F">
            <w:pPr>
              <w:jc w:val="both"/>
              <w:rPr>
                <w:rFonts w:ascii="Times New Roman" w:eastAsia="Times New Roman" w:hAnsi="Times New Roman" w:cs="Times New Roman"/>
                <w:kern w:val="0"/>
                <w:sz w:val="24"/>
                <w:szCs w:val="24"/>
                <w14:ligatures w14:val="none"/>
              </w:rPr>
            </w:pPr>
          </w:p>
        </w:tc>
        <w:tc>
          <w:tcPr>
            <w:tcW w:w="2425" w:type="dxa"/>
          </w:tcPr>
          <w:p w14:paraId="1DDF7164" w14:textId="77777777" w:rsidR="00CA3A72" w:rsidRPr="008240DE" w:rsidRDefault="00CA3A72">
            <w:pPr>
              <w:rPr>
                <w:rFonts w:ascii="Times New Roman" w:hAnsi="Times New Roman" w:cs="Times New Roman"/>
                <w:sz w:val="24"/>
                <w:szCs w:val="24"/>
              </w:rPr>
            </w:pPr>
          </w:p>
        </w:tc>
      </w:tr>
      <w:tr w:rsidR="00CA3A72" w14:paraId="5B776CFD" w14:textId="77777777" w:rsidTr="002F605A">
        <w:tc>
          <w:tcPr>
            <w:tcW w:w="832" w:type="dxa"/>
            <w:vMerge/>
          </w:tcPr>
          <w:p w14:paraId="31A9FC67" w14:textId="77777777" w:rsidR="00CA3A72" w:rsidRPr="008240DE" w:rsidRDefault="00CA3A72">
            <w:pPr>
              <w:rPr>
                <w:rFonts w:ascii="Times New Roman" w:hAnsi="Times New Roman" w:cs="Times New Roman"/>
                <w:sz w:val="24"/>
                <w:szCs w:val="24"/>
              </w:rPr>
            </w:pPr>
          </w:p>
        </w:tc>
        <w:tc>
          <w:tcPr>
            <w:tcW w:w="2649" w:type="dxa"/>
            <w:vMerge/>
          </w:tcPr>
          <w:p w14:paraId="6144CD03" w14:textId="77777777" w:rsidR="00CA3A72" w:rsidRPr="008240DE" w:rsidRDefault="00CA3A72"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2779E4E0" w14:textId="45D065E6" w:rsidR="00CA3A72" w:rsidRPr="008240DE" w:rsidRDefault="00CA3A72" w:rsidP="00F00A1F">
            <w:pPr>
              <w:widowControl w:val="0"/>
              <w:tabs>
                <w:tab w:val="left" w:pos="10872"/>
              </w:tabs>
              <w:ind w:right="72"/>
              <w:jc w:val="both"/>
              <w:rPr>
                <w:rFonts w:ascii="Times New Roman" w:hAnsi="Times New Roman" w:cs="Times New Roman"/>
                <w:color w:val="000000"/>
                <w:sz w:val="24"/>
                <w:szCs w:val="24"/>
              </w:rPr>
            </w:pPr>
            <w:r w:rsidRPr="008240DE">
              <w:rPr>
                <w:rFonts w:ascii="Times New Roman" w:hAnsi="Times New Roman" w:cs="Times New Roman"/>
                <w:color w:val="000000"/>
                <w:sz w:val="24"/>
                <w:szCs w:val="24"/>
              </w:rPr>
              <w:t xml:space="preserve">9.5.1. maitinimą organizuoja pagal sveikatos apsaugos ministro tvirtinamus maitinimo organizavimą socialinės </w:t>
            </w:r>
            <w:r w:rsidRPr="008240DE">
              <w:rPr>
                <w:rFonts w:ascii="Times New Roman" w:hAnsi="Times New Roman" w:cs="Times New Roman"/>
                <w:color w:val="000000"/>
                <w:sz w:val="24"/>
                <w:szCs w:val="24"/>
              </w:rPr>
              <w:lastRenderedPageBreak/>
              <w:t>globos įstaigose reglamentuojančius teisės aktų reikalavimus;</w:t>
            </w:r>
          </w:p>
        </w:tc>
        <w:tc>
          <w:tcPr>
            <w:tcW w:w="3666" w:type="dxa"/>
          </w:tcPr>
          <w:p w14:paraId="19918E6A" w14:textId="77777777" w:rsidR="00CA3A72" w:rsidRPr="006671E6" w:rsidRDefault="00CA3A72" w:rsidP="00F00A1F">
            <w:pPr>
              <w:pStyle w:val="Betarp"/>
              <w:jc w:val="both"/>
              <w:rPr>
                <w:rFonts w:ascii="Times New Roman" w:hAnsi="Times New Roman" w:cs="Times New Roman"/>
                <w:sz w:val="24"/>
                <w:szCs w:val="24"/>
              </w:rPr>
            </w:pPr>
            <w:r w:rsidRPr="006671E6">
              <w:rPr>
                <w:rFonts w:ascii="Times New Roman" w:hAnsi="Times New Roman" w:cs="Times New Roman"/>
                <w:iCs/>
                <w:sz w:val="24"/>
                <w:szCs w:val="24"/>
              </w:rPr>
              <w:lastRenderedPageBreak/>
              <w:t>9.5.1.1. M</w:t>
            </w:r>
            <w:r w:rsidRPr="006671E6">
              <w:rPr>
                <w:rFonts w:ascii="Times New Roman" w:hAnsi="Times New Roman" w:cs="Times New Roman"/>
                <w:sz w:val="24"/>
                <w:szCs w:val="24"/>
              </w:rPr>
              <w:t>aitinimas organizuojamas pagal nustatytus reikalavimus.</w:t>
            </w:r>
          </w:p>
          <w:p w14:paraId="0A4E37BA" w14:textId="77777777" w:rsidR="00CA3A72" w:rsidRPr="008240DE" w:rsidRDefault="00CA3A72" w:rsidP="00F00A1F">
            <w:pPr>
              <w:jc w:val="both"/>
              <w:rPr>
                <w:rFonts w:ascii="Times New Roman" w:eastAsia="Times New Roman" w:hAnsi="Times New Roman" w:cs="Times New Roman"/>
                <w:kern w:val="0"/>
                <w:sz w:val="24"/>
                <w:szCs w:val="24"/>
                <w14:ligatures w14:val="none"/>
              </w:rPr>
            </w:pPr>
          </w:p>
        </w:tc>
        <w:tc>
          <w:tcPr>
            <w:tcW w:w="2425" w:type="dxa"/>
          </w:tcPr>
          <w:p w14:paraId="75BC7F95" w14:textId="23DCA191" w:rsidR="00CA3A72" w:rsidRPr="008240DE" w:rsidRDefault="00CA3A72">
            <w:pPr>
              <w:rPr>
                <w:rFonts w:ascii="Times New Roman" w:hAnsi="Times New Roman" w:cs="Times New Roman"/>
                <w:sz w:val="24"/>
                <w:szCs w:val="24"/>
              </w:rPr>
            </w:pPr>
            <w:r w:rsidRPr="008240DE">
              <w:rPr>
                <w:rFonts w:ascii="Times New Roman" w:hAnsi="Times New Roman" w:cs="Times New Roman"/>
                <w:sz w:val="24"/>
                <w:szCs w:val="24"/>
              </w:rPr>
              <w:lastRenderedPageBreak/>
              <w:t>Taip</w:t>
            </w:r>
          </w:p>
        </w:tc>
      </w:tr>
      <w:tr w:rsidR="00CA3A72" w14:paraId="748A0DFF" w14:textId="77777777" w:rsidTr="002F605A">
        <w:tc>
          <w:tcPr>
            <w:tcW w:w="832" w:type="dxa"/>
            <w:vMerge/>
          </w:tcPr>
          <w:p w14:paraId="6A22FA48" w14:textId="77777777" w:rsidR="00CA3A72" w:rsidRPr="008240DE" w:rsidRDefault="00CA3A72">
            <w:pPr>
              <w:rPr>
                <w:rFonts w:ascii="Times New Roman" w:hAnsi="Times New Roman" w:cs="Times New Roman"/>
                <w:sz w:val="24"/>
                <w:szCs w:val="24"/>
              </w:rPr>
            </w:pPr>
          </w:p>
        </w:tc>
        <w:tc>
          <w:tcPr>
            <w:tcW w:w="2649" w:type="dxa"/>
            <w:vMerge/>
          </w:tcPr>
          <w:p w14:paraId="5AE899F6" w14:textId="77777777" w:rsidR="00CA3A72" w:rsidRPr="008240DE" w:rsidRDefault="00CA3A72"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28674B3C" w14:textId="061A6CD2" w:rsidR="00CA3A72" w:rsidRPr="008240DE" w:rsidRDefault="00CA3A72" w:rsidP="00F00A1F">
            <w:pPr>
              <w:widowControl w:val="0"/>
              <w:tabs>
                <w:tab w:val="left" w:pos="10872"/>
              </w:tabs>
              <w:ind w:right="72"/>
              <w:jc w:val="both"/>
              <w:rPr>
                <w:rFonts w:ascii="Times New Roman" w:hAnsi="Times New Roman" w:cs="Times New Roman"/>
                <w:color w:val="000000"/>
                <w:sz w:val="24"/>
                <w:szCs w:val="24"/>
              </w:rPr>
            </w:pPr>
            <w:r w:rsidRPr="008240DE">
              <w:rPr>
                <w:rFonts w:ascii="Times New Roman" w:hAnsi="Times New Roman" w:cs="Times New Roman"/>
                <w:color w:val="000000"/>
                <w:sz w:val="24"/>
                <w:szCs w:val="24"/>
              </w:rPr>
              <w:t>9.5.2.</w:t>
            </w:r>
            <w:r w:rsidRPr="008240DE">
              <w:rPr>
                <w:rFonts w:ascii="Times New Roman" w:hAnsi="Times New Roman" w:cs="Times New Roman"/>
                <w:sz w:val="24"/>
                <w:szCs w:val="24"/>
              </w:rPr>
              <w:t xml:space="preserve"> </w:t>
            </w:r>
            <w:r w:rsidRPr="008240DE">
              <w:rPr>
                <w:rFonts w:ascii="Times New Roman" w:hAnsi="Times New Roman" w:cs="Times New Roman"/>
                <w:color w:val="000000"/>
                <w:sz w:val="24"/>
                <w:szCs w:val="24"/>
              </w:rPr>
              <w:t>asmeniui sudaryta galimybė jam suprantama forma kasdien susipažinti su meniu, iš anksto pateikti pageidavimus dėl maisto produktų ar patiekalų asortimento, į kuriuos, esant galimybei, yra atsižvelgiama;</w:t>
            </w:r>
          </w:p>
        </w:tc>
        <w:tc>
          <w:tcPr>
            <w:tcW w:w="3666" w:type="dxa"/>
          </w:tcPr>
          <w:p w14:paraId="1DBE009C" w14:textId="44482661" w:rsidR="00CA3A72" w:rsidRPr="008240DE" w:rsidRDefault="00CA3A72" w:rsidP="00F00A1F">
            <w:pPr>
              <w:jc w:val="both"/>
              <w:rPr>
                <w:rFonts w:ascii="Times New Roman" w:eastAsia="Times New Roman" w:hAnsi="Times New Roman" w:cs="Times New Roman"/>
                <w:kern w:val="0"/>
                <w:sz w:val="24"/>
                <w:szCs w:val="24"/>
                <w14:ligatures w14:val="none"/>
              </w:rPr>
            </w:pPr>
            <w:r w:rsidRPr="008240DE">
              <w:rPr>
                <w:rFonts w:ascii="Times New Roman" w:hAnsi="Times New Roman" w:cs="Times New Roman"/>
                <w:color w:val="000000"/>
                <w:sz w:val="24"/>
                <w:szCs w:val="24"/>
              </w:rPr>
              <w:t>9.5.2.1. Asmeniui sudaryta galimybė jam suprantama forma kasdien susipažinti su meniu, pateikti pastebėjimus į kuriuos atsižvelgiama</w:t>
            </w:r>
          </w:p>
        </w:tc>
        <w:tc>
          <w:tcPr>
            <w:tcW w:w="2425" w:type="dxa"/>
          </w:tcPr>
          <w:p w14:paraId="1D2A22E9" w14:textId="0175B59B" w:rsidR="00CA3A72" w:rsidRPr="008240DE" w:rsidRDefault="00CA3A72">
            <w:pPr>
              <w:rPr>
                <w:rFonts w:ascii="Times New Roman" w:hAnsi="Times New Roman" w:cs="Times New Roman"/>
                <w:sz w:val="24"/>
                <w:szCs w:val="24"/>
              </w:rPr>
            </w:pPr>
            <w:r w:rsidRPr="008240DE">
              <w:rPr>
                <w:rFonts w:ascii="Times New Roman" w:hAnsi="Times New Roman" w:cs="Times New Roman"/>
                <w:sz w:val="24"/>
                <w:szCs w:val="24"/>
              </w:rPr>
              <w:t>Iš dalies</w:t>
            </w:r>
          </w:p>
        </w:tc>
      </w:tr>
      <w:tr w:rsidR="00CA3A72" w14:paraId="67F0A63A" w14:textId="77777777" w:rsidTr="002F605A">
        <w:tc>
          <w:tcPr>
            <w:tcW w:w="832" w:type="dxa"/>
            <w:vMerge/>
          </w:tcPr>
          <w:p w14:paraId="2B2949B2" w14:textId="77777777" w:rsidR="00CA3A72" w:rsidRPr="008240DE" w:rsidRDefault="00CA3A72">
            <w:pPr>
              <w:rPr>
                <w:rFonts w:ascii="Times New Roman" w:hAnsi="Times New Roman" w:cs="Times New Roman"/>
                <w:sz w:val="24"/>
                <w:szCs w:val="24"/>
              </w:rPr>
            </w:pPr>
          </w:p>
        </w:tc>
        <w:tc>
          <w:tcPr>
            <w:tcW w:w="2649" w:type="dxa"/>
            <w:vMerge/>
          </w:tcPr>
          <w:p w14:paraId="69FD0BF3" w14:textId="77777777" w:rsidR="00CA3A72" w:rsidRPr="008240DE" w:rsidRDefault="00CA3A72"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511342EE" w14:textId="6AFB7BFA" w:rsidR="00CA3A72" w:rsidRPr="008240DE" w:rsidRDefault="00CA3A72" w:rsidP="00F00A1F">
            <w:pPr>
              <w:widowControl w:val="0"/>
              <w:tabs>
                <w:tab w:val="left" w:pos="10872"/>
              </w:tabs>
              <w:ind w:right="72"/>
              <w:jc w:val="both"/>
              <w:rPr>
                <w:rFonts w:ascii="Times New Roman" w:hAnsi="Times New Roman" w:cs="Times New Roman"/>
                <w:color w:val="000000"/>
                <w:sz w:val="24"/>
                <w:szCs w:val="24"/>
              </w:rPr>
            </w:pPr>
            <w:r w:rsidRPr="008240DE">
              <w:rPr>
                <w:rFonts w:ascii="Times New Roman" w:hAnsi="Times New Roman" w:cs="Times New Roman"/>
                <w:color w:val="000000"/>
                <w:sz w:val="24"/>
                <w:szCs w:val="24"/>
              </w:rPr>
              <w:t>9.5.3. atsižvelgiant į asmens sveikatos būklę ir jo savarankiškumą, yra paisoma asmens teisės pasirinkti, kur jam valgyti – savo kambaryje ar bendroje valgykloje. Asmuo valgomajame turi savo nuolatinę vietą;</w:t>
            </w:r>
          </w:p>
          <w:p w14:paraId="2BC064C3" w14:textId="77777777" w:rsidR="00CA3A72" w:rsidRPr="008240DE" w:rsidRDefault="00CA3A72" w:rsidP="00F00A1F">
            <w:pPr>
              <w:jc w:val="both"/>
              <w:rPr>
                <w:rFonts w:ascii="Times New Roman" w:hAnsi="Times New Roman" w:cs="Times New Roman"/>
                <w:sz w:val="24"/>
                <w:szCs w:val="24"/>
              </w:rPr>
            </w:pPr>
          </w:p>
        </w:tc>
        <w:tc>
          <w:tcPr>
            <w:tcW w:w="3666" w:type="dxa"/>
          </w:tcPr>
          <w:p w14:paraId="0EE64D82" w14:textId="7D69A275" w:rsidR="00CA3A72" w:rsidRPr="008240DE" w:rsidRDefault="00CA3A72" w:rsidP="00F00A1F">
            <w:pPr>
              <w:tabs>
                <w:tab w:val="left" w:pos="10872"/>
              </w:tabs>
              <w:spacing w:before="120"/>
              <w:ind w:right="72"/>
              <w:jc w:val="both"/>
              <w:rPr>
                <w:rFonts w:ascii="Times New Roman" w:hAnsi="Times New Roman" w:cs="Times New Roman"/>
                <w:color w:val="000000"/>
                <w:sz w:val="24"/>
                <w:szCs w:val="24"/>
              </w:rPr>
            </w:pPr>
            <w:r w:rsidRPr="008240DE">
              <w:rPr>
                <w:rFonts w:ascii="Times New Roman" w:hAnsi="Times New Roman" w:cs="Times New Roman"/>
                <w:color w:val="000000"/>
                <w:sz w:val="24"/>
                <w:szCs w:val="24"/>
              </w:rPr>
              <w:t xml:space="preserve">9.5.3.1. Yra paisoma asmens teisės pasirinkti, kur jam valgyti. Asmuo valgomajame turi savo nuolatinę vietą. </w:t>
            </w:r>
          </w:p>
        </w:tc>
        <w:tc>
          <w:tcPr>
            <w:tcW w:w="2425" w:type="dxa"/>
          </w:tcPr>
          <w:p w14:paraId="34381E56" w14:textId="2C601746" w:rsidR="00CA3A72" w:rsidRPr="008240DE" w:rsidRDefault="00CA3A72">
            <w:pPr>
              <w:rPr>
                <w:rFonts w:ascii="Times New Roman" w:hAnsi="Times New Roman" w:cs="Times New Roman"/>
                <w:sz w:val="24"/>
                <w:szCs w:val="24"/>
              </w:rPr>
            </w:pPr>
            <w:r w:rsidRPr="008240DE">
              <w:rPr>
                <w:rFonts w:ascii="Times New Roman" w:hAnsi="Times New Roman" w:cs="Times New Roman"/>
                <w:sz w:val="24"/>
                <w:szCs w:val="24"/>
              </w:rPr>
              <w:t>Taip</w:t>
            </w:r>
          </w:p>
        </w:tc>
      </w:tr>
      <w:tr w:rsidR="00CA3A72" w14:paraId="662830E9" w14:textId="77777777" w:rsidTr="002F605A">
        <w:tc>
          <w:tcPr>
            <w:tcW w:w="832" w:type="dxa"/>
            <w:vMerge/>
          </w:tcPr>
          <w:p w14:paraId="6052110A" w14:textId="77777777" w:rsidR="00CA3A72" w:rsidRPr="008240DE" w:rsidRDefault="00CA3A72">
            <w:pPr>
              <w:rPr>
                <w:rFonts w:ascii="Times New Roman" w:hAnsi="Times New Roman" w:cs="Times New Roman"/>
                <w:sz w:val="24"/>
                <w:szCs w:val="24"/>
              </w:rPr>
            </w:pPr>
          </w:p>
        </w:tc>
        <w:tc>
          <w:tcPr>
            <w:tcW w:w="2649" w:type="dxa"/>
            <w:vMerge/>
          </w:tcPr>
          <w:p w14:paraId="47649562" w14:textId="77777777" w:rsidR="00CA3A72" w:rsidRPr="008240DE" w:rsidRDefault="00CA3A72"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78C3A7E4" w14:textId="1E09D5D4" w:rsidR="00CA3A72" w:rsidRPr="008240DE" w:rsidRDefault="00CA3A72" w:rsidP="00F00A1F">
            <w:pPr>
              <w:widowControl w:val="0"/>
              <w:tabs>
                <w:tab w:val="left" w:pos="10872"/>
              </w:tabs>
              <w:ind w:right="72"/>
              <w:jc w:val="both"/>
              <w:rPr>
                <w:rFonts w:ascii="Times New Roman" w:hAnsi="Times New Roman" w:cs="Times New Roman"/>
                <w:color w:val="000000"/>
                <w:sz w:val="24"/>
                <w:szCs w:val="24"/>
              </w:rPr>
            </w:pPr>
            <w:r w:rsidRPr="008240DE">
              <w:rPr>
                <w:rFonts w:ascii="Times New Roman" w:hAnsi="Times New Roman" w:cs="Times New Roman"/>
                <w:color w:val="000000"/>
                <w:sz w:val="24"/>
                <w:szCs w:val="24"/>
              </w:rPr>
              <w:t>9.5.4. socialinės globos namuose veikia virtuvėlės, kuriose iš dalies savarankiški asmenys su darbuotojų pagalba gaminasi maistą sau bei valgo.</w:t>
            </w:r>
          </w:p>
        </w:tc>
        <w:tc>
          <w:tcPr>
            <w:tcW w:w="3666" w:type="dxa"/>
          </w:tcPr>
          <w:p w14:paraId="050CC720" w14:textId="58D5F662" w:rsidR="00CA3A72" w:rsidRPr="008240DE" w:rsidRDefault="00CA3A72" w:rsidP="00F00A1F">
            <w:pPr>
              <w:widowControl w:val="0"/>
              <w:tabs>
                <w:tab w:val="left" w:pos="10872"/>
              </w:tabs>
              <w:ind w:right="72"/>
              <w:jc w:val="both"/>
              <w:rPr>
                <w:rFonts w:ascii="Times New Roman" w:hAnsi="Times New Roman" w:cs="Times New Roman"/>
                <w:color w:val="000000"/>
                <w:sz w:val="24"/>
                <w:szCs w:val="24"/>
              </w:rPr>
            </w:pPr>
            <w:r w:rsidRPr="008240DE">
              <w:rPr>
                <w:rFonts w:ascii="Times New Roman" w:hAnsi="Times New Roman" w:cs="Times New Roman"/>
                <w:iCs/>
                <w:sz w:val="24"/>
                <w:szCs w:val="24"/>
              </w:rPr>
              <w:t>9.5.4.1. V</w:t>
            </w:r>
            <w:r w:rsidRPr="008240DE">
              <w:rPr>
                <w:rFonts w:ascii="Times New Roman" w:hAnsi="Times New Roman" w:cs="Times New Roman"/>
                <w:color w:val="000000"/>
                <w:sz w:val="24"/>
                <w:szCs w:val="24"/>
              </w:rPr>
              <w:t>eikia virtuvėlės, kuriose iš dalies savarankiški asmenys su darbuotojų pagalba gaminasi maistą sau bei valgo.</w:t>
            </w:r>
          </w:p>
        </w:tc>
        <w:tc>
          <w:tcPr>
            <w:tcW w:w="2425" w:type="dxa"/>
          </w:tcPr>
          <w:p w14:paraId="563FBC50" w14:textId="7D35518F" w:rsidR="00CA3A72" w:rsidRPr="008240DE" w:rsidRDefault="00CA3A72">
            <w:pPr>
              <w:rPr>
                <w:rFonts w:ascii="Times New Roman" w:hAnsi="Times New Roman" w:cs="Times New Roman"/>
                <w:sz w:val="24"/>
                <w:szCs w:val="24"/>
              </w:rPr>
            </w:pPr>
            <w:r w:rsidRPr="008240DE">
              <w:rPr>
                <w:rFonts w:ascii="Times New Roman" w:hAnsi="Times New Roman" w:cs="Times New Roman"/>
                <w:sz w:val="24"/>
                <w:szCs w:val="24"/>
              </w:rPr>
              <w:t>Taip</w:t>
            </w:r>
          </w:p>
        </w:tc>
      </w:tr>
      <w:tr w:rsidR="00CA3A72" w14:paraId="6D17817D" w14:textId="77777777" w:rsidTr="002F605A">
        <w:tc>
          <w:tcPr>
            <w:tcW w:w="832" w:type="dxa"/>
            <w:vMerge/>
          </w:tcPr>
          <w:p w14:paraId="4B03DE2D" w14:textId="77777777" w:rsidR="00CA3A72" w:rsidRPr="008240DE" w:rsidRDefault="00CA3A72">
            <w:pPr>
              <w:rPr>
                <w:rFonts w:ascii="Times New Roman" w:hAnsi="Times New Roman" w:cs="Times New Roman"/>
                <w:sz w:val="24"/>
                <w:szCs w:val="24"/>
              </w:rPr>
            </w:pPr>
          </w:p>
        </w:tc>
        <w:tc>
          <w:tcPr>
            <w:tcW w:w="2649" w:type="dxa"/>
            <w:vMerge/>
          </w:tcPr>
          <w:p w14:paraId="6E6F4FCB" w14:textId="77777777" w:rsidR="00CA3A72" w:rsidRPr="008240DE" w:rsidRDefault="00CA3A72"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5E415A77" w14:textId="77777777" w:rsidR="00CA3A72" w:rsidRPr="008240DE" w:rsidRDefault="00CA3A72" w:rsidP="00F00A1F">
            <w:pPr>
              <w:widowControl w:val="0"/>
              <w:tabs>
                <w:tab w:val="left" w:pos="10872"/>
              </w:tabs>
              <w:ind w:right="72"/>
              <w:jc w:val="both"/>
              <w:rPr>
                <w:rFonts w:ascii="Times New Roman" w:hAnsi="Times New Roman" w:cs="Times New Roman"/>
                <w:color w:val="000000"/>
                <w:sz w:val="24"/>
                <w:szCs w:val="24"/>
              </w:rPr>
            </w:pPr>
            <w:r w:rsidRPr="008240DE">
              <w:rPr>
                <w:rFonts w:ascii="Times New Roman" w:hAnsi="Times New Roman" w:cs="Times New Roman"/>
                <w:color w:val="000000"/>
                <w:sz w:val="24"/>
                <w:szCs w:val="24"/>
              </w:rPr>
              <w:t>9.6. Grupinio gyvenimo namai  maitinimą organizuoja pagal šiuos reikalavimus:</w:t>
            </w:r>
          </w:p>
          <w:p w14:paraId="3F550AB8" w14:textId="10C78F8F" w:rsidR="00CA3A72" w:rsidRPr="008240DE" w:rsidRDefault="00CA3A72" w:rsidP="00F00A1F">
            <w:pPr>
              <w:widowControl w:val="0"/>
              <w:tabs>
                <w:tab w:val="left" w:pos="10872"/>
              </w:tabs>
              <w:ind w:right="72"/>
              <w:jc w:val="both"/>
              <w:rPr>
                <w:rFonts w:ascii="Times New Roman" w:hAnsi="Times New Roman" w:cs="Times New Roman"/>
                <w:color w:val="000000"/>
                <w:sz w:val="24"/>
                <w:szCs w:val="24"/>
              </w:rPr>
            </w:pPr>
            <w:r w:rsidRPr="008240DE">
              <w:rPr>
                <w:rFonts w:ascii="Times New Roman" w:hAnsi="Times New Roman" w:cs="Times New Roman"/>
                <w:color w:val="000000"/>
                <w:sz w:val="24"/>
                <w:szCs w:val="24"/>
              </w:rPr>
              <w:t>9.6.1. grupinio gyvenimo namuose  gyvenančiam asmeniui sudarytos sąlygos pačiam su darbuotojų pagalba gamintis maistą, dalyvauti įsigyjant maisto produktus,  kitus jam reikalingus daiktus, sudarytos sąlygos kartu su darbuotojais vykti į parduotuves, tariantis dėl  asmeniui reikalingų  prekių įsigijimo;</w:t>
            </w:r>
          </w:p>
        </w:tc>
        <w:tc>
          <w:tcPr>
            <w:tcW w:w="3666" w:type="dxa"/>
          </w:tcPr>
          <w:p w14:paraId="553DF4AD" w14:textId="77777777" w:rsidR="00CA3A72" w:rsidRPr="008240DE" w:rsidRDefault="00CA3A72" w:rsidP="00F00A1F">
            <w:pPr>
              <w:jc w:val="both"/>
              <w:rPr>
                <w:rFonts w:ascii="Times New Roman" w:eastAsia="Times New Roman" w:hAnsi="Times New Roman" w:cs="Times New Roman"/>
                <w:kern w:val="0"/>
                <w:sz w:val="24"/>
                <w:szCs w:val="24"/>
                <w14:ligatures w14:val="none"/>
              </w:rPr>
            </w:pPr>
          </w:p>
          <w:p w14:paraId="73F60ABD" w14:textId="77777777" w:rsidR="00CA3A72" w:rsidRPr="008240DE" w:rsidRDefault="00CA3A72" w:rsidP="00F00A1F">
            <w:pPr>
              <w:jc w:val="both"/>
              <w:rPr>
                <w:rFonts w:ascii="Times New Roman" w:eastAsia="Times New Roman" w:hAnsi="Times New Roman" w:cs="Times New Roman"/>
                <w:kern w:val="0"/>
                <w:sz w:val="24"/>
                <w:szCs w:val="24"/>
                <w14:ligatures w14:val="none"/>
              </w:rPr>
            </w:pPr>
          </w:p>
          <w:p w14:paraId="6F98FA44" w14:textId="77777777" w:rsidR="00CA3A72" w:rsidRPr="008240DE" w:rsidRDefault="00CA3A72" w:rsidP="00F00A1F">
            <w:pPr>
              <w:tabs>
                <w:tab w:val="left" w:pos="10872"/>
              </w:tabs>
              <w:spacing w:before="120"/>
              <w:ind w:right="72"/>
              <w:jc w:val="both"/>
              <w:rPr>
                <w:rFonts w:ascii="Times New Roman" w:hAnsi="Times New Roman" w:cs="Times New Roman"/>
                <w:color w:val="000000"/>
                <w:sz w:val="24"/>
                <w:szCs w:val="24"/>
              </w:rPr>
            </w:pPr>
            <w:r w:rsidRPr="008240DE">
              <w:rPr>
                <w:rFonts w:ascii="Times New Roman" w:hAnsi="Times New Roman" w:cs="Times New Roman"/>
                <w:iCs/>
                <w:sz w:val="24"/>
                <w:szCs w:val="24"/>
              </w:rPr>
              <w:t>9.6.1.1. A</w:t>
            </w:r>
            <w:r w:rsidRPr="008240DE">
              <w:rPr>
                <w:rFonts w:ascii="Times New Roman" w:hAnsi="Times New Roman" w:cs="Times New Roman"/>
                <w:color w:val="000000"/>
                <w:sz w:val="24"/>
                <w:szCs w:val="24"/>
              </w:rPr>
              <w:t>smeniui sudarytos sąlygos pačiam su darbuotojų pagalba gamintis maistą, dalyvauti įsigyjant maisto produktus,  kitus jam reikalingus daiktus.</w:t>
            </w:r>
          </w:p>
          <w:p w14:paraId="3C8904F1" w14:textId="77777777" w:rsidR="00CA3A72" w:rsidRPr="008240DE" w:rsidRDefault="00CA3A72" w:rsidP="00F00A1F">
            <w:pPr>
              <w:jc w:val="both"/>
              <w:rPr>
                <w:rFonts w:ascii="Times New Roman" w:eastAsia="Times New Roman" w:hAnsi="Times New Roman" w:cs="Times New Roman"/>
                <w:kern w:val="0"/>
                <w:sz w:val="24"/>
                <w:szCs w:val="24"/>
                <w14:ligatures w14:val="none"/>
              </w:rPr>
            </w:pPr>
          </w:p>
        </w:tc>
        <w:tc>
          <w:tcPr>
            <w:tcW w:w="2425" w:type="dxa"/>
          </w:tcPr>
          <w:p w14:paraId="773F9FFD" w14:textId="77777777" w:rsidR="00CA3A72" w:rsidRPr="008240DE" w:rsidRDefault="00CA3A72">
            <w:pPr>
              <w:rPr>
                <w:rFonts w:ascii="Times New Roman" w:hAnsi="Times New Roman" w:cs="Times New Roman"/>
                <w:sz w:val="24"/>
                <w:szCs w:val="24"/>
              </w:rPr>
            </w:pPr>
          </w:p>
          <w:p w14:paraId="43B77952" w14:textId="77777777" w:rsidR="00CA3A72" w:rsidRPr="008240DE" w:rsidRDefault="00CA3A72">
            <w:pPr>
              <w:rPr>
                <w:rFonts w:ascii="Times New Roman" w:hAnsi="Times New Roman" w:cs="Times New Roman"/>
                <w:sz w:val="24"/>
                <w:szCs w:val="24"/>
              </w:rPr>
            </w:pPr>
          </w:p>
          <w:p w14:paraId="6F8F720E" w14:textId="013CB3BA" w:rsidR="00CA3A72" w:rsidRPr="008240DE" w:rsidRDefault="00CA3A72">
            <w:pPr>
              <w:rPr>
                <w:rFonts w:ascii="Times New Roman" w:hAnsi="Times New Roman" w:cs="Times New Roman"/>
                <w:sz w:val="24"/>
                <w:szCs w:val="24"/>
              </w:rPr>
            </w:pPr>
            <w:r w:rsidRPr="008240DE">
              <w:rPr>
                <w:rFonts w:ascii="Times New Roman" w:hAnsi="Times New Roman" w:cs="Times New Roman"/>
                <w:sz w:val="24"/>
                <w:szCs w:val="24"/>
              </w:rPr>
              <w:t>Taip</w:t>
            </w:r>
          </w:p>
        </w:tc>
      </w:tr>
      <w:tr w:rsidR="00CA3A72" w14:paraId="288DFCFA" w14:textId="77777777" w:rsidTr="002F605A">
        <w:tc>
          <w:tcPr>
            <w:tcW w:w="832" w:type="dxa"/>
            <w:vMerge/>
          </w:tcPr>
          <w:p w14:paraId="60457DC3" w14:textId="77777777" w:rsidR="00CA3A72" w:rsidRPr="008240DE" w:rsidRDefault="00CA3A72">
            <w:pPr>
              <w:rPr>
                <w:rFonts w:ascii="Times New Roman" w:hAnsi="Times New Roman" w:cs="Times New Roman"/>
                <w:sz w:val="24"/>
                <w:szCs w:val="24"/>
              </w:rPr>
            </w:pPr>
          </w:p>
        </w:tc>
        <w:tc>
          <w:tcPr>
            <w:tcW w:w="2649" w:type="dxa"/>
            <w:vMerge/>
          </w:tcPr>
          <w:p w14:paraId="64F683D8" w14:textId="77777777" w:rsidR="00CA3A72" w:rsidRPr="008240DE" w:rsidRDefault="00CA3A72"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602CE5C9" w14:textId="104E7FC2" w:rsidR="00CA3A72" w:rsidRPr="008240DE" w:rsidRDefault="00CA3A72" w:rsidP="00F00A1F">
            <w:pPr>
              <w:widowControl w:val="0"/>
              <w:tabs>
                <w:tab w:val="left" w:pos="10872"/>
              </w:tabs>
              <w:ind w:right="72"/>
              <w:jc w:val="both"/>
              <w:rPr>
                <w:rFonts w:ascii="Times New Roman" w:hAnsi="Times New Roman" w:cs="Times New Roman"/>
                <w:color w:val="000000"/>
                <w:sz w:val="24"/>
                <w:szCs w:val="24"/>
              </w:rPr>
            </w:pPr>
            <w:r w:rsidRPr="008240DE">
              <w:rPr>
                <w:rFonts w:ascii="Times New Roman" w:hAnsi="Times New Roman" w:cs="Times New Roman"/>
                <w:color w:val="000000"/>
                <w:sz w:val="24"/>
                <w:szCs w:val="24"/>
              </w:rPr>
              <w:t xml:space="preserve">9.6.2. grupinio gyvenimo namai, suderinę su įstaigos savininko teises ir pareigas įgyvendinančia institucija, gali nustatyti išlaidų, skiriamų grupinio gyvenimo namuose gyvenančių asmenų savarankiškumui ugdyti ir (ar) individualiems poreikiams tenkinti (pvz., maistui, higienos reikmėms, drabužiams ir pan.), dydį. Tam tikslui numatytos lėšos pervedamos į atskirą grupinio gyvenimo namų sąskaitą. Grupinio gyvenimo namai patvirtina šių </w:t>
            </w:r>
            <w:r w:rsidRPr="008240DE">
              <w:rPr>
                <w:rFonts w:ascii="Times New Roman" w:hAnsi="Times New Roman" w:cs="Times New Roman"/>
                <w:color w:val="000000"/>
                <w:sz w:val="24"/>
                <w:szCs w:val="24"/>
              </w:rPr>
              <w:lastRenderedPageBreak/>
              <w:t>išlaidų apskaitos ir kontrolės tvarką, ją suderina su įstaigos savininko teises ir pareigas įgyvendinančia institucija ir paskiria už tinkamą išlaidų panaudojimą atsakingą darbuotoją.</w:t>
            </w:r>
          </w:p>
        </w:tc>
        <w:tc>
          <w:tcPr>
            <w:tcW w:w="3666" w:type="dxa"/>
          </w:tcPr>
          <w:p w14:paraId="35783493" w14:textId="060F7371" w:rsidR="00CA3A72" w:rsidRPr="008240DE" w:rsidRDefault="00CA3A72" w:rsidP="00F00A1F">
            <w:pPr>
              <w:jc w:val="both"/>
              <w:rPr>
                <w:rFonts w:ascii="Times New Roman" w:eastAsia="Times New Roman" w:hAnsi="Times New Roman" w:cs="Times New Roman"/>
                <w:kern w:val="0"/>
                <w:sz w:val="24"/>
                <w:szCs w:val="24"/>
                <w14:ligatures w14:val="none"/>
              </w:rPr>
            </w:pPr>
            <w:r w:rsidRPr="008240DE">
              <w:rPr>
                <w:rFonts w:ascii="Times New Roman" w:hAnsi="Times New Roman" w:cs="Times New Roman"/>
                <w:color w:val="000000"/>
                <w:sz w:val="24"/>
                <w:szCs w:val="24"/>
              </w:rPr>
              <w:lastRenderedPageBreak/>
              <w:t xml:space="preserve">9.6.2.1. Patvirtintos GGN išlaidos, skirtos gyvenančių asmenų savarankiškumui ugdyti ir individualiems poreikiams tenkinti. Paskirti atsakingi asmenys.   </w:t>
            </w:r>
            <w:r w:rsidRPr="008240DE">
              <w:rPr>
                <w:rFonts w:ascii="Times New Roman" w:hAnsi="Times New Roman" w:cs="Times New Roman"/>
                <w:iCs/>
                <w:sz w:val="24"/>
                <w:szCs w:val="24"/>
              </w:rPr>
              <w:t xml:space="preserve"> </w:t>
            </w:r>
          </w:p>
        </w:tc>
        <w:tc>
          <w:tcPr>
            <w:tcW w:w="2425" w:type="dxa"/>
          </w:tcPr>
          <w:p w14:paraId="5F85BC19" w14:textId="1C08CAEF" w:rsidR="00CA3A72" w:rsidRPr="008240DE" w:rsidRDefault="00CA3A72">
            <w:pPr>
              <w:rPr>
                <w:rFonts w:ascii="Times New Roman" w:hAnsi="Times New Roman" w:cs="Times New Roman"/>
                <w:sz w:val="24"/>
                <w:szCs w:val="24"/>
              </w:rPr>
            </w:pPr>
            <w:r w:rsidRPr="008240DE">
              <w:rPr>
                <w:rFonts w:ascii="Times New Roman" w:hAnsi="Times New Roman" w:cs="Times New Roman"/>
                <w:sz w:val="24"/>
                <w:szCs w:val="24"/>
              </w:rPr>
              <w:t>Taip</w:t>
            </w:r>
          </w:p>
        </w:tc>
      </w:tr>
      <w:tr w:rsidR="00B821AE" w14:paraId="2B96E44E" w14:textId="77777777" w:rsidTr="002F605A">
        <w:tc>
          <w:tcPr>
            <w:tcW w:w="832" w:type="dxa"/>
            <w:vMerge w:val="restart"/>
          </w:tcPr>
          <w:p w14:paraId="1432BF3F" w14:textId="77777777" w:rsidR="00B821AE" w:rsidRPr="008240DE" w:rsidRDefault="00B821AE">
            <w:pPr>
              <w:rPr>
                <w:rFonts w:ascii="Times New Roman" w:hAnsi="Times New Roman" w:cs="Times New Roman"/>
                <w:sz w:val="24"/>
                <w:szCs w:val="24"/>
              </w:rPr>
            </w:pPr>
            <w:r w:rsidRPr="008240DE">
              <w:rPr>
                <w:rFonts w:ascii="Times New Roman" w:hAnsi="Times New Roman" w:cs="Times New Roman"/>
                <w:sz w:val="24"/>
                <w:szCs w:val="24"/>
              </w:rPr>
              <w:t xml:space="preserve">10. </w:t>
            </w:r>
          </w:p>
          <w:p w14:paraId="0E75B6AD" w14:textId="77777777" w:rsidR="00B821AE" w:rsidRPr="008240DE" w:rsidRDefault="00B821AE">
            <w:pPr>
              <w:rPr>
                <w:rFonts w:ascii="Times New Roman" w:hAnsi="Times New Roman" w:cs="Times New Roman"/>
                <w:sz w:val="24"/>
                <w:szCs w:val="24"/>
              </w:rPr>
            </w:pPr>
          </w:p>
          <w:p w14:paraId="4268A845" w14:textId="77777777" w:rsidR="00B821AE" w:rsidRPr="008240DE" w:rsidRDefault="00B821AE">
            <w:pPr>
              <w:rPr>
                <w:rFonts w:ascii="Times New Roman" w:hAnsi="Times New Roman" w:cs="Times New Roman"/>
                <w:sz w:val="24"/>
                <w:szCs w:val="24"/>
              </w:rPr>
            </w:pPr>
          </w:p>
          <w:p w14:paraId="22A83CB3" w14:textId="77777777" w:rsidR="00B821AE" w:rsidRPr="008240DE" w:rsidRDefault="00B821AE">
            <w:pPr>
              <w:rPr>
                <w:rFonts w:ascii="Times New Roman" w:hAnsi="Times New Roman" w:cs="Times New Roman"/>
                <w:sz w:val="24"/>
                <w:szCs w:val="24"/>
              </w:rPr>
            </w:pPr>
          </w:p>
          <w:p w14:paraId="061BE105" w14:textId="77777777" w:rsidR="00B821AE" w:rsidRPr="008240DE" w:rsidRDefault="00B821AE">
            <w:pPr>
              <w:rPr>
                <w:rFonts w:ascii="Times New Roman" w:hAnsi="Times New Roman" w:cs="Times New Roman"/>
                <w:sz w:val="24"/>
                <w:szCs w:val="24"/>
              </w:rPr>
            </w:pPr>
          </w:p>
          <w:p w14:paraId="2E9D3874" w14:textId="77777777" w:rsidR="00B821AE" w:rsidRPr="008240DE" w:rsidRDefault="00B821AE">
            <w:pPr>
              <w:rPr>
                <w:rFonts w:ascii="Times New Roman" w:hAnsi="Times New Roman" w:cs="Times New Roman"/>
                <w:sz w:val="24"/>
                <w:szCs w:val="24"/>
              </w:rPr>
            </w:pPr>
          </w:p>
          <w:p w14:paraId="63856F34" w14:textId="77777777" w:rsidR="00B821AE" w:rsidRPr="008240DE" w:rsidRDefault="00B821AE">
            <w:pPr>
              <w:rPr>
                <w:rFonts w:ascii="Times New Roman" w:hAnsi="Times New Roman" w:cs="Times New Roman"/>
                <w:sz w:val="24"/>
                <w:szCs w:val="24"/>
              </w:rPr>
            </w:pPr>
          </w:p>
          <w:p w14:paraId="79F6CFC2" w14:textId="77777777" w:rsidR="00B821AE" w:rsidRPr="008240DE" w:rsidRDefault="00B821AE">
            <w:pPr>
              <w:rPr>
                <w:rFonts w:ascii="Times New Roman" w:hAnsi="Times New Roman" w:cs="Times New Roman"/>
                <w:sz w:val="24"/>
                <w:szCs w:val="24"/>
              </w:rPr>
            </w:pPr>
          </w:p>
          <w:p w14:paraId="208F0ECA" w14:textId="77777777" w:rsidR="00B821AE" w:rsidRPr="008240DE" w:rsidRDefault="00B821AE">
            <w:pPr>
              <w:rPr>
                <w:rFonts w:ascii="Times New Roman" w:hAnsi="Times New Roman" w:cs="Times New Roman"/>
                <w:sz w:val="24"/>
                <w:szCs w:val="24"/>
              </w:rPr>
            </w:pPr>
          </w:p>
          <w:p w14:paraId="7ED3CAF4" w14:textId="77777777" w:rsidR="00B821AE" w:rsidRPr="008240DE" w:rsidRDefault="00B821AE">
            <w:pPr>
              <w:rPr>
                <w:rFonts w:ascii="Times New Roman" w:hAnsi="Times New Roman" w:cs="Times New Roman"/>
                <w:sz w:val="24"/>
                <w:szCs w:val="24"/>
              </w:rPr>
            </w:pPr>
          </w:p>
          <w:p w14:paraId="3F4F14E0" w14:textId="454255CE" w:rsidR="00B821AE" w:rsidRPr="008240DE" w:rsidRDefault="00B821AE">
            <w:pPr>
              <w:rPr>
                <w:rFonts w:ascii="Times New Roman" w:hAnsi="Times New Roman" w:cs="Times New Roman"/>
                <w:sz w:val="24"/>
                <w:szCs w:val="24"/>
              </w:rPr>
            </w:pPr>
          </w:p>
        </w:tc>
        <w:tc>
          <w:tcPr>
            <w:tcW w:w="2649" w:type="dxa"/>
            <w:vMerge w:val="restart"/>
          </w:tcPr>
          <w:p w14:paraId="0B6BF6C4" w14:textId="77777777" w:rsidR="00B821AE" w:rsidRPr="008240DE" w:rsidRDefault="00B821AE" w:rsidP="00F00A1F">
            <w:pPr>
              <w:pStyle w:val="Betarp"/>
              <w:jc w:val="both"/>
              <w:rPr>
                <w:rFonts w:ascii="Times New Roman" w:hAnsi="Times New Roman" w:cs="Times New Roman"/>
                <w:sz w:val="24"/>
                <w:szCs w:val="24"/>
              </w:rPr>
            </w:pPr>
            <w:r w:rsidRPr="008240DE">
              <w:rPr>
                <w:rFonts w:ascii="Times New Roman" w:hAnsi="Times New Roman" w:cs="Times New Roman"/>
                <w:sz w:val="24"/>
                <w:szCs w:val="24"/>
              </w:rPr>
              <w:t>Užtikrinamos ir ginamos asmens teisės, neatsižvelgiant į asmens veiksnumą ar sveikatos būklę</w:t>
            </w:r>
          </w:p>
          <w:p w14:paraId="6DE25BDD" w14:textId="77777777" w:rsidR="00B821AE" w:rsidRPr="008240DE" w:rsidRDefault="00B821AE" w:rsidP="00F00A1F">
            <w:pPr>
              <w:pStyle w:val="Betarp"/>
              <w:jc w:val="both"/>
              <w:rPr>
                <w:rFonts w:ascii="Times New Roman" w:eastAsia="Times New Roman" w:hAnsi="Times New Roman" w:cs="Times New Roman"/>
                <w:iCs/>
                <w:kern w:val="0"/>
                <w:sz w:val="24"/>
                <w:szCs w:val="24"/>
                <w14:ligatures w14:val="none"/>
              </w:rPr>
            </w:pPr>
          </w:p>
          <w:p w14:paraId="1B067420" w14:textId="77777777" w:rsidR="00B821AE" w:rsidRPr="008240DE" w:rsidRDefault="00B821AE" w:rsidP="00F00A1F">
            <w:pPr>
              <w:pStyle w:val="Betarp"/>
              <w:jc w:val="both"/>
              <w:rPr>
                <w:rFonts w:ascii="Times New Roman" w:eastAsia="Times New Roman" w:hAnsi="Times New Roman" w:cs="Times New Roman"/>
                <w:iCs/>
                <w:kern w:val="0"/>
                <w:sz w:val="24"/>
                <w:szCs w:val="24"/>
                <w14:ligatures w14:val="none"/>
              </w:rPr>
            </w:pPr>
          </w:p>
          <w:p w14:paraId="156A5B09" w14:textId="77777777" w:rsidR="00B821AE" w:rsidRPr="008240DE" w:rsidRDefault="00B821AE" w:rsidP="00F00A1F">
            <w:pPr>
              <w:pStyle w:val="Betarp"/>
              <w:jc w:val="both"/>
              <w:rPr>
                <w:rFonts w:ascii="Times New Roman" w:eastAsia="Times New Roman" w:hAnsi="Times New Roman" w:cs="Times New Roman"/>
                <w:iCs/>
                <w:kern w:val="0"/>
                <w:sz w:val="24"/>
                <w:szCs w:val="24"/>
                <w14:ligatures w14:val="none"/>
              </w:rPr>
            </w:pPr>
          </w:p>
          <w:p w14:paraId="42EF7B33" w14:textId="77777777" w:rsidR="00B821AE" w:rsidRPr="008240DE" w:rsidRDefault="00B821AE" w:rsidP="00F00A1F">
            <w:pPr>
              <w:pStyle w:val="Betarp"/>
              <w:jc w:val="both"/>
              <w:rPr>
                <w:rFonts w:ascii="Times New Roman" w:eastAsia="Times New Roman" w:hAnsi="Times New Roman" w:cs="Times New Roman"/>
                <w:iCs/>
                <w:kern w:val="0"/>
                <w:sz w:val="24"/>
                <w:szCs w:val="24"/>
                <w14:ligatures w14:val="none"/>
              </w:rPr>
            </w:pPr>
          </w:p>
          <w:p w14:paraId="1F3C481F" w14:textId="77777777" w:rsidR="00B821AE" w:rsidRPr="008240DE" w:rsidRDefault="00B821AE" w:rsidP="00F00A1F">
            <w:pPr>
              <w:pStyle w:val="Betarp"/>
              <w:jc w:val="both"/>
              <w:rPr>
                <w:rFonts w:ascii="Times New Roman" w:eastAsia="Times New Roman" w:hAnsi="Times New Roman" w:cs="Times New Roman"/>
                <w:iCs/>
                <w:kern w:val="0"/>
                <w:sz w:val="24"/>
                <w:szCs w:val="24"/>
                <w14:ligatures w14:val="none"/>
              </w:rPr>
            </w:pPr>
          </w:p>
          <w:p w14:paraId="57E09D15" w14:textId="01874120" w:rsidR="00B821AE" w:rsidRPr="008240DE" w:rsidRDefault="00B821AE" w:rsidP="00F00A1F">
            <w:pPr>
              <w:pStyle w:val="Betarp"/>
              <w:jc w:val="both"/>
              <w:rPr>
                <w:rFonts w:ascii="Times New Roman" w:eastAsia="Times New Roman" w:hAnsi="Times New Roman" w:cs="Times New Roman"/>
                <w:iCs/>
                <w:kern w:val="0"/>
                <w:sz w:val="24"/>
                <w:szCs w:val="24"/>
                <w14:ligatures w14:val="none"/>
              </w:rPr>
            </w:pPr>
          </w:p>
        </w:tc>
        <w:tc>
          <w:tcPr>
            <w:tcW w:w="5763" w:type="dxa"/>
          </w:tcPr>
          <w:p w14:paraId="5EF701F3" w14:textId="1338AC6E" w:rsidR="00B821AE" w:rsidRPr="008240DE" w:rsidRDefault="00B821AE"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rPr>
              <w:t>10.1.</w:t>
            </w:r>
            <w:r w:rsidRPr="008240DE">
              <w:rPr>
                <w:rFonts w:ascii="Times New Roman" w:hAnsi="Times New Roman" w:cs="Times New Roman"/>
                <w:sz w:val="24"/>
                <w:szCs w:val="24"/>
                <w:lang w:eastAsia="lt-LT"/>
              </w:rPr>
              <w:t xml:space="preserve"> Jeigu neveiksnaus tam tikroje srityje ar ribotai veiksnaus tam tikroje srityje asmens globėju, rūpintoju paskirtas fizinis asmuo, socialinės globos įstaiga nuolat palaiko ryšius ir bendradarbiauja su asmens globėju, rūpintoju, o prireikus socialinės globos įstaigos nustatyta tvarka praneša atitinkamai institucijai apie netinkamai vykdomas globėjo, rūpintojo funkcijas. Žymos apie tai yra užfiksuotos ISGP ar kituose asmens byloje pridedamuose dokumentuose, nurodant asmens globėjo, rūpintojo vardą, pavardę, įstaigos pavadinimą, kreipimosi į įstaigą datą, registracijos numerį, netinkamai vykdomas funkcijas.  </w:t>
            </w:r>
          </w:p>
        </w:tc>
        <w:tc>
          <w:tcPr>
            <w:tcW w:w="3666" w:type="dxa"/>
          </w:tcPr>
          <w:p w14:paraId="392E34C4" w14:textId="77777777" w:rsidR="00B821AE" w:rsidRPr="008240DE" w:rsidRDefault="00B821AE" w:rsidP="00F00A1F">
            <w:pPr>
              <w:spacing w:before="120"/>
              <w:jc w:val="both"/>
              <w:rPr>
                <w:rFonts w:ascii="Times New Roman" w:hAnsi="Times New Roman" w:cs="Times New Roman"/>
                <w:sz w:val="24"/>
                <w:szCs w:val="24"/>
                <w:lang w:eastAsia="lt-LT"/>
              </w:rPr>
            </w:pPr>
            <w:r w:rsidRPr="008240DE">
              <w:rPr>
                <w:rFonts w:ascii="Times New Roman" w:hAnsi="Times New Roman" w:cs="Times New Roman"/>
                <w:sz w:val="24"/>
                <w:szCs w:val="24"/>
              </w:rPr>
              <w:t>10.1.1. Į</w:t>
            </w:r>
            <w:r w:rsidRPr="008240DE">
              <w:rPr>
                <w:rFonts w:ascii="Times New Roman" w:hAnsi="Times New Roman" w:cs="Times New Roman"/>
                <w:sz w:val="24"/>
                <w:szCs w:val="24"/>
                <w:lang w:eastAsia="lt-LT"/>
              </w:rPr>
              <w:t xml:space="preserve">staiga nuolat palaiko ryšius ir bendradarbiauja su asmens globėju, rūpintoju, o prireikus socialinės globos įstaigos nustatyta tvarka praneša atitinkamai institucijai apie netinkamai vykdomas globėjo, rūpintojo funkcijas. Visa informacija fiksuojama dokumentuose. </w:t>
            </w:r>
          </w:p>
          <w:p w14:paraId="3CAB279C" w14:textId="77777777" w:rsidR="00B821AE" w:rsidRPr="008240DE" w:rsidRDefault="00B821AE" w:rsidP="00F00A1F">
            <w:pPr>
              <w:spacing w:before="120"/>
              <w:jc w:val="both"/>
              <w:rPr>
                <w:rFonts w:ascii="Times New Roman" w:hAnsi="Times New Roman" w:cs="Times New Roman"/>
                <w:sz w:val="24"/>
                <w:szCs w:val="24"/>
                <w:highlight w:val="yellow"/>
              </w:rPr>
            </w:pPr>
          </w:p>
          <w:p w14:paraId="4512A084" w14:textId="77777777" w:rsidR="00B821AE" w:rsidRPr="008240DE" w:rsidRDefault="00B821AE" w:rsidP="00F00A1F">
            <w:pPr>
              <w:jc w:val="both"/>
              <w:rPr>
                <w:rFonts w:ascii="Times New Roman" w:eastAsia="Times New Roman" w:hAnsi="Times New Roman" w:cs="Times New Roman"/>
                <w:kern w:val="0"/>
                <w:sz w:val="24"/>
                <w:szCs w:val="24"/>
                <w14:ligatures w14:val="none"/>
              </w:rPr>
            </w:pPr>
          </w:p>
        </w:tc>
        <w:tc>
          <w:tcPr>
            <w:tcW w:w="2425" w:type="dxa"/>
          </w:tcPr>
          <w:p w14:paraId="76A4CE9A" w14:textId="562D10C8" w:rsidR="00B821AE" w:rsidRPr="008240DE" w:rsidRDefault="00B821AE">
            <w:pPr>
              <w:rPr>
                <w:rFonts w:ascii="Times New Roman" w:hAnsi="Times New Roman" w:cs="Times New Roman"/>
                <w:sz w:val="24"/>
                <w:szCs w:val="24"/>
              </w:rPr>
            </w:pPr>
            <w:r w:rsidRPr="008240DE">
              <w:rPr>
                <w:rFonts w:ascii="Times New Roman" w:hAnsi="Times New Roman" w:cs="Times New Roman"/>
                <w:sz w:val="24"/>
                <w:szCs w:val="24"/>
              </w:rPr>
              <w:t>Taip</w:t>
            </w:r>
          </w:p>
        </w:tc>
      </w:tr>
      <w:tr w:rsidR="00B821AE" w14:paraId="41EE2131" w14:textId="77777777" w:rsidTr="002F605A">
        <w:tc>
          <w:tcPr>
            <w:tcW w:w="832" w:type="dxa"/>
            <w:vMerge/>
          </w:tcPr>
          <w:p w14:paraId="73A2C151" w14:textId="77777777" w:rsidR="00B821AE" w:rsidRPr="008240DE" w:rsidRDefault="00B821AE">
            <w:pPr>
              <w:rPr>
                <w:rFonts w:ascii="Times New Roman" w:hAnsi="Times New Roman" w:cs="Times New Roman"/>
                <w:sz w:val="24"/>
                <w:szCs w:val="24"/>
              </w:rPr>
            </w:pPr>
          </w:p>
        </w:tc>
        <w:tc>
          <w:tcPr>
            <w:tcW w:w="2649" w:type="dxa"/>
            <w:vMerge/>
          </w:tcPr>
          <w:p w14:paraId="45DF2BB9" w14:textId="77777777" w:rsidR="00B821AE" w:rsidRPr="008240DE" w:rsidRDefault="00B821AE"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1D9D363F" w14:textId="52FEB402" w:rsidR="00B821AE" w:rsidRPr="008240DE" w:rsidRDefault="00B821AE" w:rsidP="00F00A1F">
            <w:pPr>
              <w:jc w:val="both"/>
              <w:rPr>
                <w:rFonts w:ascii="Times New Roman" w:hAnsi="Times New Roman" w:cs="Times New Roman"/>
                <w:sz w:val="24"/>
                <w:szCs w:val="24"/>
              </w:rPr>
            </w:pPr>
            <w:r w:rsidRPr="008240DE">
              <w:rPr>
                <w:rFonts w:ascii="Times New Roman" w:hAnsi="Times New Roman" w:cs="Times New Roman"/>
                <w:sz w:val="24"/>
                <w:szCs w:val="24"/>
                <w:lang w:eastAsia="lt-LT"/>
              </w:rPr>
              <w:t>10.2. Jeigu neveiksnaus tam tikroje srityje ar ribotai veiksnaus tam tikroje srityje asmens globėjas, rūpintojas yra socialinės globos įstaiga, socialinės globos įstaiga užtikrina visapusišką šio asmens interesų atstovavimą, globos, rūpybos funkcijų vykdymą. </w:t>
            </w:r>
          </w:p>
        </w:tc>
        <w:tc>
          <w:tcPr>
            <w:tcW w:w="3666" w:type="dxa"/>
          </w:tcPr>
          <w:p w14:paraId="3336C0CA" w14:textId="2359F395" w:rsidR="00B821AE" w:rsidRPr="008240DE" w:rsidRDefault="00B821AE"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rPr>
              <w:t xml:space="preserve">10.2.1. Įstaiga būdama paslaugų gavėjo globėja </w:t>
            </w:r>
            <w:r w:rsidRPr="008240DE">
              <w:rPr>
                <w:rFonts w:ascii="Times New Roman" w:hAnsi="Times New Roman" w:cs="Times New Roman"/>
                <w:sz w:val="24"/>
                <w:szCs w:val="24"/>
                <w:lang w:eastAsia="lt-LT"/>
              </w:rPr>
              <w:t>užtikrina visapusišką šio asmens interesų atstovavimą, globos, rūpybos funkcijų vykdymą.  </w:t>
            </w:r>
          </w:p>
        </w:tc>
        <w:tc>
          <w:tcPr>
            <w:tcW w:w="2425" w:type="dxa"/>
          </w:tcPr>
          <w:p w14:paraId="568EDE2C" w14:textId="19E7156F" w:rsidR="00B821AE" w:rsidRPr="008240DE" w:rsidRDefault="00B821AE">
            <w:pPr>
              <w:rPr>
                <w:rFonts w:ascii="Times New Roman" w:hAnsi="Times New Roman" w:cs="Times New Roman"/>
                <w:sz w:val="24"/>
                <w:szCs w:val="24"/>
              </w:rPr>
            </w:pPr>
            <w:r w:rsidRPr="008240DE">
              <w:rPr>
                <w:rFonts w:ascii="Times New Roman" w:hAnsi="Times New Roman" w:cs="Times New Roman"/>
                <w:sz w:val="24"/>
                <w:szCs w:val="24"/>
              </w:rPr>
              <w:t>Taip</w:t>
            </w:r>
          </w:p>
        </w:tc>
      </w:tr>
      <w:tr w:rsidR="00B821AE" w14:paraId="5B6E38A3" w14:textId="77777777" w:rsidTr="002F605A">
        <w:tc>
          <w:tcPr>
            <w:tcW w:w="832" w:type="dxa"/>
            <w:vMerge/>
          </w:tcPr>
          <w:p w14:paraId="4144E94D" w14:textId="77777777" w:rsidR="00B821AE" w:rsidRPr="008240DE" w:rsidRDefault="00B821AE">
            <w:pPr>
              <w:rPr>
                <w:rFonts w:ascii="Times New Roman" w:hAnsi="Times New Roman" w:cs="Times New Roman"/>
                <w:sz w:val="24"/>
                <w:szCs w:val="24"/>
              </w:rPr>
            </w:pPr>
          </w:p>
        </w:tc>
        <w:tc>
          <w:tcPr>
            <w:tcW w:w="2649" w:type="dxa"/>
            <w:vMerge/>
          </w:tcPr>
          <w:p w14:paraId="0BB705F8" w14:textId="77777777" w:rsidR="00B821AE" w:rsidRPr="008240DE" w:rsidRDefault="00B821AE"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076CAA27" w14:textId="46264FC8" w:rsidR="00B821AE" w:rsidRPr="008240DE" w:rsidRDefault="00B821AE"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10.3. Neveiksnaus tam tikroje srityje ar ribotai veiksnaus tam tikroje srityje asmens adekvati nuomonė ar jo globėjo (rūpintojo) nuomonė, siekiant užtikrinti geriausią asmens interesą, yra išklausoma ir vertinama.  </w:t>
            </w:r>
          </w:p>
        </w:tc>
        <w:tc>
          <w:tcPr>
            <w:tcW w:w="3666" w:type="dxa"/>
          </w:tcPr>
          <w:p w14:paraId="6EC85057" w14:textId="1C4E2A90" w:rsidR="00B821AE" w:rsidRPr="008240DE" w:rsidRDefault="00B821AE"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rPr>
              <w:t xml:space="preserve">10.3.1.  </w:t>
            </w:r>
            <w:r w:rsidRPr="008240DE">
              <w:rPr>
                <w:rFonts w:ascii="Times New Roman" w:hAnsi="Times New Roman" w:cs="Times New Roman"/>
                <w:sz w:val="24"/>
                <w:szCs w:val="24"/>
                <w:lang w:eastAsia="lt-LT"/>
              </w:rPr>
              <w:t>Neveiksnaus ar ribotai veiksnaus asmens ar jo globėjo (rūpintojo) nuomonė, siekiant užtikrinti geriausią asmens interesą, yra išklausoma ir vertinama.  </w:t>
            </w:r>
          </w:p>
        </w:tc>
        <w:tc>
          <w:tcPr>
            <w:tcW w:w="2425" w:type="dxa"/>
          </w:tcPr>
          <w:p w14:paraId="15BEFFF6" w14:textId="32FD1D49" w:rsidR="00B821AE" w:rsidRPr="008240DE" w:rsidRDefault="00B821AE">
            <w:pPr>
              <w:rPr>
                <w:rFonts w:ascii="Times New Roman" w:hAnsi="Times New Roman" w:cs="Times New Roman"/>
                <w:sz w:val="24"/>
                <w:szCs w:val="24"/>
              </w:rPr>
            </w:pPr>
            <w:r w:rsidRPr="008240DE">
              <w:rPr>
                <w:rFonts w:ascii="Times New Roman" w:hAnsi="Times New Roman" w:cs="Times New Roman"/>
                <w:sz w:val="24"/>
                <w:szCs w:val="24"/>
              </w:rPr>
              <w:t>Taip</w:t>
            </w:r>
          </w:p>
        </w:tc>
      </w:tr>
      <w:tr w:rsidR="00B821AE" w14:paraId="5F262F1A" w14:textId="77777777" w:rsidTr="002F605A">
        <w:tc>
          <w:tcPr>
            <w:tcW w:w="832" w:type="dxa"/>
            <w:vMerge/>
          </w:tcPr>
          <w:p w14:paraId="41A07CD1" w14:textId="77777777" w:rsidR="00B821AE" w:rsidRPr="008240DE" w:rsidRDefault="00B821AE">
            <w:pPr>
              <w:rPr>
                <w:rFonts w:ascii="Times New Roman" w:hAnsi="Times New Roman" w:cs="Times New Roman"/>
                <w:sz w:val="24"/>
                <w:szCs w:val="24"/>
              </w:rPr>
            </w:pPr>
          </w:p>
        </w:tc>
        <w:tc>
          <w:tcPr>
            <w:tcW w:w="2649" w:type="dxa"/>
            <w:vMerge/>
          </w:tcPr>
          <w:p w14:paraId="44E12CAD" w14:textId="77777777" w:rsidR="00B821AE" w:rsidRPr="008240DE" w:rsidRDefault="00B821AE"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0D7BBF05" w14:textId="4CE256C5" w:rsidR="00B821AE" w:rsidRPr="008240DE" w:rsidRDefault="00B821AE"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 xml:space="preserve">10.4. Pagerėjus asmens socialiniam savarankiškumui, sveikatos būklei ar atsiradus kitoms aplinkybėms, galinčioms daryti įtaką asmens neveiksnumui tam tikroje srityje ar ribojamam veiksnumui tam tikroje srityje, socialinės globos įstaiga tarpininkauja asmeniui ir teisės </w:t>
            </w:r>
            <w:r w:rsidRPr="008240DE">
              <w:rPr>
                <w:rFonts w:ascii="Times New Roman" w:hAnsi="Times New Roman" w:cs="Times New Roman"/>
                <w:sz w:val="24"/>
                <w:szCs w:val="24"/>
                <w:lang w:eastAsia="lt-LT"/>
              </w:rPr>
              <w:lastRenderedPageBreak/>
              <w:t>aktų nustatyta tvarka kreipiasi į atitinkamas institucijas dėl neveiksnumo tam tikroje srityje ar riboto veiksnumo tam tikroje srityje  peržiūrėjimo. Žymos apie tai yra užfiksuotos ISGP ar kituose asmens byloje pridedamuose dokumentuose,</w:t>
            </w:r>
            <w:r w:rsidRPr="008240DE">
              <w:rPr>
                <w:rFonts w:ascii="Times New Roman" w:hAnsi="Times New Roman" w:cs="Times New Roman"/>
                <w:sz w:val="24"/>
                <w:szCs w:val="24"/>
              </w:rPr>
              <w:t xml:space="preserve"> </w:t>
            </w:r>
            <w:r w:rsidRPr="008240DE">
              <w:rPr>
                <w:rFonts w:ascii="Times New Roman" w:hAnsi="Times New Roman" w:cs="Times New Roman"/>
                <w:sz w:val="24"/>
                <w:szCs w:val="24"/>
                <w:lang w:eastAsia="lt-LT"/>
              </w:rPr>
              <w:t>nurodant įstaigos pavadinimą, kreipimosi į įstaigą datą, registracijos numerį, sritį, kurioje siekiama peržiūrėti neveiksnumą tam tikroje srityje ar ribotą veiksnumą tam tikroje srityje.  </w:t>
            </w:r>
          </w:p>
        </w:tc>
        <w:tc>
          <w:tcPr>
            <w:tcW w:w="3666" w:type="dxa"/>
          </w:tcPr>
          <w:p w14:paraId="59740451" w14:textId="77777777" w:rsidR="00B821AE" w:rsidRPr="008240DE" w:rsidRDefault="00B821AE" w:rsidP="00F00A1F">
            <w:pPr>
              <w:spacing w:before="120"/>
              <w:jc w:val="both"/>
              <w:rPr>
                <w:rFonts w:ascii="Times New Roman" w:hAnsi="Times New Roman" w:cs="Times New Roman"/>
                <w:sz w:val="24"/>
                <w:szCs w:val="24"/>
              </w:rPr>
            </w:pPr>
            <w:r w:rsidRPr="008240DE">
              <w:rPr>
                <w:rFonts w:ascii="Times New Roman" w:hAnsi="Times New Roman" w:cs="Times New Roman"/>
                <w:sz w:val="24"/>
                <w:szCs w:val="24"/>
              </w:rPr>
              <w:lastRenderedPageBreak/>
              <w:t xml:space="preserve">10.4.1. Esant poreikiui įstaiga tarpininkauja paslaugų gavėjui ir teisės aktų nustatyta tvarka kreipiasi į atitinkamas institucijas dėl neveiksnumo tam tikroje srityje ar </w:t>
            </w:r>
            <w:r w:rsidRPr="008240DE">
              <w:rPr>
                <w:rFonts w:ascii="Times New Roman" w:hAnsi="Times New Roman" w:cs="Times New Roman"/>
                <w:sz w:val="24"/>
                <w:szCs w:val="24"/>
              </w:rPr>
              <w:lastRenderedPageBreak/>
              <w:t xml:space="preserve">riboto veiksnumo tam tikroje srityje peržiūrėjimo. Veiksmai fiksuojami dokumentuose. </w:t>
            </w:r>
          </w:p>
          <w:p w14:paraId="5F5BD1F2" w14:textId="77777777" w:rsidR="00B821AE" w:rsidRPr="008240DE" w:rsidRDefault="00B821AE" w:rsidP="00F00A1F">
            <w:pPr>
              <w:jc w:val="both"/>
              <w:rPr>
                <w:rFonts w:ascii="Times New Roman" w:eastAsia="Times New Roman" w:hAnsi="Times New Roman" w:cs="Times New Roman"/>
                <w:kern w:val="0"/>
                <w:sz w:val="24"/>
                <w:szCs w:val="24"/>
                <w14:ligatures w14:val="none"/>
              </w:rPr>
            </w:pPr>
          </w:p>
        </w:tc>
        <w:tc>
          <w:tcPr>
            <w:tcW w:w="2425" w:type="dxa"/>
          </w:tcPr>
          <w:p w14:paraId="6092146B" w14:textId="57AE4EB4" w:rsidR="00B821AE" w:rsidRPr="008240DE" w:rsidRDefault="00B821AE">
            <w:pPr>
              <w:rPr>
                <w:rFonts w:ascii="Times New Roman" w:hAnsi="Times New Roman" w:cs="Times New Roman"/>
                <w:sz w:val="24"/>
                <w:szCs w:val="24"/>
              </w:rPr>
            </w:pPr>
            <w:r w:rsidRPr="008240DE">
              <w:rPr>
                <w:rFonts w:ascii="Times New Roman" w:hAnsi="Times New Roman" w:cs="Times New Roman"/>
                <w:sz w:val="24"/>
                <w:szCs w:val="24"/>
              </w:rPr>
              <w:lastRenderedPageBreak/>
              <w:t>Taip</w:t>
            </w:r>
          </w:p>
        </w:tc>
      </w:tr>
      <w:tr w:rsidR="00B821AE" w14:paraId="13E13BA2" w14:textId="77777777" w:rsidTr="002F605A">
        <w:tc>
          <w:tcPr>
            <w:tcW w:w="832" w:type="dxa"/>
            <w:vMerge/>
          </w:tcPr>
          <w:p w14:paraId="14B3FA6E" w14:textId="77777777" w:rsidR="00B821AE" w:rsidRPr="008240DE" w:rsidRDefault="00B821AE">
            <w:pPr>
              <w:rPr>
                <w:rFonts w:ascii="Times New Roman" w:hAnsi="Times New Roman" w:cs="Times New Roman"/>
                <w:sz w:val="24"/>
                <w:szCs w:val="24"/>
              </w:rPr>
            </w:pPr>
          </w:p>
        </w:tc>
        <w:tc>
          <w:tcPr>
            <w:tcW w:w="2649" w:type="dxa"/>
            <w:vMerge/>
          </w:tcPr>
          <w:p w14:paraId="579B1BF6" w14:textId="77777777" w:rsidR="00B821AE" w:rsidRPr="008240DE" w:rsidRDefault="00B821AE"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748C8993" w14:textId="661E331D" w:rsidR="00B821AE" w:rsidRPr="008240DE" w:rsidRDefault="00B821AE"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10.5. Asmeniui jo pageidavimu sudarytos sąlygos be pašalinių asmenų gauti konsultacijas ir kitas paslaugas turtiniais, finansiniais, draudimo,</w:t>
            </w:r>
            <w:r w:rsidRPr="008240DE">
              <w:rPr>
                <w:rFonts w:ascii="Times New Roman" w:hAnsi="Times New Roman" w:cs="Times New Roman"/>
                <w:b/>
                <w:bCs/>
                <w:sz w:val="24"/>
                <w:szCs w:val="24"/>
                <w:lang w:eastAsia="lt-LT"/>
              </w:rPr>
              <w:t xml:space="preserve"> </w:t>
            </w:r>
            <w:r w:rsidRPr="008240DE">
              <w:rPr>
                <w:rFonts w:ascii="Times New Roman" w:hAnsi="Times New Roman" w:cs="Times New Roman"/>
                <w:sz w:val="24"/>
                <w:szCs w:val="24"/>
                <w:lang w:eastAsia="lt-LT"/>
              </w:rPr>
              <w:t>testamento sudarymo ir kitais klausimais. Žymos apie tai yra užfiksuotos ISGP ar kituose asmens byloje pridedamuose dokumentuose (nurodoma paslaugų gavėjo vardas, pavardė, asmens kodas, jei neturi asmens kodo – gimimo data, personalo ar išorinių subjektų, teikiančių konsultacijas, paslaugas, pagalbą šiais klausimais, vardai, pavardės, pareigos). Esant poreikiui, socialinės globos įstaigoje  organizuojamos reikiamų specialistų konsultacijos.  </w:t>
            </w:r>
          </w:p>
        </w:tc>
        <w:tc>
          <w:tcPr>
            <w:tcW w:w="3666" w:type="dxa"/>
          </w:tcPr>
          <w:p w14:paraId="0E2B6F91" w14:textId="77777777" w:rsidR="00B821AE" w:rsidRPr="008240DE" w:rsidRDefault="00B821AE" w:rsidP="00F00A1F">
            <w:pPr>
              <w:spacing w:before="120"/>
              <w:jc w:val="both"/>
              <w:rPr>
                <w:rFonts w:ascii="Times New Roman" w:hAnsi="Times New Roman" w:cs="Times New Roman"/>
                <w:sz w:val="24"/>
                <w:szCs w:val="24"/>
                <w:lang w:eastAsia="lt-LT"/>
              </w:rPr>
            </w:pPr>
            <w:r w:rsidRPr="008240DE">
              <w:rPr>
                <w:rFonts w:ascii="Times New Roman" w:hAnsi="Times New Roman" w:cs="Times New Roman"/>
                <w:sz w:val="24"/>
                <w:szCs w:val="24"/>
              </w:rPr>
              <w:t xml:space="preserve">10.5.1. Paslaugų gavėjui </w:t>
            </w:r>
            <w:r w:rsidRPr="008240DE">
              <w:rPr>
                <w:rFonts w:ascii="Times New Roman" w:hAnsi="Times New Roman" w:cs="Times New Roman"/>
                <w:sz w:val="24"/>
                <w:szCs w:val="24"/>
                <w:lang w:eastAsia="lt-LT"/>
              </w:rPr>
              <w:t>jo pageidavimu sudarytos sąlygos be pašalinių asmenų gauti konsultacijas ir kitas paslaugas turtiniais, finansiniais, draudimo,</w:t>
            </w:r>
            <w:r w:rsidRPr="008240DE">
              <w:rPr>
                <w:rFonts w:ascii="Times New Roman" w:hAnsi="Times New Roman" w:cs="Times New Roman"/>
                <w:b/>
                <w:bCs/>
                <w:sz w:val="24"/>
                <w:szCs w:val="24"/>
                <w:lang w:eastAsia="lt-LT"/>
              </w:rPr>
              <w:t xml:space="preserve"> </w:t>
            </w:r>
            <w:r w:rsidRPr="008240DE">
              <w:rPr>
                <w:rFonts w:ascii="Times New Roman" w:hAnsi="Times New Roman" w:cs="Times New Roman"/>
                <w:sz w:val="24"/>
                <w:szCs w:val="24"/>
                <w:lang w:eastAsia="lt-LT"/>
              </w:rPr>
              <w:t xml:space="preserve">testamento sudarymo ir kitais klausimais. Globos namuose organizuojamos reikiamų specialistų konsultacijos.  Įrašai apie tai fiksuojami ISGP. </w:t>
            </w:r>
          </w:p>
          <w:p w14:paraId="4E86CB1B" w14:textId="77777777" w:rsidR="00B821AE" w:rsidRPr="008240DE" w:rsidRDefault="00B821AE" w:rsidP="00F00A1F">
            <w:pPr>
              <w:jc w:val="both"/>
              <w:rPr>
                <w:rFonts w:ascii="Times New Roman" w:eastAsia="Times New Roman" w:hAnsi="Times New Roman" w:cs="Times New Roman"/>
                <w:kern w:val="0"/>
                <w:sz w:val="24"/>
                <w:szCs w:val="24"/>
                <w14:ligatures w14:val="none"/>
              </w:rPr>
            </w:pPr>
          </w:p>
        </w:tc>
        <w:tc>
          <w:tcPr>
            <w:tcW w:w="2425" w:type="dxa"/>
          </w:tcPr>
          <w:p w14:paraId="242AAAA5" w14:textId="5E494248" w:rsidR="00B821AE" w:rsidRPr="008240DE" w:rsidRDefault="00B821AE">
            <w:pPr>
              <w:rPr>
                <w:rFonts w:ascii="Times New Roman" w:hAnsi="Times New Roman" w:cs="Times New Roman"/>
                <w:sz w:val="24"/>
                <w:szCs w:val="24"/>
              </w:rPr>
            </w:pPr>
            <w:r w:rsidRPr="008240DE">
              <w:rPr>
                <w:rFonts w:ascii="Times New Roman" w:hAnsi="Times New Roman" w:cs="Times New Roman"/>
                <w:sz w:val="24"/>
                <w:szCs w:val="24"/>
              </w:rPr>
              <w:t>Taip</w:t>
            </w:r>
          </w:p>
        </w:tc>
      </w:tr>
      <w:tr w:rsidR="00B821AE" w14:paraId="58F0452B" w14:textId="77777777" w:rsidTr="002F605A">
        <w:tc>
          <w:tcPr>
            <w:tcW w:w="832" w:type="dxa"/>
            <w:vMerge/>
          </w:tcPr>
          <w:p w14:paraId="4E4F293F" w14:textId="77777777" w:rsidR="00B821AE" w:rsidRPr="008240DE" w:rsidRDefault="00B821AE">
            <w:pPr>
              <w:rPr>
                <w:rFonts w:ascii="Times New Roman" w:hAnsi="Times New Roman" w:cs="Times New Roman"/>
                <w:sz w:val="24"/>
                <w:szCs w:val="24"/>
              </w:rPr>
            </w:pPr>
          </w:p>
        </w:tc>
        <w:tc>
          <w:tcPr>
            <w:tcW w:w="2649" w:type="dxa"/>
            <w:vMerge/>
          </w:tcPr>
          <w:p w14:paraId="4DEE4288" w14:textId="77777777" w:rsidR="00B821AE" w:rsidRPr="008240DE" w:rsidRDefault="00B821AE"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487B43C8" w14:textId="7A46A50E" w:rsidR="00B821AE" w:rsidRPr="008240DE" w:rsidRDefault="00B821AE"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10.6. Asmens pinigai, turtas, dokumentai įtraukiami į apskaitą, naudojami ir saugomi pagal socialinės globos įstaigos patvirtintą gyventojų pinigų, turto, dokumentų apskaitos, naudojimo ir saugojimo tvarkos aprašą, kuris užtikrina geriausius asmens interesus.   </w:t>
            </w:r>
          </w:p>
        </w:tc>
        <w:tc>
          <w:tcPr>
            <w:tcW w:w="3666" w:type="dxa"/>
          </w:tcPr>
          <w:p w14:paraId="3BE42A78" w14:textId="78C21731" w:rsidR="00B821AE" w:rsidRPr="008240DE" w:rsidRDefault="00B821AE" w:rsidP="00F00A1F">
            <w:pPr>
              <w:jc w:val="both"/>
              <w:rPr>
                <w:rFonts w:ascii="Times New Roman" w:eastAsia="Times New Roman" w:hAnsi="Times New Roman" w:cs="Times New Roman"/>
                <w:kern w:val="0"/>
                <w:sz w:val="24"/>
                <w:szCs w:val="24"/>
                <w14:ligatures w14:val="none"/>
              </w:rPr>
            </w:pPr>
            <w:r w:rsidRPr="008240DE">
              <w:rPr>
                <w:rFonts w:ascii="Times New Roman" w:hAnsi="Times New Roman" w:cs="Times New Roman"/>
                <w:sz w:val="24"/>
                <w:szCs w:val="24"/>
                <w:lang w:eastAsia="lt-LT"/>
              </w:rPr>
              <w:t>10.6.1. Paslaugų gavėjo pinigai, dokumentai įtraukiami į apskaitą, naudojami ir saugomi nustatyta tvarka, užtikrinant geriausius asmens interesus</w:t>
            </w:r>
          </w:p>
        </w:tc>
        <w:tc>
          <w:tcPr>
            <w:tcW w:w="2425" w:type="dxa"/>
          </w:tcPr>
          <w:p w14:paraId="3B3E1D21" w14:textId="11283DBD" w:rsidR="00B821AE" w:rsidRPr="008240DE" w:rsidRDefault="00B821AE">
            <w:pPr>
              <w:rPr>
                <w:rFonts w:ascii="Times New Roman" w:hAnsi="Times New Roman" w:cs="Times New Roman"/>
                <w:sz w:val="24"/>
                <w:szCs w:val="24"/>
              </w:rPr>
            </w:pPr>
            <w:r w:rsidRPr="008240DE">
              <w:rPr>
                <w:rFonts w:ascii="Times New Roman" w:hAnsi="Times New Roman" w:cs="Times New Roman"/>
                <w:sz w:val="24"/>
                <w:szCs w:val="24"/>
              </w:rPr>
              <w:t>Taip</w:t>
            </w:r>
          </w:p>
        </w:tc>
      </w:tr>
      <w:tr w:rsidR="00B821AE" w14:paraId="5D7D6443" w14:textId="77777777" w:rsidTr="002F605A">
        <w:tc>
          <w:tcPr>
            <w:tcW w:w="832" w:type="dxa"/>
            <w:vMerge/>
          </w:tcPr>
          <w:p w14:paraId="25A76625" w14:textId="77777777" w:rsidR="00B821AE" w:rsidRPr="008240DE" w:rsidRDefault="00B821AE">
            <w:pPr>
              <w:rPr>
                <w:rFonts w:ascii="Times New Roman" w:hAnsi="Times New Roman" w:cs="Times New Roman"/>
                <w:sz w:val="24"/>
                <w:szCs w:val="24"/>
              </w:rPr>
            </w:pPr>
          </w:p>
        </w:tc>
        <w:tc>
          <w:tcPr>
            <w:tcW w:w="2649" w:type="dxa"/>
            <w:vMerge/>
          </w:tcPr>
          <w:p w14:paraId="220667E5" w14:textId="77777777" w:rsidR="00B821AE" w:rsidRPr="008240DE" w:rsidRDefault="00B821AE"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6ACC767C" w14:textId="7B1A0F32" w:rsidR="00B821AE" w:rsidRPr="008240DE" w:rsidRDefault="00B821AE"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 xml:space="preserve">10.7. Asmens saugumas jo gyvenamajame kambaryje užtikrintas nepažeidžiant jo privatumo ir orumo. Socialinės globos įstaigos personalas į asmens gyvenamąjį kambarį įeina tik pasibeldęs, asmuo negali būti užrakinamas savo gyvenamajame kambaryje. Asmens gyvenamosiose patalpose nenaudojamos </w:t>
            </w:r>
            <w:r w:rsidRPr="008240DE">
              <w:rPr>
                <w:rFonts w:ascii="Times New Roman" w:hAnsi="Times New Roman" w:cs="Times New Roman"/>
                <w:sz w:val="24"/>
                <w:szCs w:val="24"/>
                <w:lang w:eastAsia="lt-LT"/>
              </w:rPr>
              <w:lastRenderedPageBreak/>
              <w:t>stebėjimo kameros ar kiti stebėjimo būdai. Su asmenimis, kuriems dėl sveikatos būklės ir visiško nesavarankiškumo reikia nuolatinės priežiūros, ar jų globėjais, rūpintojais susitarta dėl būdų ir formų, kaip tai bus daroma. Gyvenamuosiuose kambariuose, higienos kambariuose pagal galimybes yra įvesta pagalbos kvietimo sistema.</w:t>
            </w:r>
            <w:r w:rsidRPr="008240DE">
              <w:rPr>
                <w:rFonts w:ascii="Times New Roman" w:hAnsi="Times New Roman" w:cs="Times New Roman"/>
                <w:b/>
                <w:bCs/>
                <w:sz w:val="24"/>
                <w:szCs w:val="24"/>
                <w:lang w:eastAsia="lt-LT"/>
              </w:rPr>
              <w:t> </w:t>
            </w:r>
            <w:r w:rsidRPr="008240DE">
              <w:rPr>
                <w:rFonts w:ascii="Times New Roman" w:hAnsi="Times New Roman" w:cs="Times New Roman"/>
                <w:sz w:val="24"/>
                <w:szCs w:val="24"/>
                <w:lang w:eastAsia="lt-LT"/>
              </w:rPr>
              <w:t> </w:t>
            </w:r>
          </w:p>
        </w:tc>
        <w:tc>
          <w:tcPr>
            <w:tcW w:w="3666" w:type="dxa"/>
          </w:tcPr>
          <w:p w14:paraId="40EA5906" w14:textId="2829CC41" w:rsidR="00B821AE" w:rsidRPr="008240DE" w:rsidRDefault="00B821AE" w:rsidP="00F00A1F">
            <w:pPr>
              <w:jc w:val="both"/>
              <w:rPr>
                <w:rFonts w:ascii="Times New Roman" w:eastAsia="Times New Roman" w:hAnsi="Times New Roman" w:cs="Times New Roman"/>
                <w:kern w:val="0"/>
                <w:sz w:val="24"/>
                <w:szCs w:val="24"/>
                <w14:ligatures w14:val="none"/>
              </w:rPr>
            </w:pPr>
            <w:r w:rsidRPr="008240DE">
              <w:rPr>
                <w:rFonts w:ascii="Times New Roman" w:hAnsi="Times New Roman" w:cs="Times New Roman"/>
                <w:sz w:val="24"/>
                <w:szCs w:val="24"/>
                <w:lang w:eastAsia="lt-LT"/>
              </w:rPr>
              <w:lastRenderedPageBreak/>
              <w:t xml:space="preserve">10.7.1.  Paslaugų gavėjo saugumas jo gyvenamajame kambaryje užtikrintas nepažeidžiant jo privatumo ir orumo. Į kambarį užeinama tik pasibeldus, gyvenamuosiuose kambariuose </w:t>
            </w:r>
            <w:r w:rsidRPr="008240DE">
              <w:rPr>
                <w:rFonts w:ascii="Times New Roman" w:hAnsi="Times New Roman" w:cs="Times New Roman"/>
                <w:sz w:val="24"/>
                <w:szCs w:val="24"/>
                <w:lang w:eastAsia="lt-LT"/>
              </w:rPr>
              <w:lastRenderedPageBreak/>
              <w:t>nenaudojamos stebėjimo kameros. Gyvenamuosiuose kambariuose, higienos kambariuose pagal galimybes yra įvesta pagalbos kvietimo sistema.</w:t>
            </w:r>
            <w:r w:rsidRPr="008240DE">
              <w:rPr>
                <w:rFonts w:ascii="Times New Roman" w:hAnsi="Times New Roman" w:cs="Times New Roman"/>
                <w:b/>
                <w:bCs/>
                <w:sz w:val="24"/>
                <w:szCs w:val="24"/>
                <w:lang w:eastAsia="lt-LT"/>
              </w:rPr>
              <w:t> </w:t>
            </w:r>
          </w:p>
        </w:tc>
        <w:tc>
          <w:tcPr>
            <w:tcW w:w="2425" w:type="dxa"/>
          </w:tcPr>
          <w:p w14:paraId="79661D42" w14:textId="15644893" w:rsidR="00B821AE" w:rsidRPr="008240DE" w:rsidRDefault="00B821AE">
            <w:pPr>
              <w:rPr>
                <w:rFonts w:ascii="Times New Roman" w:hAnsi="Times New Roman" w:cs="Times New Roman"/>
                <w:sz w:val="24"/>
                <w:szCs w:val="24"/>
              </w:rPr>
            </w:pPr>
            <w:r w:rsidRPr="008240DE">
              <w:rPr>
                <w:rFonts w:ascii="Times New Roman" w:hAnsi="Times New Roman" w:cs="Times New Roman"/>
                <w:sz w:val="24"/>
                <w:szCs w:val="24"/>
              </w:rPr>
              <w:lastRenderedPageBreak/>
              <w:t>Taip</w:t>
            </w:r>
          </w:p>
        </w:tc>
      </w:tr>
      <w:tr w:rsidR="00B821AE" w14:paraId="21B04C39" w14:textId="77777777" w:rsidTr="002F605A">
        <w:tc>
          <w:tcPr>
            <w:tcW w:w="832" w:type="dxa"/>
            <w:vMerge/>
          </w:tcPr>
          <w:p w14:paraId="37399F51" w14:textId="77777777" w:rsidR="00B821AE" w:rsidRPr="008240DE" w:rsidRDefault="00B821AE">
            <w:pPr>
              <w:rPr>
                <w:rFonts w:ascii="Times New Roman" w:hAnsi="Times New Roman" w:cs="Times New Roman"/>
                <w:sz w:val="24"/>
                <w:szCs w:val="24"/>
              </w:rPr>
            </w:pPr>
          </w:p>
        </w:tc>
        <w:tc>
          <w:tcPr>
            <w:tcW w:w="2649" w:type="dxa"/>
            <w:vMerge/>
          </w:tcPr>
          <w:p w14:paraId="38A1B3AD" w14:textId="77777777" w:rsidR="00B821AE" w:rsidRPr="008240DE" w:rsidRDefault="00B821AE"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2E76D81A" w14:textId="0E17D39B" w:rsidR="00B821AE" w:rsidRPr="008240DE" w:rsidRDefault="00B821AE"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10.8. Užtikrinta, kad tuo atveju, kai gyvenamajame kambaryje gyvena keli asmenys, derinami  kambaryje gyvenančių asmenų interesai, charakteriai, poreikiai, išklausant asmens pageidavimus dėl kaimynų pasirinkimo ir įvertinant kiekvieno asmens sugebėjimą prisitaikyti prie gyvenamojo kambario kaimyno (-ų).  Esant būtinumui, asmuo gali būti perkeltas į kitą kambarį ar apgyvendintas su kitu asmeniu, tačiau tik apie tai iš anksto pranešus asmeniui ir gavus jo ir kito asmens, kartu gyvensiančio su juo, sutikimą, duodamą socialinės globos įstaigos nustatyta tvarka. Žymos apie tai yra užfiksuotos ISGP ar kituose asmens byloje pridedamuose dokumentuose, nurodant asmenų sutinkančių gyventi kartu viename gyvenamajame kambaryje vardus ir pavardes bei jų sutikimą. </w:t>
            </w:r>
          </w:p>
        </w:tc>
        <w:tc>
          <w:tcPr>
            <w:tcW w:w="3666" w:type="dxa"/>
          </w:tcPr>
          <w:p w14:paraId="2E82D0D6" w14:textId="05E9895C" w:rsidR="00B821AE" w:rsidRPr="008240DE" w:rsidRDefault="00B821AE" w:rsidP="00F00A1F">
            <w:pPr>
              <w:spacing w:before="120"/>
              <w:jc w:val="both"/>
              <w:rPr>
                <w:rFonts w:ascii="Times New Roman" w:hAnsi="Times New Roman" w:cs="Times New Roman"/>
                <w:sz w:val="24"/>
                <w:szCs w:val="24"/>
                <w:lang w:eastAsia="lt-LT"/>
              </w:rPr>
            </w:pPr>
            <w:r w:rsidRPr="008240DE">
              <w:rPr>
                <w:rFonts w:ascii="Times New Roman" w:hAnsi="Times New Roman" w:cs="Times New Roman"/>
                <w:sz w:val="24"/>
                <w:szCs w:val="24"/>
                <w:lang w:eastAsia="lt-LT"/>
              </w:rPr>
              <w:t>10.8.1. Apgyvendinant derinami kambaryje gyvenančių paslaugų gavėjų interesai, charakteriai, poreikiai. Perkeliant paslaugų gavėją į kitą kambarį gaunamas jo sutikima</w:t>
            </w:r>
            <w:r w:rsidR="009D5E34">
              <w:rPr>
                <w:rFonts w:ascii="Times New Roman" w:hAnsi="Times New Roman" w:cs="Times New Roman"/>
                <w:sz w:val="24"/>
                <w:szCs w:val="24"/>
                <w:lang w:eastAsia="lt-LT"/>
              </w:rPr>
              <w:t>s</w:t>
            </w:r>
            <w:r w:rsidRPr="008240DE">
              <w:rPr>
                <w:rFonts w:ascii="Times New Roman" w:hAnsi="Times New Roman" w:cs="Times New Roman"/>
                <w:sz w:val="24"/>
                <w:szCs w:val="24"/>
                <w:lang w:eastAsia="lt-LT"/>
              </w:rPr>
              <w:t xml:space="preserve">. Informacija fiksuojama ISGP. </w:t>
            </w:r>
          </w:p>
          <w:p w14:paraId="204D38A3" w14:textId="77777777" w:rsidR="00B821AE" w:rsidRPr="008240DE" w:rsidRDefault="00B821AE" w:rsidP="00F00A1F">
            <w:pPr>
              <w:jc w:val="both"/>
              <w:rPr>
                <w:rFonts w:ascii="Times New Roman" w:eastAsia="Times New Roman" w:hAnsi="Times New Roman" w:cs="Times New Roman"/>
                <w:kern w:val="0"/>
                <w:sz w:val="24"/>
                <w:szCs w:val="24"/>
                <w14:ligatures w14:val="none"/>
              </w:rPr>
            </w:pPr>
          </w:p>
        </w:tc>
        <w:tc>
          <w:tcPr>
            <w:tcW w:w="2425" w:type="dxa"/>
          </w:tcPr>
          <w:p w14:paraId="4D827ADD" w14:textId="05117291" w:rsidR="00B821AE" w:rsidRPr="008240DE" w:rsidRDefault="00B821AE">
            <w:pPr>
              <w:rPr>
                <w:rFonts w:ascii="Times New Roman" w:hAnsi="Times New Roman" w:cs="Times New Roman"/>
                <w:sz w:val="24"/>
                <w:szCs w:val="24"/>
              </w:rPr>
            </w:pPr>
            <w:r w:rsidRPr="008240DE">
              <w:rPr>
                <w:rFonts w:ascii="Times New Roman" w:hAnsi="Times New Roman" w:cs="Times New Roman"/>
                <w:sz w:val="24"/>
                <w:szCs w:val="24"/>
              </w:rPr>
              <w:t>Taip</w:t>
            </w:r>
          </w:p>
        </w:tc>
      </w:tr>
      <w:tr w:rsidR="00B821AE" w14:paraId="5D7E051D" w14:textId="77777777" w:rsidTr="002F605A">
        <w:tc>
          <w:tcPr>
            <w:tcW w:w="832" w:type="dxa"/>
            <w:vMerge/>
          </w:tcPr>
          <w:p w14:paraId="0BE4C203" w14:textId="77777777" w:rsidR="00B821AE" w:rsidRPr="008240DE" w:rsidRDefault="00B821AE">
            <w:pPr>
              <w:rPr>
                <w:rFonts w:ascii="Times New Roman" w:hAnsi="Times New Roman" w:cs="Times New Roman"/>
                <w:sz w:val="24"/>
                <w:szCs w:val="24"/>
              </w:rPr>
            </w:pPr>
          </w:p>
        </w:tc>
        <w:tc>
          <w:tcPr>
            <w:tcW w:w="2649" w:type="dxa"/>
            <w:vMerge/>
          </w:tcPr>
          <w:p w14:paraId="61F39E8A" w14:textId="77777777" w:rsidR="00B821AE" w:rsidRPr="008240DE" w:rsidRDefault="00B821AE"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5A160FD7" w14:textId="0BA4B42A" w:rsidR="00B821AE" w:rsidRPr="008240DE" w:rsidRDefault="00E56E09"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10.9. Asmuo yra supažindintas su savo teise kreiptis į socialinės globos įstaigos administraciją, personalą ar institucijas už socialinės globos  įstaigos ribų dėl įvykusios ar galimos fizinės, psichologinės, materialinės ar finansinės, seksualinės prievartos, diskriminacijos ar kitų asmens teisių pažeidimų. Asmens kreipimosi teisė nėra varžoma ir asmuo su tuo yra supažindintas.  </w:t>
            </w:r>
          </w:p>
        </w:tc>
        <w:tc>
          <w:tcPr>
            <w:tcW w:w="3666" w:type="dxa"/>
          </w:tcPr>
          <w:p w14:paraId="5083D231" w14:textId="77777777" w:rsidR="00E56E09" w:rsidRPr="008240DE" w:rsidRDefault="00E56E09" w:rsidP="00F00A1F">
            <w:pPr>
              <w:spacing w:before="120"/>
              <w:jc w:val="both"/>
              <w:rPr>
                <w:rFonts w:ascii="Times New Roman" w:hAnsi="Times New Roman" w:cs="Times New Roman"/>
                <w:sz w:val="24"/>
                <w:szCs w:val="24"/>
                <w:lang w:eastAsia="lt-LT"/>
              </w:rPr>
            </w:pPr>
            <w:r w:rsidRPr="008240DE">
              <w:rPr>
                <w:rFonts w:ascii="Times New Roman" w:hAnsi="Times New Roman" w:cs="Times New Roman"/>
                <w:sz w:val="24"/>
                <w:szCs w:val="24"/>
                <w:lang w:eastAsia="lt-LT"/>
              </w:rPr>
              <w:t xml:space="preserve">10.9.1. Asmens kreipimosi teisė nėra varžoma: jie gali kreiptis į administraciją ar kitas institucijas jiems rūpimais klausimais. </w:t>
            </w:r>
          </w:p>
          <w:p w14:paraId="1B6A80AD" w14:textId="77777777" w:rsidR="00B821AE" w:rsidRPr="008240DE" w:rsidRDefault="00B821AE" w:rsidP="00F00A1F">
            <w:pPr>
              <w:jc w:val="both"/>
              <w:rPr>
                <w:rFonts w:ascii="Times New Roman" w:eastAsia="Times New Roman" w:hAnsi="Times New Roman" w:cs="Times New Roman"/>
                <w:kern w:val="0"/>
                <w:sz w:val="24"/>
                <w:szCs w:val="24"/>
                <w14:ligatures w14:val="none"/>
              </w:rPr>
            </w:pPr>
          </w:p>
        </w:tc>
        <w:tc>
          <w:tcPr>
            <w:tcW w:w="2425" w:type="dxa"/>
          </w:tcPr>
          <w:p w14:paraId="5FD730F5" w14:textId="2E47C330" w:rsidR="00B821AE" w:rsidRPr="008240DE" w:rsidRDefault="00E56E09">
            <w:pPr>
              <w:rPr>
                <w:rFonts w:ascii="Times New Roman" w:hAnsi="Times New Roman" w:cs="Times New Roman"/>
                <w:sz w:val="24"/>
                <w:szCs w:val="24"/>
              </w:rPr>
            </w:pPr>
            <w:r w:rsidRPr="008240DE">
              <w:rPr>
                <w:rFonts w:ascii="Times New Roman" w:hAnsi="Times New Roman" w:cs="Times New Roman"/>
                <w:sz w:val="24"/>
                <w:szCs w:val="24"/>
              </w:rPr>
              <w:t>Taip</w:t>
            </w:r>
          </w:p>
        </w:tc>
      </w:tr>
      <w:tr w:rsidR="00B821AE" w14:paraId="16CC0847" w14:textId="77777777" w:rsidTr="002F605A">
        <w:tc>
          <w:tcPr>
            <w:tcW w:w="832" w:type="dxa"/>
            <w:vMerge/>
          </w:tcPr>
          <w:p w14:paraId="4DDB79DF" w14:textId="77777777" w:rsidR="00B821AE" w:rsidRPr="008240DE" w:rsidRDefault="00B821AE">
            <w:pPr>
              <w:rPr>
                <w:rFonts w:ascii="Times New Roman" w:hAnsi="Times New Roman" w:cs="Times New Roman"/>
                <w:sz w:val="24"/>
                <w:szCs w:val="24"/>
              </w:rPr>
            </w:pPr>
          </w:p>
        </w:tc>
        <w:tc>
          <w:tcPr>
            <w:tcW w:w="2649" w:type="dxa"/>
            <w:vMerge/>
          </w:tcPr>
          <w:p w14:paraId="77DF51C0" w14:textId="77777777" w:rsidR="00B821AE" w:rsidRPr="008240DE" w:rsidRDefault="00B821AE"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4D50289D" w14:textId="4820915D" w:rsidR="00B821AE" w:rsidRPr="008240DE" w:rsidRDefault="002C4708"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 xml:space="preserve">10.10. Asmeniui užtikrinta, kad tais atvejais, kai jo veiksmai kelia pavojų  jam  pačiam ir kitiems, asmens saugumo interesais naudojamos priemonės </w:t>
            </w:r>
            <w:r w:rsidRPr="008240DE">
              <w:rPr>
                <w:rFonts w:ascii="Times New Roman" w:hAnsi="Times New Roman" w:cs="Times New Roman"/>
                <w:sz w:val="24"/>
                <w:szCs w:val="24"/>
                <w:lang w:eastAsia="lt-LT"/>
              </w:rPr>
              <w:lastRenderedPageBreak/>
              <w:t>nepažeidžia  jo teisių ir jo teisėtų interesų. Asmens teisių pasirinkimui ir jų saugumui užtikrinti socialinės globos įstaigoje</w:t>
            </w:r>
            <w:r w:rsidRPr="008240DE">
              <w:rPr>
                <w:rFonts w:ascii="Times New Roman" w:hAnsi="Times New Roman" w:cs="Times New Roman"/>
                <w:b/>
                <w:bCs/>
                <w:sz w:val="24"/>
                <w:szCs w:val="24"/>
                <w:lang w:eastAsia="lt-LT"/>
              </w:rPr>
              <w:t xml:space="preserve"> </w:t>
            </w:r>
            <w:r w:rsidRPr="008240DE">
              <w:rPr>
                <w:rFonts w:ascii="Times New Roman" w:hAnsi="Times New Roman" w:cs="Times New Roman"/>
                <w:sz w:val="24"/>
                <w:szCs w:val="24"/>
                <w:lang w:eastAsia="lt-LT"/>
              </w:rPr>
              <w:t>yra taikomos priemonės, skatinančios gyventojų priklausomybių nuo žalingų įpročių atsisakymą. Taikytinos priemonės socialinės globos įstaigos nustatyta tvarka ir vadovaujantis asmens duomenų apsaugos reikalavimais yra užfiksuotos socialinės globos įstaigos</w:t>
            </w:r>
            <w:r w:rsidRPr="008240DE">
              <w:rPr>
                <w:rFonts w:ascii="Times New Roman" w:hAnsi="Times New Roman" w:cs="Times New Roman"/>
                <w:b/>
                <w:bCs/>
                <w:sz w:val="24"/>
                <w:szCs w:val="24"/>
                <w:lang w:eastAsia="lt-LT"/>
              </w:rPr>
              <w:t xml:space="preserve"> </w:t>
            </w:r>
            <w:r w:rsidRPr="008240DE">
              <w:rPr>
                <w:rFonts w:ascii="Times New Roman" w:hAnsi="Times New Roman" w:cs="Times New Roman"/>
                <w:sz w:val="24"/>
                <w:szCs w:val="24"/>
                <w:lang w:eastAsia="lt-LT"/>
              </w:rPr>
              <w:t>planuose, o žymos apie konkrečius atvejus – ISGP ar kituose asmens byloje pridedamuose dokumentuose (nurodoma paslaugų gavėjo vardas, pavardė, asmens kodas, jei neturi asmens kodo – gimimo data, informacija apie žalingus įpročius, priklausomybes, personalo, teikiančio pagalbą asmeniui šiais klausimais, vardai, pavardės, pareigos). </w:t>
            </w:r>
          </w:p>
        </w:tc>
        <w:tc>
          <w:tcPr>
            <w:tcW w:w="3666" w:type="dxa"/>
          </w:tcPr>
          <w:p w14:paraId="5B45FBFB" w14:textId="77777777" w:rsidR="002C4708" w:rsidRPr="008240DE" w:rsidRDefault="002C4708" w:rsidP="00F00A1F">
            <w:pPr>
              <w:spacing w:before="120"/>
              <w:jc w:val="both"/>
              <w:rPr>
                <w:rFonts w:ascii="Times New Roman" w:hAnsi="Times New Roman" w:cs="Times New Roman"/>
                <w:sz w:val="24"/>
                <w:szCs w:val="24"/>
                <w:lang w:eastAsia="lt-LT"/>
              </w:rPr>
            </w:pPr>
            <w:r w:rsidRPr="008240DE">
              <w:rPr>
                <w:rFonts w:ascii="Times New Roman" w:hAnsi="Times New Roman" w:cs="Times New Roman"/>
                <w:sz w:val="24"/>
                <w:szCs w:val="24"/>
                <w:lang w:eastAsia="lt-LT"/>
              </w:rPr>
              <w:lastRenderedPageBreak/>
              <w:t xml:space="preserve">10.10.1. Paslaugų gavėjams užtikrinta, kad tais atvejais, kai jo veiksmai kelia pavojų  jam  pačiam </w:t>
            </w:r>
            <w:r w:rsidRPr="008240DE">
              <w:rPr>
                <w:rFonts w:ascii="Times New Roman" w:hAnsi="Times New Roman" w:cs="Times New Roman"/>
                <w:sz w:val="24"/>
                <w:szCs w:val="24"/>
                <w:lang w:eastAsia="lt-LT"/>
              </w:rPr>
              <w:lastRenderedPageBreak/>
              <w:t xml:space="preserve">ir kitiems, asmens saugumo interesais naudojamos priemonės nepažeidžia  jo teisių ir jo teisėtų interesų. Įstaigoje yra taikomos priemonės, skatinančios gyventojų priklausomybių nuo žalingų įpročių atsisakymą. Informacija pateikta ISGP užtikrinant konfidencialumą. </w:t>
            </w:r>
          </w:p>
          <w:p w14:paraId="1732DE3D" w14:textId="77777777" w:rsidR="00B821AE" w:rsidRPr="008240DE" w:rsidRDefault="00B821AE" w:rsidP="00F00A1F">
            <w:pPr>
              <w:jc w:val="both"/>
              <w:rPr>
                <w:rFonts w:ascii="Times New Roman" w:eastAsia="Times New Roman" w:hAnsi="Times New Roman" w:cs="Times New Roman"/>
                <w:kern w:val="0"/>
                <w:sz w:val="24"/>
                <w:szCs w:val="24"/>
                <w14:ligatures w14:val="none"/>
              </w:rPr>
            </w:pPr>
          </w:p>
        </w:tc>
        <w:tc>
          <w:tcPr>
            <w:tcW w:w="2425" w:type="dxa"/>
          </w:tcPr>
          <w:p w14:paraId="15847D6A" w14:textId="10D7F6B7" w:rsidR="00B821AE" w:rsidRPr="008240DE" w:rsidRDefault="002C4708">
            <w:pPr>
              <w:rPr>
                <w:rFonts w:ascii="Times New Roman" w:hAnsi="Times New Roman" w:cs="Times New Roman"/>
                <w:sz w:val="24"/>
                <w:szCs w:val="24"/>
              </w:rPr>
            </w:pPr>
            <w:r w:rsidRPr="008240DE">
              <w:rPr>
                <w:rFonts w:ascii="Times New Roman" w:hAnsi="Times New Roman" w:cs="Times New Roman"/>
                <w:sz w:val="24"/>
                <w:szCs w:val="24"/>
              </w:rPr>
              <w:lastRenderedPageBreak/>
              <w:t>Taip</w:t>
            </w:r>
          </w:p>
        </w:tc>
      </w:tr>
      <w:tr w:rsidR="00B821AE" w14:paraId="0E9D1EE3" w14:textId="77777777" w:rsidTr="002F605A">
        <w:tc>
          <w:tcPr>
            <w:tcW w:w="832" w:type="dxa"/>
            <w:vMerge/>
          </w:tcPr>
          <w:p w14:paraId="07EE34BC" w14:textId="77777777" w:rsidR="00B821AE" w:rsidRPr="008240DE" w:rsidRDefault="00B821AE">
            <w:pPr>
              <w:rPr>
                <w:rFonts w:ascii="Times New Roman" w:hAnsi="Times New Roman" w:cs="Times New Roman"/>
                <w:sz w:val="24"/>
                <w:szCs w:val="24"/>
              </w:rPr>
            </w:pPr>
          </w:p>
        </w:tc>
        <w:tc>
          <w:tcPr>
            <w:tcW w:w="2649" w:type="dxa"/>
            <w:vMerge/>
          </w:tcPr>
          <w:p w14:paraId="5869C1AC" w14:textId="77777777" w:rsidR="00B821AE" w:rsidRPr="008240DE" w:rsidRDefault="00B821AE"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6C37D838" w14:textId="73D7F075" w:rsidR="00B821AE" w:rsidRPr="008240DE" w:rsidRDefault="002C4708"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10.11. Socialinės globos įstaigoje neribojama teisė į šeimos sukūrimą pačių asmenų apsisprendimu, sudarant šeimai tinkamas gyvenimo sąlygas.  Tais atvejais socialinės globos įstaigoje gali būti apgyvendinami ir šios šeimos vaikai. </w:t>
            </w:r>
          </w:p>
        </w:tc>
        <w:tc>
          <w:tcPr>
            <w:tcW w:w="3666" w:type="dxa"/>
          </w:tcPr>
          <w:p w14:paraId="2AD798BB" w14:textId="77777777" w:rsidR="002C4708" w:rsidRPr="008240DE" w:rsidRDefault="002C4708" w:rsidP="00F00A1F">
            <w:pPr>
              <w:spacing w:before="120"/>
              <w:jc w:val="both"/>
              <w:rPr>
                <w:rFonts w:ascii="Times New Roman" w:hAnsi="Times New Roman" w:cs="Times New Roman"/>
                <w:sz w:val="24"/>
                <w:szCs w:val="24"/>
                <w:lang w:eastAsia="lt-LT"/>
              </w:rPr>
            </w:pPr>
            <w:r w:rsidRPr="008240DE">
              <w:rPr>
                <w:rFonts w:ascii="Times New Roman" w:hAnsi="Times New Roman" w:cs="Times New Roman"/>
                <w:sz w:val="24"/>
                <w:szCs w:val="24"/>
              </w:rPr>
              <w:t xml:space="preserve">10.11.1. Įstaigoje </w:t>
            </w:r>
            <w:r w:rsidRPr="008240DE">
              <w:rPr>
                <w:rFonts w:ascii="Times New Roman" w:hAnsi="Times New Roman" w:cs="Times New Roman"/>
                <w:sz w:val="24"/>
                <w:szCs w:val="24"/>
                <w:lang w:eastAsia="lt-LT"/>
              </w:rPr>
              <w:t>neribojama teisė į šeimos sukūrimą pačių asmenų apsisprendimu, sudarant šeimai tinkamas gyvenimo sąlygas. </w:t>
            </w:r>
          </w:p>
          <w:p w14:paraId="356EDC66" w14:textId="77777777" w:rsidR="00B821AE" w:rsidRPr="008240DE" w:rsidRDefault="00B821AE" w:rsidP="00F00A1F">
            <w:pPr>
              <w:jc w:val="both"/>
              <w:rPr>
                <w:rFonts w:ascii="Times New Roman" w:eastAsia="Times New Roman" w:hAnsi="Times New Roman" w:cs="Times New Roman"/>
                <w:kern w:val="0"/>
                <w:sz w:val="24"/>
                <w:szCs w:val="24"/>
                <w14:ligatures w14:val="none"/>
              </w:rPr>
            </w:pPr>
          </w:p>
        </w:tc>
        <w:tc>
          <w:tcPr>
            <w:tcW w:w="2425" w:type="dxa"/>
          </w:tcPr>
          <w:p w14:paraId="7909F8DD" w14:textId="334471DC" w:rsidR="00B821AE" w:rsidRPr="008240DE" w:rsidRDefault="002C4708">
            <w:pPr>
              <w:rPr>
                <w:rFonts w:ascii="Times New Roman" w:hAnsi="Times New Roman" w:cs="Times New Roman"/>
                <w:sz w:val="24"/>
                <w:szCs w:val="24"/>
              </w:rPr>
            </w:pPr>
            <w:r w:rsidRPr="008240DE">
              <w:rPr>
                <w:rFonts w:ascii="Times New Roman" w:hAnsi="Times New Roman" w:cs="Times New Roman"/>
                <w:sz w:val="24"/>
                <w:szCs w:val="24"/>
              </w:rPr>
              <w:t>Taip</w:t>
            </w:r>
          </w:p>
        </w:tc>
      </w:tr>
      <w:tr w:rsidR="00B821AE" w14:paraId="6BFD542A" w14:textId="77777777" w:rsidTr="002F605A">
        <w:tc>
          <w:tcPr>
            <w:tcW w:w="832" w:type="dxa"/>
            <w:vMerge/>
          </w:tcPr>
          <w:p w14:paraId="781DA25F" w14:textId="77777777" w:rsidR="00B821AE" w:rsidRPr="008240DE" w:rsidRDefault="00B821AE">
            <w:pPr>
              <w:rPr>
                <w:rFonts w:ascii="Times New Roman" w:hAnsi="Times New Roman" w:cs="Times New Roman"/>
                <w:sz w:val="24"/>
                <w:szCs w:val="24"/>
              </w:rPr>
            </w:pPr>
          </w:p>
        </w:tc>
        <w:tc>
          <w:tcPr>
            <w:tcW w:w="2649" w:type="dxa"/>
            <w:vMerge/>
          </w:tcPr>
          <w:p w14:paraId="23EB10F2" w14:textId="77777777" w:rsidR="00B821AE" w:rsidRPr="008240DE" w:rsidRDefault="00B821AE"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0BF5E644" w14:textId="1E4C8415" w:rsidR="00B821AE" w:rsidRPr="008240DE" w:rsidRDefault="002C4708" w:rsidP="00F00A1F">
            <w:pPr>
              <w:jc w:val="both"/>
              <w:rPr>
                <w:rFonts w:ascii="Times New Roman" w:hAnsi="Times New Roman" w:cs="Times New Roman"/>
                <w:sz w:val="24"/>
                <w:szCs w:val="24"/>
              </w:rPr>
            </w:pPr>
            <w:r w:rsidRPr="008240DE">
              <w:rPr>
                <w:rFonts w:ascii="Times New Roman" w:hAnsi="Times New Roman" w:cs="Times New Roman"/>
                <w:sz w:val="24"/>
                <w:szCs w:val="24"/>
                <w:lang w:eastAsia="lt-LT"/>
              </w:rPr>
              <w:t>10.12. Socialinės globos įstaigoje tarpininkaujama, kad asmuo atliktų pilietines pareigas teisės aktų nustatyta tvarka  </w:t>
            </w:r>
          </w:p>
        </w:tc>
        <w:tc>
          <w:tcPr>
            <w:tcW w:w="3666" w:type="dxa"/>
          </w:tcPr>
          <w:p w14:paraId="738F63B7" w14:textId="1E751A5D" w:rsidR="00B821AE" w:rsidRPr="008240DE" w:rsidRDefault="002C4708" w:rsidP="00F00A1F">
            <w:pPr>
              <w:jc w:val="both"/>
              <w:rPr>
                <w:rFonts w:ascii="Times New Roman" w:eastAsia="Times New Roman" w:hAnsi="Times New Roman" w:cs="Times New Roman"/>
                <w:kern w:val="0"/>
                <w:sz w:val="24"/>
                <w:szCs w:val="24"/>
                <w14:ligatures w14:val="none"/>
              </w:rPr>
            </w:pPr>
            <w:r w:rsidRPr="008240DE">
              <w:rPr>
                <w:rFonts w:ascii="Times New Roman" w:hAnsi="Times New Roman" w:cs="Times New Roman"/>
                <w:sz w:val="24"/>
                <w:szCs w:val="24"/>
              </w:rPr>
              <w:t xml:space="preserve">10.12.1. Įstaigoje tarpininkaujama, </w:t>
            </w:r>
            <w:r w:rsidRPr="008240DE">
              <w:rPr>
                <w:rFonts w:ascii="Times New Roman" w:hAnsi="Times New Roman" w:cs="Times New Roman"/>
                <w:sz w:val="24"/>
                <w:szCs w:val="24"/>
                <w:lang w:eastAsia="lt-LT"/>
              </w:rPr>
              <w:t>kad asmuo atliktų pilietines pareigas teisės aktų nustatyta tvarka  </w:t>
            </w:r>
          </w:p>
        </w:tc>
        <w:tc>
          <w:tcPr>
            <w:tcW w:w="2425" w:type="dxa"/>
          </w:tcPr>
          <w:p w14:paraId="5EF15957" w14:textId="2641B5DB" w:rsidR="00B821AE" w:rsidRPr="008240DE" w:rsidRDefault="002C4708">
            <w:pPr>
              <w:rPr>
                <w:rFonts w:ascii="Times New Roman" w:hAnsi="Times New Roman" w:cs="Times New Roman"/>
                <w:sz w:val="24"/>
                <w:szCs w:val="24"/>
              </w:rPr>
            </w:pPr>
            <w:r w:rsidRPr="008240DE">
              <w:rPr>
                <w:rFonts w:ascii="Times New Roman" w:hAnsi="Times New Roman" w:cs="Times New Roman"/>
                <w:sz w:val="24"/>
                <w:szCs w:val="24"/>
              </w:rPr>
              <w:t>Taip</w:t>
            </w:r>
          </w:p>
        </w:tc>
      </w:tr>
      <w:tr w:rsidR="00F14A0A" w14:paraId="5A7E8BA2" w14:textId="77777777" w:rsidTr="002F605A">
        <w:tc>
          <w:tcPr>
            <w:tcW w:w="832" w:type="dxa"/>
            <w:vMerge w:val="restart"/>
          </w:tcPr>
          <w:p w14:paraId="098777D0" w14:textId="19C7217A" w:rsidR="00F14A0A" w:rsidRPr="008240DE" w:rsidRDefault="00F14A0A">
            <w:pPr>
              <w:rPr>
                <w:rFonts w:ascii="Times New Roman" w:hAnsi="Times New Roman" w:cs="Times New Roman"/>
                <w:sz w:val="24"/>
                <w:szCs w:val="24"/>
              </w:rPr>
            </w:pPr>
            <w:r w:rsidRPr="008240DE">
              <w:rPr>
                <w:rFonts w:ascii="Times New Roman" w:hAnsi="Times New Roman" w:cs="Times New Roman"/>
                <w:sz w:val="24"/>
                <w:szCs w:val="24"/>
              </w:rPr>
              <w:t>11.</w:t>
            </w:r>
          </w:p>
        </w:tc>
        <w:tc>
          <w:tcPr>
            <w:tcW w:w="2649" w:type="dxa"/>
            <w:vMerge w:val="restart"/>
          </w:tcPr>
          <w:p w14:paraId="2D0C2C79" w14:textId="130244F3" w:rsidR="00F14A0A" w:rsidRPr="008240DE" w:rsidRDefault="00F14A0A" w:rsidP="00F00A1F">
            <w:pPr>
              <w:pStyle w:val="Betarp"/>
              <w:jc w:val="both"/>
              <w:rPr>
                <w:rFonts w:ascii="Times New Roman" w:eastAsia="Times New Roman" w:hAnsi="Times New Roman" w:cs="Times New Roman"/>
                <w:iCs/>
                <w:kern w:val="0"/>
                <w:sz w:val="24"/>
                <w:szCs w:val="24"/>
                <w14:ligatures w14:val="none"/>
              </w:rPr>
            </w:pPr>
            <w:r w:rsidRPr="008240DE">
              <w:rPr>
                <w:rFonts w:ascii="Times New Roman" w:hAnsi="Times New Roman" w:cs="Times New Roman"/>
                <w:sz w:val="24"/>
                <w:szCs w:val="24"/>
              </w:rPr>
              <w:t>Asmeniui užtikrinama, kad jo nuomonė, problemos, nusiskundimai bus išklausyti, išanalizuoti ir į juos bus konstruktyviai reaguojama</w:t>
            </w:r>
          </w:p>
        </w:tc>
        <w:tc>
          <w:tcPr>
            <w:tcW w:w="5763" w:type="dxa"/>
          </w:tcPr>
          <w:p w14:paraId="16F69A43" w14:textId="77777777" w:rsidR="00F14A0A" w:rsidRPr="008240DE" w:rsidRDefault="00F14A0A" w:rsidP="00F00A1F">
            <w:pPr>
              <w:spacing w:before="120"/>
              <w:ind w:hanging="31"/>
              <w:jc w:val="both"/>
              <w:rPr>
                <w:rFonts w:ascii="Times New Roman" w:hAnsi="Times New Roman" w:cs="Times New Roman"/>
                <w:sz w:val="24"/>
                <w:szCs w:val="24"/>
              </w:rPr>
            </w:pPr>
            <w:r w:rsidRPr="008240DE">
              <w:rPr>
                <w:rFonts w:ascii="Times New Roman" w:hAnsi="Times New Roman" w:cs="Times New Roman"/>
                <w:sz w:val="24"/>
                <w:szCs w:val="24"/>
              </w:rPr>
              <w:t>11.1. Jokiomis priemonėmis nėra varžoma asmens laisvė išsakyti savo nuomonę, pageidavimus ar kritines pastabas dėl problemų, iškilusių teikiant socialinę globą, į kurias socialinės globos įstaiga operatyviai ir konstruktyviai reaguoja.</w:t>
            </w:r>
          </w:p>
          <w:p w14:paraId="4712E37E" w14:textId="77777777" w:rsidR="00F14A0A" w:rsidRPr="008240DE" w:rsidRDefault="00F14A0A" w:rsidP="00F00A1F">
            <w:pPr>
              <w:jc w:val="both"/>
              <w:rPr>
                <w:rFonts w:ascii="Times New Roman" w:hAnsi="Times New Roman" w:cs="Times New Roman"/>
                <w:sz w:val="24"/>
                <w:szCs w:val="24"/>
              </w:rPr>
            </w:pPr>
          </w:p>
        </w:tc>
        <w:tc>
          <w:tcPr>
            <w:tcW w:w="3666" w:type="dxa"/>
          </w:tcPr>
          <w:p w14:paraId="3AAE21D4" w14:textId="2227B3E3" w:rsidR="00F14A0A" w:rsidRPr="008240DE" w:rsidRDefault="00F14A0A" w:rsidP="00F00A1F">
            <w:pPr>
              <w:spacing w:before="120"/>
              <w:ind w:hanging="31"/>
              <w:jc w:val="both"/>
              <w:rPr>
                <w:rFonts w:ascii="Times New Roman" w:hAnsi="Times New Roman" w:cs="Times New Roman"/>
                <w:sz w:val="24"/>
                <w:szCs w:val="24"/>
              </w:rPr>
            </w:pPr>
            <w:r w:rsidRPr="008240DE">
              <w:rPr>
                <w:rFonts w:ascii="Times New Roman" w:hAnsi="Times New Roman" w:cs="Times New Roman"/>
                <w:iCs/>
                <w:sz w:val="24"/>
                <w:szCs w:val="24"/>
              </w:rPr>
              <w:t xml:space="preserve">11.1.1. Įstaigoje </w:t>
            </w:r>
            <w:r w:rsidRPr="008240DE">
              <w:rPr>
                <w:rFonts w:ascii="Times New Roman" w:hAnsi="Times New Roman" w:cs="Times New Roman"/>
                <w:sz w:val="24"/>
                <w:szCs w:val="24"/>
              </w:rPr>
              <w:t xml:space="preserve">nėra varžoma asmens laisvė išsakyti savo nuomonę, pageidavimus ar kritines pastabas dėl problemų, iškilusių teikiant socialinę globą. Įstaiga operatyviai ir konstruktyviai reaguoja. </w:t>
            </w:r>
          </w:p>
        </w:tc>
        <w:tc>
          <w:tcPr>
            <w:tcW w:w="2425" w:type="dxa"/>
          </w:tcPr>
          <w:p w14:paraId="45549FAD" w14:textId="76E9DD3F" w:rsidR="00F14A0A" w:rsidRPr="008240DE" w:rsidRDefault="00F14A0A">
            <w:pPr>
              <w:rPr>
                <w:rFonts w:ascii="Times New Roman" w:hAnsi="Times New Roman" w:cs="Times New Roman"/>
                <w:sz w:val="24"/>
                <w:szCs w:val="24"/>
              </w:rPr>
            </w:pPr>
            <w:r w:rsidRPr="008240DE">
              <w:rPr>
                <w:rFonts w:ascii="Times New Roman" w:hAnsi="Times New Roman" w:cs="Times New Roman"/>
                <w:sz w:val="24"/>
                <w:szCs w:val="24"/>
              </w:rPr>
              <w:t>Taip</w:t>
            </w:r>
          </w:p>
        </w:tc>
      </w:tr>
      <w:tr w:rsidR="00F14A0A" w14:paraId="3E0E7588" w14:textId="77777777" w:rsidTr="002F605A">
        <w:tc>
          <w:tcPr>
            <w:tcW w:w="832" w:type="dxa"/>
            <w:vMerge/>
          </w:tcPr>
          <w:p w14:paraId="5824F2DF" w14:textId="77777777" w:rsidR="00F14A0A" w:rsidRPr="008240DE" w:rsidRDefault="00F14A0A">
            <w:pPr>
              <w:rPr>
                <w:rFonts w:ascii="Times New Roman" w:hAnsi="Times New Roman" w:cs="Times New Roman"/>
                <w:sz w:val="24"/>
                <w:szCs w:val="24"/>
              </w:rPr>
            </w:pPr>
          </w:p>
        </w:tc>
        <w:tc>
          <w:tcPr>
            <w:tcW w:w="2649" w:type="dxa"/>
            <w:vMerge/>
          </w:tcPr>
          <w:p w14:paraId="1C8630A7" w14:textId="77777777" w:rsidR="00F14A0A" w:rsidRPr="008240DE" w:rsidRDefault="00F14A0A"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63052FC3" w14:textId="08036AD2" w:rsidR="00F14A0A" w:rsidRPr="008240DE" w:rsidRDefault="00F14A0A"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rPr>
              <w:t xml:space="preserve">11.2. Asmuo yra supažindintas su nusiskundimų, prašymų pateikimo bei jų nagrinėjimo socialinės globos  įstaigoje procedūra ir žino, kad, baigus nagrinėti skundą </w:t>
            </w:r>
            <w:r w:rsidRPr="008240DE">
              <w:rPr>
                <w:rFonts w:ascii="Times New Roman" w:hAnsi="Times New Roman" w:cs="Times New Roman"/>
                <w:sz w:val="24"/>
                <w:szCs w:val="24"/>
              </w:rPr>
              <w:lastRenderedPageBreak/>
              <w:t xml:space="preserve">ar prašymą, jam priimtina forma jis bus supažindintas su gautomis išvadomis bei sprendimais. Raštu pateikti skundai ir prašymai bei priimti sprendimai yra registruojami atskirame žurnale, </w:t>
            </w:r>
            <w:r w:rsidRPr="008240DE">
              <w:rPr>
                <w:rFonts w:ascii="Times New Roman" w:hAnsi="Times New Roman" w:cs="Times New Roman"/>
                <w:sz w:val="24"/>
                <w:szCs w:val="24"/>
                <w:lang w:eastAsia="lt-LT"/>
              </w:rPr>
              <w:t>kuriame nurodomas</w:t>
            </w:r>
            <w:r w:rsidRPr="008240DE">
              <w:rPr>
                <w:rFonts w:ascii="Times New Roman" w:hAnsi="Times New Roman" w:cs="Times New Roman"/>
                <w:sz w:val="24"/>
                <w:szCs w:val="24"/>
              </w:rPr>
              <w:t xml:space="preserve"> </w:t>
            </w:r>
            <w:r w:rsidRPr="008240DE">
              <w:rPr>
                <w:rFonts w:ascii="Times New Roman" w:hAnsi="Times New Roman" w:cs="Times New Roman"/>
                <w:sz w:val="24"/>
                <w:szCs w:val="24"/>
                <w:lang w:eastAsia="lt-LT"/>
              </w:rPr>
              <w:t>paslaugų gavėjo vardas, pavardė, kita su paslaugos gavėju susijusi informacija, minima skundo aplinkybėse, personalo supažindinusio paslaugų gavėją su išvadomis ir sprendimais vardai, pavardės, pareigos. </w:t>
            </w:r>
          </w:p>
        </w:tc>
        <w:tc>
          <w:tcPr>
            <w:tcW w:w="3666" w:type="dxa"/>
          </w:tcPr>
          <w:p w14:paraId="6DE51031" w14:textId="77777777" w:rsidR="00F14A0A" w:rsidRPr="008240DE" w:rsidRDefault="00F14A0A" w:rsidP="00F00A1F">
            <w:pPr>
              <w:spacing w:before="120"/>
              <w:jc w:val="both"/>
              <w:rPr>
                <w:rFonts w:ascii="Times New Roman" w:hAnsi="Times New Roman" w:cs="Times New Roman"/>
                <w:sz w:val="24"/>
                <w:szCs w:val="24"/>
              </w:rPr>
            </w:pPr>
            <w:r w:rsidRPr="008240DE">
              <w:rPr>
                <w:rFonts w:ascii="Times New Roman" w:hAnsi="Times New Roman" w:cs="Times New Roman"/>
                <w:sz w:val="24"/>
                <w:szCs w:val="24"/>
              </w:rPr>
              <w:lastRenderedPageBreak/>
              <w:t xml:space="preserve">11.2.1. </w:t>
            </w:r>
            <w:r w:rsidRPr="008240DE">
              <w:rPr>
                <w:rFonts w:ascii="Times New Roman" w:hAnsi="Times New Roman" w:cs="Times New Roman"/>
                <w:color w:val="C00000"/>
                <w:sz w:val="24"/>
                <w:szCs w:val="24"/>
              </w:rPr>
              <w:t xml:space="preserve">Asmuo yra supažindintas su nusiskundimų, prašymų pateikimo </w:t>
            </w:r>
            <w:r w:rsidRPr="008240DE">
              <w:rPr>
                <w:rFonts w:ascii="Times New Roman" w:hAnsi="Times New Roman" w:cs="Times New Roman"/>
                <w:color w:val="C00000"/>
                <w:sz w:val="24"/>
                <w:szCs w:val="24"/>
              </w:rPr>
              <w:lastRenderedPageBreak/>
              <w:t xml:space="preserve">bei jų nagrinėjimo tvarka, priimtina forma  supažindinamas su gautomis išvadomis bei sprendimais. </w:t>
            </w:r>
            <w:r w:rsidRPr="008240DE">
              <w:rPr>
                <w:rFonts w:ascii="Times New Roman" w:hAnsi="Times New Roman" w:cs="Times New Roman"/>
                <w:sz w:val="24"/>
                <w:szCs w:val="24"/>
              </w:rPr>
              <w:t>Visi prašymai, skundai ir pranešimai įstaigoje yra registruojami.</w:t>
            </w:r>
          </w:p>
          <w:p w14:paraId="5906356A" w14:textId="77777777" w:rsidR="00F14A0A" w:rsidRPr="008240DE" w:rsidRDefault="00F14A0A" w:rsidP="00F00A1F">
            <w:pPr>
              <w:jc w:val="both"/>
              <w:rPr>
                <w:rFonts w:ascii="Times New Roman" w:eastAsia="Times New Roman" w:hAnsi="Times New Roman" w:cs="Times New Roman"/>
                <w:kern w:val="0"/>
                <w:sz w:val="24"/>
                <w:szCs w:val="24"/>
                <w14:ligatures w14:val="none"/>
              </w:rPr>
            </w:pPr>
          </w:p>
        </w:tc>
        <w:tc>
          <w:tcPr>
            <w:tcW w:w="2425" w:type="dxa"/>
          </w:tcPr>
          <w:p w14:paraId="5E3BFAB9" w14:textId="4D622B83" w:rsidR="00F14A0A" w:rsidRPr="008240DE" w:rsidRDefault="00F14A0A">
            <w:pPr>
              <w:rPr>
                <w:rFonts w:ascii="Times New Roman" w:hAnsi="Times New Roman" w:cs="Times New Roman"/>
                <w:sz w:val="24"/>
                <w:szCs w:val="24"/>
              </w:rPr>
            </w:pPr>
            <w:r w:rsidRPr="008240DE">
              <w:rPr>
                <w:rFonts w:ascii="Times New Roman" w:hAnsi="Times New Roman" w:cs="Times New Roman"/>
                <w:sz w:val="24"/>
                <w:szCs w:val="24"/>
              </w:rPr>
              <w:lastRenderedPageBreak/>
              <w:t>Ne</w:t>
            </w:r>
          </w:p>
        </w:tc>
      </w:tr>
      <w:tr w:rsidR="00F14A0A" w14:paraId="03F50D88" w14:textId="77777777" w:rsidTr="002F605A">
        <w:tc>
          <w:tcPr>
            <w:tcW w:w="832" w:type="dxa"/>
            <w:vMerge/>
          </w:tcPr>
          <w:p w14:paraId="7C9F8FCD" w14:textId="77777777" w:rsidR="00F14A0A" w:rsidRPr="008240DE" w:rsidRDefault="00F14A0A">
            <w:pPr>
              <w:rPr>
                <w:rFonts w:ascii="Times New Roman" w:hAnsi="Times New Roman" w:cs="Times New Roman"/>
                <w:sz w:val="24"/>
                <w:szCs w:val="24"/>
              </w:rPr>
            </w:pPr>
          </w:p>
        </w:tc>
        <w:tc>
          <w:tcPr>
            <w:tcW w:w="2649" w:type="dxa"/>
            <w:vMerge/>
          </w:tcPr>
          <w:p w14:paraId="105CA3A9" w14:textId="77777777" w:rsidR="00F14A0A" w:rsidRPr="008240DE" w:rsidRDefault="00F14A0A"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4CFF4B5B" w14:textId="682CC9A7" w:rsidR="00F14A0A" w:rsidRPr="008240DE" w:rsidRDefault="00F14A0A"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11.3. Socialinės globos namuose ir specializuotuose slaugos ir socialinės globos namuose veikia socialinės globos namų taryba, kurios sudėtyje gali būti socialinės globos namuose gyvenantys asmenys, personalo atstovai, asmenų globėjai, rūpintojai, kiti šeimos nariai ar artimieji giminaičiai, kitų institucijų, nevyriausybinių organizacijų, bendruomenės, kurioje yra socialinės globos namai ir specializuoti slaugos ir socialinės globos namai, atstovai ar kt. Šių namų tarybos sudėtis yra periodiškai peržiūrima ir atnaujinama. Šių namų tarybos nariai, kaip lygiaverčiai partneriai, teikia pasiūlymus šių namų administracijai ir laiku gauna atsakymus bei informaciją apie pateiktų pasiūlymų įgyvendinimą ar tobulinimą ir tai yra užfiksuota šių namų dokumentuose.</w:t>
            </w:r>
          </w:p>
        </w:tc>
        <w:tc>
          <w:tcPr>
            <w:tcW w:w="3666" w:type="dxa"/>
          </w:tcPr>
          <w:p w14:paraId="308987E2" w14:textId="77777777" w:rsidR="00F14A0A" w:rsidRPr="008240DE" w:rsidRDefault="00F14A0A" w:rsidP="00F00A1F">
            <w:pPr>
              <w:spacing w:before="120"/>
              <w:jc w:val="both"/>
              <w:rPr>
                <w:rFonts w:ascii="Times New Roman" w:hAnsi="Times New Roman" w:cs="Times New Roman"/>
                <w:sz w:val="24"/>
                <w:szCs w:val="24"/>
                <w:lang w:eastAsia="lt-LT"/>
              </w:rPr>
            </w:pPr>
            <w:r w:rsidRPr="008240DE">
              <w:rPr>
                <w:rFonts w:ascii="Times New Roman" w:hAnsi="Times New Roman" w:cs="Times New Roman"/>
                <w:sz w:val="24"/>
                <w:szCs w:val="24"/>
              </w:rPr>
              <w:t xml:space="preserve">11.3.1. Įstaigoje  </w:t>
            </w:r>
            <w:r w:rsidRPr="008240DE">
              <w:rPr>
                <w:rFonts w:ascii="Times New Roman" w:hAnsi="Times New Roman" w:cs="Times New Roman"/>
                <w:sz w:val="24"/>
                <w:szCs w:val="24"/>
                <w:lang w:eastAsia="lt-LT"/>
              </w:rPr>
              <w:t xml:space="preserve">veikia socialinės globos namų taryba. Tarybos sudėtis yra periodiškai peržiūrima ir atnaujinama. Tarybos nariai, kaip lygiaverčiai partneriai, teikia pasiūlymus namų administracijai ir laiku gauna atsakymus bei informaciją apie pateiktų pasiūlymų įgyvendinimą ar tobulinimą. Veiklos informacija fiksuojama protokoluose. </w:t>
            </w:r>
          </w:p>
          <w:p w14:paraId="78FACE67" w14:textId="77777777" w:rsidR="00F14A0A" w:rsidRPr="008240DE" w:rsidRDefault="00F14A0A" w:rsidP="00F00A1F">
            <w:pPr>
              <w:jc w:val="both"/>
              <w:rPr>
                <w:rFonts w:ascii="Times New Roman" w:eastAsia="Times New Roman" w:hAnsi="Times New Roman" w:cs="Times New Roman"/>
                <w:kern w:val="0"/>
                <w:sz w:val="24"/>
                <w:szCs w:val="24"/>
                <w14:ligatures w14:val="none"/>
              </w:rPr>
            </w:pPr>
          </w:p>
        </w:tc>
        <w:tc>
          <w:tcPr>
            <w:tcW w:w="2425" w:type="dxa"/>
          </w:tcPr>
          <w:p w14:paraId="48CD3848" w14:textId="1F494BBF" w:rsidR="00F14A0A" w:rsidRPr="008240DE" w:rsidRDefault="00F14A0A">
            <w:pPr>
              <w:rPr>
                <w:rFonts w:ascii="Times New Roman" w:hAnsi="Times New Roman" w:cs="Times New Roman"/>
                <w:sz w:val="24"/>
                <w:szCs w:val="24"/>
              </w:rPr>
            </w:pPr>
            <w:r w:rsidRPr="008240DE">
              <w:rPr>
                <w:rFonts w:ascii="Times New Roman" w:hAnsi="Times New Roman" w:cs="Times New Roman"/>
                <w:sz w:val="24"/>
                <w:szCs w:val="24"/>
              </w:rPr>
              <w:t>Taip</w:t>
            </w:r>
          </w:p>
        </w:tc>
      </w:tr>
      <w:tr w:rsidR="004F68B7" w14:paraId="61D7F3BE" w14:textId="77777777" w:rsidTr="002F605A">
        <w:trPr>
          <w:trHeight w:val="4297"/>
        </w:trPr>
        <w:tc>
          <w:tcPr>
            <w:tcW w:w="832" w:type="dxa"/>
            <w:vMerge w:val="restart"/>
          </w:tcPr>
          <w:p w14:paraId="191021C2" w14:textId="77777777" w:rsidR="004F68B7" w:rsidRPr="008240DE" w:rsidRDefault="004F68B7">
            <w:pPr>
              <w:rPr>
                <w:rFonts w:ascii="Times New Roman" w:hAnsi="Times New Roman" w:cs="Times New Roman"/>
                <w:sz w:val="24"/>
                <w:szCs w:val="24"/>
              </w:rPr>
            </w:pPr>
            <w:r w:rsidRPr="008240DE">
              <w:rPr>
                <w:rFonts w:ascii="Times New Roman" w:hAnsi="Times New Roman" w:cs="Times New Roman"/>
                <w:sz w:val="24"/>
                <w:szCs w:val="24"/>
              </w:rPr>
              <w:lastRenderedPageBreak/>
              <w:t xml:space="preserve">12. </w:t>
            </w:r>
          </w:p>
          <w:p w14:paraId="00804113" w14:textId="77777777" w:rsidR="004F68B7" w:rsidRPr="008240DE" w:rsidRDefault="004F68B7">
            <w:pPr>
              <w:rPr>
                <w:rFonts w:ascii="Times New Roman" w:hAnsi="Times New Roman" w:cs="Times New Roman"/>
                <w:sz w:val="24"/>
                <w:szCs w:val="24"/>
              </w:rPr>
            </w:pPr>
          </w:p>
          <w:p w14:paraId="4F0604C5" w14:textId="77777777" w:rsidR="004F68B7" w:rsidRPr="008240DE" w:rsidRDefault="004F68B7">
            <w:pPr>
              <w:rPr>
                <w:rFonts w:ascii="Times New Roman" w:hAnsi="Times New Roman" w:cs="Times New Roman"/>
                <w:sz w:val="24"/>
                <w:szCs w:val="24"/>
              </w:rPr>
            </w:pPr>
          </w:p>
          <w:p w14:paraId="3BB854EC" w14:textId="77777777" w:rsidR="004F68B7" w:rsidRPr="008240DE" w:rsidRDefault="004F68B7">
            <w:pPr>
              <w:rPr>
                <w:rFonts w:ascii="Times New Roman" w:hAnsi="Times New Roman" w:cs="Times New Roman"/>
                <w:sz w:val="24"/>
                <w:szCs w:val="24"/>
              </w:rPr>
            </w:pPr>
          </w:p>
          <w:p w14:paraId="45DFF27E" w14:textId="77777777" w:rsidR="004F68B7" w:rsidRPr="008240DE" w:rsidRDefault="004F68B7">
            <w:pPr>
              <w:rPr>
                <w:rFonts w:ascii="Times New Roman" w:hAnsi="Times New Roman" w:cs="Times New Roman"/>
                <w:sz w:val="24"/>
                <w:szCs w:val="24"/>
              </w:rPr>
            </w:pPr>
          </w:p>
          <w:p w14:paraId="6D33FAF6" w14:textId="77777777" w:rsidR="004F68B7" w:rsidRPr="008240DE" w:rsidRDefault="004F68B7">
            <w:pPr>
              <w:rPr>
                <w:rFonts w:ascii="Times New Roman" w:hAnsi="Times New Roman" w:cs="Times New Roman"/>
                <w:sz w:val="24"/>
                <w:szCs w:val="24"/>
              </w:rPr>
            </w:pPr>
          </w:p>
          <w:p w14:paraId="04F3D6DC" w14:textId="77777777" w:rsidR="004F68B7" w:rsidRPr="008240DE" w:rsidRDefault="004F68B7">
            <w:pPr>
              <w:rPr>
                <w:rFonts w:ascii="Times New Roman" w:hAnsi="Times New Roman" w:cs="Times New Roman"/>
                <w:sz w:val="24"/>
                <w:szCs w:val="24"/>
              </w:rPr>
            </w:pPr>
          </w:p>
          <w:p w14:paraId="568BA872" w14:textId="77777777" w:rsidR="004F68B7" w:rsidRPr="008240DE" w:rsidRDefault="004F68B7">
            <w:pPr>
              <w:rPr>
                <w:rFonts w:ascii="Times New Roman" w:hAnsi="Times New Roman" w:cs="Times New Roman"/>
                <w:sz w:val="24"/>
                <w:szCs w:val="24"/>
              </w:rPr>
            </w:pPr>
          </w:p>
          <w:p w14:paraId="50DF5F17" w14:textId="77777777" w:rsidR="004F68B7" w:rsidRPr="008240DE" w:rsidRDefault="004F68B7">
            <w:pPr>
              <w:rPr>
                <w:rFonts w:ascii="Times New Roman" w:hAnsi="Times New Roman" w:cs="Times New Roman"/>
                <w:sz w:val="24"/>
                <w:szCs w:val="24"/>
              </w:rPr>
            </w:pPr>
          </w:p>
          <w:p w14:paraId="256D7B98" w14:textId="77777777" w:rsidR="004F68B7" w:rsidRPr="008240DE" w:rsidRDefault="004F68B7">
            <w:pPr>
              <w:rPr>
                <w:rFonts w:ascii="Times New Roman" w:hAnsi="Times New Roman" w:cs="Times New Roman"/>
                <w:sz w:val="24"/>
                <w:szCs w:val="24"/>
              </w:rPr>
            </w:pPr>
          </w:p>
          <w:p w14:paraId="3C82E2EF" w14:textId="77777777" w:rsidR="004F68B7" w:rsidRPr="008240DE" w:rsidRDefault="004F68B7">
            <w:pPr>
              <w:rPr>
                <w:rFonts w:ascii="Times New Roman" w:hAnsi="Times New Roman" w:cs="Times New Roman"/>
                <w:sz w:val="24"/>
                <w:szCs w:val="24"/>
              </w:rPr>
            </w:pPr>
          </w:p>
          <w:p w14:paraId="73C2210D" w14:textId="77777777" w:rsidR="004F68B7" w:rsidRPr="008240DE" w:rsidRDefault="004F68B7">
            <w:pPr>
              <w:rPr>
                <w:rFonts w:ascii="Times New Roman" w:hAnsi="Times New Roman" w:cs="Times New Roman"/>
                <w:sz w:val="24"/>
                <w:szCs w:val="24"/>
              </w:rPr>
            </w:pPr>
          </w:p>
          <w:p w14:paraId="7BDA6E46" w14:textId="77777777" w:rsidR="004F68B7" w:rsidRPr="008240DE" w:rsidRDefault="004F68B7">
            <w:pPr>
              <w:rPr>
                <w:rFonts w:ascii="Times New Roman" w:hAnsi="Times New Roman" w:cs="Times New Roman"/>
                <w:sz w:val="24"/>
                <w:szCs w:val="24"/>
              </w:rPr>
            </w:pPr>
          </w:p>
          <w:p w14:paraId="0120348E" w14:textId="77777777" w:rsidR="004F68B7" w:rsidRPr="008240DE" w:rsidRDefault="004F68B7">
            <w:pPr>
              <w:rPr>
                <w:rFonts w:ascii="Times New Roman" w:hAnsi="Times New Roman" w:cs="Times New Roman"/>
                <w:sz w:val="24"/>
                <w:szCs w:val="24"/>
              </w:rPr>
            </w:pPr>
          </w:p>
          <w:p w14:paraId="73E0B6CE" w14:textId="77777777" w:rsidR="004F68B7" w:rsidRPr="008240DE" w:rsidRDefault="004F68B7">
            <w:pPr>
              <w:rPr>
                <w:rFonts w:ascii="Times New Roman" w:hAnsi="Times New Roman" w:cs="Times New Roman"/>
                <w:sz w:val="24"/>
                <w:szCs w:val="24"/>
              </w:rPr>
            </w:pPr>
          </w:p>
          <w:p w14:paraId="27D146CC" w14:textId="77777777" w:rsidR="004F68B7" w:rsidRPr="008240DE" w:rsidRDefault="004F68B7">
            <w:pPr>
              <w:rPr>
                <w:rFonts w:ascii="Times New Roman" w:hAnsi="Times New Roman" w:cs="Times New Roman"/>
                <w:sz w:val="24"/>
                <w:szCs w:val="24"/>
              </w:rPr>
            </w:pPr>
          </w:p>
          <w:p w14:paraId="66DD5338" w14:textId="77777777" w:rsidR="004F68B7" w:rsidRPr="008240DE" w:rsidRDefault="004F68B7">
            <w:pPr>
              <w:rPr>
                <w:rFonts w:ascii="Times New Roman" w:hAnsi="Times New Roman" w:cs="Times New Roman"/>
                <w:sz w:val="24"/>
                <w:szCs w:val="24"/>
              </w:rPr>
            </w:pPr>
          </w:p>
          <w:p w14:paraId="32AA4F9D" w14:textId="77777777" w:rsidR="004F68B7" w:rsidRPr="008240DE" w:rsidRDefault="004F68B7">
            <w:pPr>
              <w:rPr>
                <w:rFonts w:ascii="Times New Roman" w:hAnsi="Times New Roman" w:cs="Times New Roman"/>
                <w:sz w:val="24"/>
                <w:szCs w:val="24"/>
              </w:rPr>
            </w:pPr>
          </w:p>
          <w:p w14:paraId="5273ECC3" w14:textId="77777777" w:rsidR="004F68B7" w:rsidRPr="008240DE" w:rsidRDefault="004F68B7">
            <w:pPr>
              <w:rPr>
                <w:rFonts w:ascii="Times New Roman" w:hAnsi="Times New Roman" w:cs="Times New Roman"/>
                <w:sz w:val="24"/>
                <w:szCs w:val="24"/>
              </w:rPr>
            </w:pPr>
          </w:p>
          <w:p w14:paraId="1FC30AB8" w14:textId="77777777" w:rsidR="004F68B7" w:rsidRPr="008240DE" w:rsidRDefault="004F68B7">
            <w:pPr>
              <w:rPr>
                <w:rFonts w:ascii="Times New Roman" w:hAnsi="Times New Roman" w:cs="Times New Roman"/>
                <w:sz w:val="24"/>
                <w:szCs w:val="24"/>
              </w:rPr>
            </w:pPr>
          </w:p>
          <w:p w14:paraId="5ADC5E58" w14:textId="77777777" w:rsidR="004F68B7" w:rsidRPr="008240DE" w:rsidRDefault="004F68B7">
            <w:pPr>
              <w:rPr>
                <w:rFonts w:ascii="Times New Roman" w:hAnsi="Times New Roman" w:cs="Times New Roman"/>
                <w:sz w:val="24"/>
                <w:szCs w:val="24"/>
              </w:rPr>
            </w:pPr>
          </w:p>
          <w:p w14:paraId="7C4BBF64" w14:textId="77777777" w:rsidR="004F68B7" w:rsidRPr="008240DE" w:rsidRDefault="004F68B7">
            <w:pPr>
              <w:rPr>
                <w:rFonts w:ascii="Times New Roman" w:hAnsi="Times New Roman" w:cs="Times New Roman"/>
                <w:sz w:val="24"/>
                <w:szCs w:val="24"/>
              </w:rPr>
            </w:pPr>
          </w:p>
          <w:p w14:paraId="21D64338" w14:textId="77777777" w:rsidR="004F68B7" w:rsidRPr="008240DE" w:rsidRDefault="004F68B7">
            <w:pPr>
              <w:rPr>
                <w:rFonts w:ascii="Times New Roman" w:hAnsi="Times New Roman" w:cs="Times New Roman"/>
                <w:sz w:val="24"/>
                <w:szCs w:val="24"/>
              </w:rPr>
            </w:pPr>
          </w:p>
          <w:p w14:paraId="542A4658" w14:textId="77777777" w:rsidR="004F68B7" w:rsidRPr="008240DE" w:rsidRDefault="004F68B7">
            <w:pPr>
              <w:rPr>
                <w:rFonts w:ascii="Times New Roman" w:hAnsi="Times New Roman" w:cs="Times New Roman"/>
                <w:sz w:val="24"/>
                <w:szCs w:val="24"/>
              </w:rPr>
            </w:pPr>
          </w:p>
          <w:p w14:paraId="58F0DE13" w14:textId="77777777" w:rsidR="004F68B7" w:rsidRPr="008240DE" w:rsidRDefault="004F68B7">
            <w:pPr>
              <w:rPr>
                <w:rFonts w:ascii="Times New Roman" w:hAnsi="Times New Roman" w:cs="Times New Roman"/>
                <w:sz w:val="24"/>
                <w:szCs w:val="24"/>
              </w:rPr>
            </w:pPr>
          </w:p>
          <w:p w14:paraId="106CB5C4" w14:textId="77777777" w:rsidR="004F68B7" w:rsidRPr="008240DE" w:rsidRDefault="004F68B7">
            <w:pPr>
              <w:rPr>
                <w:rFonts w:ascii="Times New Roman" w:hAnsi="Times New Roman" w:cs="Times New Roman"/>
                <w:sz w:val="24"/>
                <w:szCs w:val="24"/>
              </w:rPr>
            </w:pPr>
          </w:p>
          <w:p w14:paraId="6B80BB96" w14:textId="77777777" w:rsidR="004F68B7" w:rsidRPr="008240DE" w:rsidRDefault="004F68B7">
            <w:pPr>
              <w:rPr>
                <w:rFonts w:ascii="Times New Roman" w:hAnsi="Times New Roman" w:cs="Times New Roman"/>
                <w:sz w:val="24"/>
                <w:szCs w:val="24"/>
              </w:rPr>
            </w:pPr>
          </w:p>
          <w:p w14:paraId="2F23C7A0" w14:textId="77777777" w:rsidR="004F68B7" w:rsidRPr="008240DE" w:rsidRDefault="004F68B7">
            <w:pPr>
              <w:rPr>
                <w:rFonts w:ascii="Times New Roman" w:hAnsi="Times New Roman" w:cs="Times New Roman"/>
                <w:sz w:val="24"/>
                <w:szCs w:val="24"/>
              </w:rPr>
            </w:pPr>
          </w:p>
          <w:p w14:paraId="50940D31" w14:textId="77777777" w:rsidR="004F68B7" w:rsidRPr="008240DE" w:rsidRDefault="004F68B7">
            <w:pPr>
              <w:rPr>
                <w:rFonts w:ascii="Times New Roman" w:hAnsi="Times New Roman" w:cs="Times New Roman"/>
                <w:sz w:val="24"/>
                <w:szCs w:val="24"/>
              </w:rPr>
            </w:pPr>
          </w:p>
          <w:p w14:paraId="3795305C" w14:textId="77777777" w:rsidR="004F68B7" w:rsidRPr="008240DE" w:rsidRDefault="004F68B7">
            <w:pPr>
              <w:rPr>
                <w:rFonts w:ascii="Times New Roman" w:hAnsi="Times New Roman" w:cs="Times New Roman"/>
                <w:sz w:val="24"/>
                <w:szCs w:val="24"/>
              </w:rPr>
            </w:pPr>
          </w:p>
          <w:p w14:paraId="006364B2" w14:textId="77777777" w:rsidR="004F68B7" w:rsidRPr="008240DE" w:rsidRDefault="004F68B7">
            <w:pPr>
              <w:rPr>
                <w:rFonts w:ascii="Times New Roman" w:hAnsi="Times New Roman" w:cs="Times New Roman"/>
                <w:sz w:val="24"/>
                <w:szCs w:val="24"/>
              </w:rPr>
            </w:pPr>
          </w:p>
          <w:p w14:paraId="1DB6C126" w14:textId="77777777" w:rsidR="004F68B7" w:rsidRPr="008240DE" w:rsidRDefault="004F68B7">
            <w:pPr>
              <w:rPr>
                <w:rFonts w:ascii="Times New Roman" w:hAnsi="Times New Roman" w:cs="Times New Roman"/>
                <w:sz w:val="24"/>
                <w:szCs w:val="24"/>
              </w:rPr>
            </w:pPr>
          </w:p>
          <w:p w14:paraId="6C4856DF" w14:textId="77777777" w:rsidR="004F68B7" w:rsidRPr="008240DE" w:rsidRDefault="004F68B7">
            <w:pPr>
              <w:rPr>
                <w:rFonts w:ascii="Times New Roman" w:hAnsi="Times New Roman" w:cs="Times New Roman"/>
                <w:sz w:val="24"/>
                <w:szCs w:val="24"/>
              </w:rPr>
            </w:pPr>
          </w:p>
          <w:p w14:paraId="72EB7DF8" w14:textId="77777777" w:rsidR="004F68B7" w:rsidRPr="008240DE" w:rsidRDefault="004F68B7">
            <w:pPr>
              <w:rPr>
                <w:rFonts w:ascii="Times New Roman" w:hAnsi="Times New Roman" w:cs="Times New Roman"/>
                <w:sz w:val="24"/>
                <w:szCs w:val="24"/>
              </w:rPr>
            </w:pPr>
          </w:p>
          <w:p w14:paraId="483176FB" w14:textId="77777777" w:rsidR="004F68B7" w:rsidRPr="008240DE" w:rsidRDefault="004F68B7">
            <w:pPr>
              <w:rPr>
                <w:rFonts w:ascii="Times New Roman" w:hAnsi="Times New Roman" w:cs="Times New Roman"/>
                <w:sz w:val="24"/>
                <w:szCs w:val="24"/>
              </w:rPr>
            </w:pPr>
          </w:p>
          <w:p w14:paraId="349C5466" w14:textId="77777777" w:rsidR="004F68B7" w:rsidRPr="008240DE" w:rsidRDefault="004F68B7">
            <w:pPr>
              <w:rPr>
                <w:rFonts w:ascii="Times New Roman" w:hAnsi="Times New Roman" w:cs="Times New Roman"/>
                <w:sz w:val="24"/>
                <w:szCs w:val="24"/>
              </w:rPr>
            </w:pPr>
          </w:p>
          <w:p w14:paraId="0574D988" w14:textId="77777777" w:rsidR="004F68B7" w:rsidRPr="008240DE" w:rsidRDefault="004F68B7">
            <w:pPr>
              <w:rPr>
                <w:rFonts w:ascii="Times New Roman" w:hAnsi="Times New Roman" w:cs="Times New Roman"/>
                <w:sz w:val="24"/>
                <w:szCs w:val="24"/>
              </w:rPr>
            </w:pPr>
          </w:p>
          <w:p w14:paraId="5432485B" w14:textId="77777777" w:rsidR="004F68B7" w:rsidRPr="008240DE" w:rsidRDefault="004F68B7">
            <w:pPr>
              <w:rPr>
                <w:rFonts w:ascii="Times New Roman" w:hAnsi="Times New Roman" w:cs="Times New Roman"/>
                <w:sz w:val="24"/>
                <w:szCs w:val="24"/>
              </w:rPr>
            </w:pPr>
          </w:p>
          <w:p w14:paraId="58C13038" w14:textId="77777777" w:rsidR="004F68B7" w:rsidRPr="008240DE" w:rsidRDefault="004F68B7">
            <w:pPr>
              <w:rPr>
                <w:rFonts w:ascii="Times New Roman" w:hAnsi="Times New Roman" w:cs="Times New Roman"/>
                <w:sz w:val="24"/>
                <w:szCs w:val="24"/>
              </w:rPr>
            </w:pPr>
          </w:p>
          <w:p w14:paraId="3C992AA8" w14:textId="77777777" w:rsidR="004F68B7" w:rsidRPr="008240DE" w:rsidRDefault="004F68B7">
            <w:pPr>
              <w:rPr>
                <w:rFonts w:ascii="Times New Roman" w:hAnsi="Times New Roman" w:cs="Times New Roman"/>
                <w:sz w:val="24"/>
                <w:szCs w:val="24"/>
              </w:rPr>
            </w:pPr>
          </w:p>
          <w:p w14:paraId="195A7961" w14:textId="77777777" w:rsidR="004F68B7" w:rsidRPr="008240DE" w:rsidRDefault="004F68B7">
            <w:pPr>
              <w:rPr>
                <w:rFonts w:ascii="Times New Roman" w:hAnsi="Times New Roman" w:cs="Times New Roman"/>
                <w:sz w:val="24"/>
                <w:szCs w:val="24"/>
              </w:rPr>
            </w:pPr>
          </w:p>
          <w:p w14:paraId="7A55BF82" w14:textId="77777777" w:rsidR="004F68B7" w:rsidRPr="008240DE" w:rsidRDefault="004F68B7">
            <w:pPr>
              <w:rPr>
                <w:rFonts w:ascii="Times New Roman" w:hAnsi="Times New Roman" w:cs="Times New Roman"/>
                <w:sz w:val="24"/>
                <w:szCs w:val="24"/>
              </w:rPr>
            </w:pPr>
          </w:p>
          <w:p w14:paraId="26595E80" w14:textId="77777777" w:rsidR="004F68B7" w:rsidRPr="008240DE" w:rsidRDefault="004F68B7">
            <w:pPr>
              <w:rPr>
                <w:rFonts w:ascii="Times New Roman" w:hAnsi="Times New Roman" w:cs="Times New Roman"/>
                <w:sz w:val="24"/>
                <w:szCs w:val="24"/>
              </w:rPr>
            </w:pPr>
          </w:p>
          <w:p w14:paraId="6CEB4EE4" w14:textId="77777777" w:rsidR="004F68B7" w:rsidRPr="008240DE" w:rsidRDefault="004F68B7">
            <w:pPr>
              <w:rPr>
                <w:rFonts w:ascii="Times New Roman" w:hAnsi="Times New Roman" w:cs="Times New Roman"/>
                <w:sz w:val="24"/>
                <w:szCs w:val="24"/>
              </w:rPr>
            </w:pPr>
          </w:p>
          <w:p w14:paraId="688A5CDD" w14:textId="77777777" w:rsidR="004F68B7" w:rsidRPr="008240DE" w:rsidRDefault="004F68B7">
            <w:pPr>
              <w:rPr>
                <w:rFonts w:ascii="Times New Roman" w:hAnsi="Times New Roman" w:cs="Times New Roman"/>
                <w:sz w:val="24"/>
                <w:szCs w:val="24"/>
              </w:rPr>
            </w:pPr>
          </w:p>
          <w:p w14:paraId="2FE5E5F9" w14:textId="77777777" w:rsidR="004F68B7" w:rsidRPr="008240DE" w:rsidRDefault="004F68B7">
            <w:pPr>
              <w:rPr>
                <w:rFonts w:ascii="Times New Roman" w:hAnsi="Times New Roman" w:cs="Times New Roman"/>
                <w:sz w:val="24"/>
                <w:szCs w:val="24"/>
              </w:rPr>
            </w:pPr>
          </w:p>
          <w:p w14:paraId="1F222427" w14:textId="77777777" w:rsidR="004F68B7" w:rsidRPr="008240DE" w:rsidRDefault="004F68B7">
            <w:pPr>
              <w:rPr>
                <w:rFonts w:ascii="Times New Roman" w:hAnsi="Times New Roman" w:cs="Times New Roman"/>
                <w:sz w:val="24"/>
                <w:szCs w:val="24"/>
              </w:rPr>
            </w:pPr>
          </w:p>
          <w:p w14:paraId="38F6B44A" w14:textId="77777777" w:rsidR="004F68B7" w:rsidRPr="008240DE" w:rsidRDefault="004F68B7">
            <w:pPr>
              <w:rPr>
                <w:rFonts w:ascii="Times New Roman" w:hAnsi="Times New Roman" w:cs="Times New Roman"/>
                <w:sz w:val="24"/>
                <w:szCs w:val="24"/>
              </w:rPr>
            </w:pPr>
          </w:p>
          <w:p w14:paraId="26716D25" w14:textId="77777777" w:rsidR="004F68B7" w:rsidRPr="008240DE" w:rsidRDefault="004F68B7">
            <w:pPr>
              <w:rPr>
                <w:rFonts w:ascii="Times New Roman" w:hAnsi="Times New Roman" w:cs="Times New Roman"/>
                <w:sz w:val="24"/>
                <w:szCs w:val="24"/>
              </w:rPr>
            </w:pPr>
          </w:p>
          <w:p w14:paraId="66441BC4" w14:textId="77777777" w:rsidR="004F68B7" w:rsidRPr="008240DE" w:rsidRDefault="004F68B7">
            <w:pPr>
              <w:rPr>
                <w:rFonts w:ascii="Times New Roman" w:hAnsi="Times New Roman" w:cs="Times New Roman"/>
                <w:sz w:val="24"/>
                <w:szCs w:val="24"/>
              </w:rPr>
            </w:pPr>
          </w:p>
          <w:p w14:paraId="76EA182A" w14:textId="77777777" w:rsidR="004F68B7" w:rsidRPr="008240DE" w:rsidRDefault="004F68B7">
            <w:pPr>
              <w:rPr>
                <w:rFonts w:ascii="Times New Roman" w:hAnsi="Times New Roman" w:cs="Times New Roman"/>
                <w:sz w:val="24"/>
                <w:szCs w:val="24"/>
              </w:rPr>
            </w:pPr>
          </w:p>
          <w:p w14:paraId="666327A6" w14:textId="77777777" w:rsidR="004F68B7" w:rsidRPr="008240DE" w:rsidRDefault="004F68B7">
            <w:pPr>
              <w:rPr>
                <w:rFonts w:ascii="Times New Roman" w:hAnsi="Times New Roman" w:cs="Times New Roman"/>
                <w:sz w:val="24"/>
                <w:szCs w:val="24"/>
              </w:rPr>
            </w:pPr>
          </w:p>
          <w:p w14:paraId="44D90DA7" w14:textId="77777777" w:rsidR="004F68B7" w:rsidRPr="008240DE" w:rsidRDefault="004F68B7">
            <w:pPr>
              <w:rPr>
                <w:rFonts w:ascii="Times New Roman" w:hAnsi="Times New Roman" w:cs="Times New Roman"/>
                <w:sz w:val="24"/>
                <w:szCs w:val="24"/>
              </w:rPr>
            </w:pPr>
          </w:p>
          <w:p w14:paraId="174C4038" w14:textId="77777777" w:rsidR="004F68B7" w:rsidRPr="008240DE" w:rsidRDefault="004F68B7">
            <w:pPr>
              <w:rPr>
                <w:rFonts w:ascii="Times New Roman" w:hAnsi="Times New Roman" w:cs="Times New Roman"/>
                <w:sz w:val="24"/>
                <w:szCs w:val="24"/>
              </w:rPr>
            </w:pPr>
          </w:p>
          <w:p w14:paraId="6CC4DDC6" w14:textId="77777777" w:rsidR="004F68B7" w:rsidRPr="008240DE" w:rsidRDefault="004F68B7">
            <w:pPr>
              <w:rPr>
                <w:rFonts w:ascii="Times New Roman" w:hAnsi="Times New Roman" w:cs="Times New Roman"/>
                <w:sz w:val="24"/>
                <w:szCs w:val="24"/>
              </w:rPr>
            </w:pPr>
          </w:p>
          <w:p w14:paraId="6C9BF023" w14:textId="77777777" w:rsidR="004F68B7" w:rsidRPr="008240DE" w:rsidRDefault="004F68B7">
            <w:pPr>
              <w:rPr>
                <w:rFonts w:ascii="Times New Roman" w:hAnsi="Times New Roman" w:cs="Times New Roman"/>
                <w:sz w:val="24"/>
                <w:szCs w:val="24"/>
              </w:rPr>
            </w:pPr>
          </w:p>
          <w:p w14:paraId="1B98AB39" w14:textId="77777777" w:rsidR="004F68B7" w:rsidRPr="008240DE" w:rsidRDefault="004F68B7">
            <w:pPr>
              <w:rPr>
                <w:rFonts w:ascii="Times New Roman" w:hAnsi="Times New Roman" w:cs="Times New Roman"/>
                <w:sz w:val="24"/>
                <w:szCs w:val="24"/>
              </w:rPr>
            </w:pPr>
          </w:p>
          <w:p w14:paraId="1113AF1E" w14:textId="77777777" w:rsidR="004F68B7" w:rsidRPr="008240DE" w:rsidRDefault="004F68B7">
            <w:pPr>
              <w:rPr>
                <w:rFonts w:ascii="Times New Roman" w:hAnsi="Times New Roman" w:cs="Times New Roman"/>
                <w:sz w:val="24"/>
                <w:szCs w:val="24"/>
              </w:rPr>
            </w:pPr>
          </w:p>
          <w:p w14:paraId="00849902" w14:textId="77777777" w:rsidR="004F68B7" w:rsidRPr="008240DE" w:rsidRDefault="004F68B7">
            <w:pPr>
              <w:rPr>
                <w:rFonts w:ascii="Times New Roman" w:hAnsi="Times New Roman" w:cs="Times New Roman"/>
                <w:sz w:val="24"/>
                <w:szCs w:val="24"/>
              </w:rPr>
            </w:pPr>
          </w:p>
          <w:p w14:paraId="4E637A25" w14:textId="77777777" w:rsidR="004F68B7" w:rsidRPr="008240DE" w:rsidRDefault="004F68B7">
            <w:pPr>
              <w:rPr>
                <w:rFonts w:ascii="Times New Roman" w:hAnsi="Times New Roman" w:cs="Times New Roman"/>
                <w:sz w:val="24"/>
                <w:szCs w:val="24"/>
              </w:rPr>
            </w:pPr>
          </w:p>
          <w:p w14:paraId="2F1F14C3" w14:textId="77777777" w:rsidR="004F68B7" w:rsidRPr="008240DE" w:rsidRDefault="004F68B7">
            <w:pPr>
              <w:rPr>
                <w:rFonts w:ascii="Times New Roman" w:hAnsi="Times New Roman" w:cs="Times New Roman"/>
                <w:sz w:val="24"/>
                <w:szCs w:val="24"/>
              </w:rPr>
            </w:pPr>
          </w:p>
          <w:p w14:paraId="11131341" w14:textId="77777777" w:rsidR="004F68B7" w:rsidRPr="008240DE" w:rsidRDefault="004F68B7">
            <w:pPr>
              <w:rPr>
                <w:rFonts w:ascii="Times New Roman" w:hAnsi="Times New Roman" w:cs="Times New Roman"/>
                <w:sz w:val="24"/>
                <w:szCs w:val="24"/>
              </w:rPr>
            </w:pPr>
          </w:p>
          <w:p w14:paraId="71EFB129" w14:textId="77777777" w:rsidR="004F68B7" w:rsidRPr="008240DE" w:rsidRDefault="004F68B7">
            <w:pPr>
              <w:rPr>
                <w:rFonts w:ascii="Times New Roman" w:hAnsi="Times New Roman" w:cs="Times New Roman"/>
                <w:sz w:val="24"/>
                <w:szCs w:val="24"/>
              </w:rPr>
            </w:pPr>
          </w:p>
          <w:p w14:paraId="422E3D28" w14:textId="77777777" w:rsidR="004F68B7" w:rsidRPr="008240DE" w:rsidRDefault="004F68B7">
            <w:pPr>
              <w:rPr>
                <w:rFonts w:ascii="Times New Roman" w:hAnsi="Times New Roman" w:cs="Times New Roman"/>
                <w:sz w:val="24"/>
                <w:szCs w:val="24"/>
              </w:rPr>
            </w:pPr>
          </w:p>
          <w:p w14:paraId="59F2C454" w14:textId="77777777" w:rsidR="004F68B7" w:rsidRPr="008240DE" w:rsidRDefault="004F68B7">
            <w:pPr>
              <w:rPr>
                <w:rFonts w:ascii="Times New Roman" w:hAnsi="Times New Roman" w:cs="Times New Roman"/>
                <w:sz w:val="24"/>
                <w:szCs w:val="24"/>
              </w:rPr>
            </w:pPr>
          </w:p>
          <w:p w14:paraId="51FA2C34" w14:textId="77777777" w:rsidR="004F68B7" w:rsidRPr="008240DE" w:rsidRDefault="004F68B7">
            <w:pPr>
              <w:rPr>
                <w:rFonts w:ascii="Times New Roman" w:hAnsi="Times New Roman" w:cs="Times New Roman"/>
                <w:sz w:val="24"/>
                <w:szCs w:val="24"/>
              </w:rPr>
            </w:pPr>
          </w:p>
          <w:p w14:paraId="68F6D46D" w14:textId="77777777" w:rsidR="004F68B7" w:rsidRPr="008240DE" w:rsidRDefault="004F68B7">
            <w:pPr>
              <w:rPr>
                <w:rFonts w:ascii="Times New Roman" w:hAnsi="Times New Roman" w:cs="Times New Roman"/>
                <w:sz w:val="24"/>
                <w:szCs w:val="24"/>
              </w:rPr>
            </w:pPr>
          </w:p>
          <w:p w14:paraId="1E6EAE68" w14:textId="77777777" w:rsidR="004F68B7" w:rsidRPr="008240DE" w:rsidRDefault="004F68B7">
            <w:pPr>
              <w:rPr>
                <w:rFonts w:ascii="Times New Roman" w:hAnsi="Times New Roman" w:cs="Times New Roman"/>
                <w:sz w:val="24"/>
                <w:szCs w:val="24"/>
              </w:rPr>
            </w:pPr>
          </w:p>
          <w:p w14:paraId="18612CAE" w14:textId="77777777" w:rsidR="004F68B7" w:rsidRPr="008240DE" w:rsidRDefault="004F68B7">
            <w:pPr>
              <w:rPr>
                <w:rFonts w:ascii="Times New Roman" w:hAnsi="Times New Roman" w:cs="Times New Roman"/>
                <w:sz w:val="24"/>
                <w:szCs w:val="24"/>
              </w:rPr>
            </w:pPr>
          </w:p>
          <w:p w14:paraId="7214CCD4" w14:textId="77777777" w:rsidR="004F68B7" w:rsidRPr="008240DE" w:rsidRDefault="004F68B7">
            <w:pPr>
              <w:rPr>
                <w:rFonts w:ascii="Times New Roman" w:hAnsi="Times New Roman" w:cs="Times New Roman"/>
                <w:sz w:val="24"/>
                <w:szCs w:val="24"/>
              </w:rPr>
            </w:pPr>
          </w:p>
          <w:p w14:paraId="3D34195F" w14:textId="77777777" w:rsidR="004F68B7" w:rsidRPr="008240DE" w:rsidRDefault="004F68B7">
            <w:pPr>
              <w:rPr>
                <w:rFonts w:ascii="Times New Roman" w:hAnsi="Times New Roman" w:cs="Times New Roman"/>
                <w:sz w:val="24"/>
                <w:szCs w:val="24"/>
              </w:rPr>
            </w:pPr>
          </w:p>
          <w:p w14:paraId="24610F91" w14:textId="77777777" w:rsidR="004F68B7" w:rsidRPr="008240DE" w:rsidRDefault="004F68B7">
            <w:pPr>
              <w:rPr>
                <w:rFonts w:ascii="Times New Roman" w:hAnsi="Times New Roman" w:cs="Times New Roman"/>
                <w:sz w:val="24"/>
                <w:szCs w:val="24"/>
              </w:rPr>
            </w:pPr>
          </w:p>
          <w:p w14:paraId="00DF10EA" w14:textId="77777777" w:rsidR="004F68B7" w:rsidRPr="008240DE" w:rsidRDefault="004F68B7">
            <w:pPr>
              <w:rPr>
                <w:rFonts w:ascii="Times New Roman" w:hAnsi="Times New Roman" w:cs="Times New Roman"/>
                <w:sz w:val="24"/>
                <w:szCs w:val="24"/>
              </w:rPr>
            </w:pPr>
          </w:p>
          <w:p w14:paraId="61A1BDEA" w14:textId="77777777" w:rsidR="004F68B7" w:rsidRPr="008240DE" w:rsidRDefault="004F68B7">
            <w:pPr>
              <w:rPr>
                <w:rFonts w:ascii="Times New Roman" w:hAnsi="Times New Roman" w:cs="Times New Roman"/>
                <w:sz w:val="24"/>
                <w:szCs w:val="24"/>
              </w:rPr>
            </w:pPr>
          </w:p>
          <w:p w14:paraId="2F994235" w14:textId="77777777" w:rsidR="004F68B7" w:rsidRPr="008240DE" w:rsidRDefault="004F68B7">
            <w:pPr>
              <w:rPr>
                <w:rFonts w:ascii="Times New Roman" w:hAnsi="Times New Roman" w:cs="Times New Roman"/>
                <w:sz w:val="24"/>
                <w:szCs w:val="24"/>
              </w:rPr>
            </w:pPr>
          </w:p>
          <w:p w14:paraId="4A9B3DB8" w14:textId="77777777" w:rsidR="004F68B7" w:rsidRPr="008240DE" w:rsidRDefault="004F68B7">
            <w:pPr>
              <w:rPr>
                <w:rFonts w:ascii="Times New Roman" w:hAnsi="Times New Roman" w:cs="Times New Roman"/>
                <w:sz w:val="24"/>
                <w:szCs w:val="24"/>
              </w:rPr>
            </w:pPr>
          </w:p>
          <w:p w14:paraId="2B57316C" w14:textId="77777777" w:rsidR="004F68B7" w:rsidRPr="008240DE" w:rsidRDefault="004F68B7">
            <w:pPr>
              <w:rPr>
                <w:rFonts w:ascii="Times New Roman" w:hAnsi="Times New Roman" w:cs="Times New Roman"/>
                <w:sz w:val="24"/>
                <w:szCs w:val="24"/>
              </w:rPr>
            </w:pPr>
          </w:p>
          <w:p w14:paraId="357857E9" w14:textId="77777777" w:rsidR="004F68B7" w:rsidRPr="008240DE" w:rsidRDefault="004F68B7">
            <w:pPr>
              <w:rPr>
                <w:rFonts w:ascii="Times New Roman" w:hAnsi="Times New Roman" w:cs="Times New Roman"/>
                <w:sz w:val="24"/>
                <w:szCs w:val="24"/>
              </w:rPr>
            </w:pPr>
          </w:p>
          <w:p w14:paraId="4B4997C2" w14:textId="77777777" w:rsidR="004F68B7" w:rsidRPr="008240DE" w:rsidRDefault="004F68B7">
            <w:pPr>
              <w:rPr>
                <w:rFonts w:ascii="Times New Roman" w:hAnsi="Times New Roman" w:cs="Times New Roman"/>
                <w:sz w:val="24"/>
                <w:szCs w:val="24"/>
              </w:rPr>
            </w:pPr>
          </w:p>
          <w:p w14:paraId="4DF170D6" w14:textId="77777777" w:rsidR="004F68B7" w:rsidRPr="008240DE" w:rsidRDefault="004F68B7">
            <w:pPr>
              <w:rPr>
                <w:rFonts w:ascii="Times New Roman" w:hAnsi="Times New Roman" w:cs="Times New Roman"/>
                <w:sz w:val="24"/>
                <w:szCs w:val="24"/>
              </w:rPr>
            </w:pPr>
          </w:p>
          <w:p w14:paraId="2963601C" w14:textId="77777777" w:rsidR="004F68B7" w:rsidRPr="008240DE" w:rsidRDefault="004F68B7">
            <w:pPr>
              <w:rPr>
                <w:rFonts w:ascii="Times New Roman" w:hAnsi="Times New Roman" w:cs="Times New Roman"/>
                <w:sz w:val="24"/>
                <w:szCs w:val="24"/>
              </w:rPr>
            </w:pPr>
          </w:p>
          <w:p w14:paraId="73C7CDF3" w14:textId="77777777" w:rsidR="004F68B7" w:rsidRPr="008240DE" w:rsidRDefault="004F68B7">
            <w:pPr>
              <w:rPr>
                <w:rFonts w:ascii="Times New Roman" w:hAnsi="Times New Roman" w:cs="Times New Roman"/>
                <w:sz w:val="24"/>
                <w:szCs w:val="24"/>
              </w:rPr>
            </w:pPr>
          </w:p>
          <w:p w14:paraId="2EB73B0E" w14:textId="77777777" w:rsidR="004F68B7" w:rsidRPr="008240DE" w:rsidRDefault="004F68B7">
            <w:pPr>
              <w:rPr>
                <w:rFonts w:ascii="Times New Roman" w:hAnsi="Times New Roman" w:cs="Times New Roman"/>
                <w:sz w:val="24"/>
                <w:szCs w:val="24"/>
              </w:rPr>
            </w:pPr>
          </w:p>
          <w:p w14:paraId="1C3C6938" w14:textId="77777777" w:rsidR="004F68B7" w:rsidRPr="008240DE" w:rsidRDefault="004F68B7">
            <w:pPr>
              <w:rPr>
                <w:rFonts w:ascii="Times New Roman" w:hAnsi="Times New Roman" w:cs="Times New Roman"/>
                <w:sz w:val="24"/>
                <w:szCs w:val="24"/>
              </w:rPr>
            </w:pPr>
          </w:p>
          <w:p w14:paraId="306C67DE" w14:textId="77777777" w:rsidR="004F68B7" w:rsidRPr="008240DE" w:rsidRDefault="004F68B7">
            <w:pPr>
              <w:rPr>
                <w:rFonts w:ascii="Times New Roman" w:hAnsi="Times New Roman" w:cs="Times New Roman"/>
                <w:sz w:val="24"/>
                <w:szCs w:val="24"/>
              </w:rPr>
            </w:pPr>
          </w:p>
          <w:p w14:paraId="3557A1CE" w14:textId="77777777" w:rsidR="004F68B7" w:rsidRPr="008240DE" w:rsidRDefault="004F68B7">
            <w:pPr>
              <w:rPr>
                <w:rFonts w:ascii="Times New Roman" w:hAnsi="Times New Roman" w:cs="Times New Roman"/>
                <w:sz w:val="24"/>
                <w:szCs w:val="24"/>
              </w:rPr>
            </w:pPr>
          </w:p>
          <w:p w14:paraId="27DDF839" w14:textId="77777777" w:rsidR="004F68B7" w:rsidRPr="008240DE" w:rsidRDefault="004F68B7">
            <w:pPr>
              <w:rPr>
                <w:rFonts w:ascii="Times New Roman" w:hAnsi="Times New Roman" w:cs="Times New Roman"/>
                <w:sz w:val="24"/>
                <w:szCs w:val="24"/>
              </w:rPr>
            </w:pPr>
          </w:p>
          <w:p w14:paraId="514A791F" w14:textId="77777777" w:rsidR="004F68B7" w:rsidRPr="008240DE" w:rsidRDefault="004F68B7">
            <w:pPr>
              <w:rPr>
                <w:rFonts w:ascii="Times New Roman" w:hAnsi="Times New Roman" w:cs="Times New Roman"/>
                <w:sz w:val="24"/>
                <w:szCs w:val="24"/>
              </w:rPr>
            </w:pPr>
          </w:p>
          <w:p w14:paraId="1F6A173D" w14:textId="77777777" w:rsidR="004F68B7" w:rsidRPr="008240DE" w:rsidRDefault="004F68B7">
            <w:pPr>
              <w:rPr>
                <w:rFonts w:ascii="Times New Roman" w:hAnsi="Times New Roman" w:cs="Times New Roman"/>
                <w:sz w:val="24"/>
                <w:szCs w:val="24"/>
              </w:rPr>
            </w:pPr>
          </w:p>
          <w:p w14:paraId="5AAC3631" w14:textId="77777777" w:rsidR="004F68B7" w:rsidRPr="008240DE" w:rsidRDefault="004F68B7">
            <w:pPr>
              <w:rPr>
                <w:rFonts w:ascii="Times New Roman" w:hAnsi="Times New Roman" w:cs="Times New Roman"/>
                <w:sz w:val="24"/>
                <w:szCs w:val="24"/>
              </w:rPr>
            </w:pPr>
          </w:p>
          <w:p w14:paraId="0F236045" w14:textId="77777777" w:rsidR="004F68B7" w:rsidRPr="008240DE" w:rsidRDefault="004F68B7">
            <w:pPr>
              <w:rPr>
                <w:rFonts w:ascii="Times New Roman" w:hAnsi="Times New Roman" w:cs="Times New Roman"/>
                <w:sz w:val="24"/>
                <w:szCs w:val="24"/>
              </w:rPr>
            </w:pPr>
          </w:p>
          <w:p w14:paraId="025CFD3C" w14:textId="77777777" w:rsidR="004F68B7" w:rsidRPr="008240DE" w:rsidRDefault="004F68B7">
            <w:pPr>
              <w:rPr>
                <w:rFonts w:ascii="Times New Roman" w:hAnsi="Times New Roman" w:cs="Times New Roman"/>
                <w:sz w:val="24"/>
                <w:szCs w:val="24"/>
              </w:rPr>
            </w:pPr>
          </w:p>
          <w:p w14:paraId="70E76BA2" w14:textId="77777777" w:rsidR="004F68B7" w:rsidRPr="008240DE" w:rsidRDefault="004F68B7">
            <w:pPr>
              <w:rPr>
                <w:rFonts w:ascii="Times New Roman" w:hAnsi="Times New Roman" w:cs="Times New Roman"/>
                <w:sz w:val="24"/>
                <w:szCs w:val="24"/>
              </w:rPr>
            </w:pPr>
          </w:p>
          <w:p w14:paraId="536E6913" w14:textId="77777777" w:rsidR="004F68B7" w:rsidRPr="008240DE" w:rsidRDefault="004F68B7">
            <w:pPr>
              <w:rPr>
                <w:rFonts w:ascii="Times New Roman" w:hAnsi="Times New Roman" w:cs="Times New Roman"/>
                <w:sz w:val="24"/>
                <w:szCs w:val="24"/>
              </w:rPr>
            </w:pPr>
          </w:p>
          <w:p w14:paraId="1F3C742F" w14:textId="77777777" w:rsidR="004F68B7" w:rsidRPr="008240DE" w:rsidRDefault="004F68B7">
            <w:pPr>
              <w:rPr>
                <w:rFonts w:ascii="Times New Roman" w:hAnsi="Times New Roman" w:cs="Times New Roman"/>
                <w:sz w:val="24"/>
                <w:szCs w:val="24"/>
              </w:rPr>
            </w:pPr>
          </w:p>
          <w:p w14:paraId="13B9CB9B" w14:textId="77777777" w:rsidR="004F68B7" w:rsidRPr="008240DE" w:rsidRDefault="004F68B7">
            <w:pPr>
              <w:rPr>
                <w:rFonts w:ascii="Times New Roman" w:hAnsi="Times New Roman" w:cs="Times New Roman"/>
                <w:sz w:val="24"/>
                <w:szCs w:val="24"/>
              </w:rPr>
            </w:pPr>
          </w:p>
          <w:p w14:paraId="68A6F261" w14:textId="77777777" w:rsidR="004F68B7" w:rsidRPr="008240DE" w:rsidRDefault="004F68B7">
            <w:pPr>
              <w:rPr>
                <w:rFonts w:ascii="Times New Roman" w:hAnsi="Times New Roman" w:cs="Times New Roman"/>
                <w:sz w:val="24"/>
                <w:szCs w:val="24"/>
              </w:rPr>
            </w:pPr>
          </w:p>
          <w:p w14:paraId="028EDA9C" w14:textId="77777777" w:rsidR="004F68B7" w:rsidRPr="008240DE" w:rsidRDefault="004F68B7">
            <w:pPr>
              <w:rPr>
                <w:rFonts w:ascii="Times New Roman" w:hAnsi="Times New Roman" w:cs="Times New Roman"/>
                <w:sz w:val="24"/>
                <w:szCs w:val="24"/>
              </w:rPr>
            </w:pPr>
          </w:p>
          <w:p w14:paraId="6F5E0734" w14:textId="77777777" w:rsidR="004F68B7" w:rsidRPr="008240DE" w:rsidRDefault="004F68B7">
            <w:pPr>
              <w:rPr>
                <w:rFonts w:ascii="Times New Roman" w:hAnsi="Times New Roman" w:cs="Times New Roman"/>
                <w:sz w:val="24"/>
                <w:szCs w:val="24"/>
              </w:rPr>
            </w:pPr>
          </w:p>
          <w:p w14:paraId="1AA52094" w14:textId="77777777" w:rsidR="004F68B7" w:rsidRPr="008240DE" w:rsidRDefault="004F68B7">
            <w:pPr>
              <w:rPr>
                <w:rFonts w:ascii="Times New Roman" w:hAnsi="Times New Roman" w:cs="Times New Roman"/>
                <w:sz w:val="24"/>
                <w:szCs w:val="24"/>
              </w:rPr>
            </w:pPr>
          </w:p>
          <w:p w14:paraId="58DE1426" w14:textId="77777777" w:rsidR="004F68B7" w:rsidRPr="008240DE" w:rsidRDefault="004F68B7">
            <w:pPr>
              <w:rPr>
                <w:rFonts w:ascii="Times New Roman" w:hAnsi="Times New Roman" w:cs="Times New Roman"/>
                <w:sz w:val="24"/>
                <w:szCs w:val="24"/>
              </w:rPr>
            </w:pPr>
          </w:p>
          <w:p w14:paraId="5D3D69B8" w14:textId="77777777" w:rsidR="004F68B7" w:rsidRPr="008240DE" w:rsidRDefault="004F68B7">
            <w:pPr>
              <w:rPr>
                <w:rFonts w:ascii="Times New Roman" w:hAnsi="Times New Roman" w:cs="Times New Roman"/>
                <w:sz w:val="24"/>
                <w:szCs w:val="24"/>
              </w:rPr>
            </w:pPr>
          </w:p>
          <w:p w14:paraId="5BE854C1" w14:textId="77777777" w:rsidR="004F68B7" w:rsidRPr="008240DE" w:rsidRDefault="004F68B7">
            <w:pPr>
              <w:rPr>
                <w:rFonts w:ascii="Times New Roman" w:hAnsi="Times New Roman" w:cs="Times New Roman"/>
                <w:sz w:val="24"/>
                <w:szCs w:val="24"/>
              </w:rPr>
            </w:pPr>
          </w:p>
          <w:p w14:paraId="088B417F" w14:textId="77777777" w:rsidR="004F68B7" w:rsidRPr="008240DE" w:rsidRDefault="004F68B7">
            <w:pPr>
              <w:rPr>
                <w:rFonts w:ascii="Times New Roman" w:hAnsi="Times New Roman" w:cs="Times New Roman"/>
                <w:sz w:val="24"/>
                <w:szCs w:val="24"/>
              </w:rPr>
            </w:pPr>
          </w:p>
          <w:p w14:paraId="2FA6465D" w14:textId="77777777" w:rsidR="004F68B7" w:rsidRPr="008240DE" w:rsidRDefault="004F68B7">
            <w:pPr>
              <w:rPr>
                <w:rFonts w:ascii="Times New Roman" w:hAnsi="Times New Roman" w:cs="Times New Roman"/>
                <w:sz w:val="24"/>
                <w:szCs w:val="24"/>
              </w:rPr>
            </w:pPr>
          </w:p>
          <w:p w14:paraId="4F75AEE3" w14:textId="77777777" w:rsidR="004F68B7" w:rsidRPr="008240DE" w:rsidRDefault="004F68B7">
            <w:pPr>
              <w:rPr>
                <w:rFonts w:ascii="Times New Roman" w:hAnsi="Times New Roman" w:cs="Times New Roman"/>
                <w:sz w:val="24"/>
                <w:szCs w:val="24"/>
              </w:rPr>
            </w:pPr>
          </w:p>
          <w:p w14:paraId="089832DF" w14:textId="77777777" w:rsidR="004F68B7" w:rsidRPr="008240DE" w:rsidRDefault="004F68B7">
            <w:pPr>
              <w:rPr>
                <w:rFonts w:ascii="Times New Roman" w:hAnsi="Times New Roman" w:cs="Times New Roman"/>
                <w:sz w:val="24"/>
                <w:szCs w:val="24"/>
              </w:rPr>
            </w:pPr>
          </w:p>
          <w:p w14:paraId="3E47AEE0" w14:textId="77777777" w:rsidR="004F68B7" w:rsidRPr="008240DE" w:rsidRDefault="004F68B7">
            <w:pPr>
              <w:rPr>
                <w:rFonts w:ascii="Times New Roman" w:hAnsi="Times New Roman" w:cs="Times New Roman"/>
                <w:sz w:val="24"/>
                <w:szCs w:val="24"/>
              </w:rPr>
            </w:pPr>
          </w:p>
          <w:p w14:paraId="019A57C7" w14:textId="77777777" w:rsidR="004F68B7" w:rsidRPr="008240DE" w:rsidRDefault="004F68B7">
            <w:pPr>
              <w:rPr>
                <w:rFonts w:ascii="Times New Roman" w:hAnsi="Times New Roman" w:cs="Times New Roman"/>
                <w:sz w:val="24"/>
                <w:szCs w:val="24"/>
              </w:rPr>
            </w:pPr>
          </w:p>
          <w:p w14:paraId="4747BFFD" w14:textId="77777777" w:rsidR="004F68B7" w:rsidRPr="008240DE" w:rsidRDefault="004F68B7">
            <w:pPr>
              <w:rPr>
                <w:rFonts w:ascii="Times New Roman" w:hAnsi="Times New Roman" w:cs="Times New Roman"/>
                <w:sz w:val="24"/>
                <w:szCs w:val="24"/>
              </w:rPr>
            </w:pPr>
          </w:p>
          <w:p w14:paraId="2939BC7B" w14:textId="412BF78A" w:rsidR="004F68B7" w:rsidRPr="008240DE" w:rsidRDefault="004F68B7">
            <w:pPr>
              <w:rPr>
                <w:rFonts w:ascii="Times New Roman" w:hAnsi="Times New Roman" w:cs="Times New Roman"/>
                <w:sz w:val="24"/>
                <w:szCs w:val="24"/>
              </w:rPr>
            </w:pPr>
          </w:p>
        </w:tc>
        <w:tc>
          <w:tcPr>
            <w:tcW w:w="2649" w:type="dxa"/>
            <w:vMerge w:val="restart"/>
          </w:tcPr>
          <w:p w14:paraId="41A7F1E5" w14:textId="77777777" w:rsidR="004F68B7" w:rsidRPr="008240DE" w:rsidRDefault="004F68B7" w:rsidP="00F00A1F">
            <w:pPr>
              <w:pStyle w:val="Betarp"/>
              <w:jc w:val="both"/>
              <w:rPr>
                <w:rFonts w:ascii="Times New Roman" w:hAnsi="Times New Roman" w:cs="Times New Roman"/>
                <w:sz w:val="24"/>
                <w:szCs w:val="24"/>
                <w:lang w:eastAsia="lt-LT"/>
              </w:rPr>
            </w:pPr>
            <w:r w:rsidRPr="008240DE">
              <w:rPr>
                <w:rFonts w:ascii="Times New Roman" w:hAnsi="Times New Roman" w:cs="Times New Roman"/>
                <w:sz w:val="24"/>
                <w:szCs w:val="24"/>
                <w:lang w:eastAsia="lt-LT"/>
              </w:rPr>
              <w:lastRenderedPageBreak/>
              <w:t>Asmeniui užtikrinama galimybė išvykti laikinai ar visam laikui </w:t>
            </w:r>
          </w:p>
          <w:p w14:paraId="51C99A31" w14:textId="77777777" w:rsidR="004F68B7" w:rsidRPr="008240DE" w:rsidRDefault="004F68B7" w:rsidP="00F00A1F">
            <w:pPr>
              <w:pStyle w:val="Betarp"/>
              <w:jc w:val="both"/>
              <w:rPr>
                <w:rFonts w:ascii="Times New Roman" w:eastAsia="Times New Roman" w:hAnsi="Times New Roman" w:cs="Times New Roman"/>
                <w:bCs/>
                <w:iCs/>
                <w:kern w:val="0"/>
                <w:sz w:val="24"/>
                <w:szCs w:val="24"/>
                <w14:ligatures w14:val="none"/>
              </w:rPr>
            </w:pPr>
          </w:p>
          <w:p w14:paraId="681E5552" w14:textId="77777777" w:rsidR="004F68B7" w:rsidRPr="008240DE" w:rsidRDefault="004F68B7" w:rsidP="00F00A1F">
            <w:pPr>
              <w:pStyle w:val="Betarp"/>
              <w:jc w:val="both"/>
              <w:rPr>
                <w:rFonts w:ascii="Times New Roman" w:eastAsia="Times New Roman" w:hAnsi="Times New Roman" w:cs="Times New Roman"/>
                <w:bCs/>
                <w:iCs/>
                <w:kern w:val="0"/>
                <w:sz w:val="24"/>
                <w:szCs w:val="24"/>
                <w14:ligatures w14:val="none"/>
              </w:rPr>
            </w:pPr>
          </w:p>
          <w:p w14:paraId="41CD5AD6" w14:textId="77777777" w:rsidR="004F68B7" w:rsidRPr="008240DE" w:rsidRDefault="004F68B7" w:rsidP="00F00A1F">
            <w:pPr>
              <w:pStyle w:val="Betarp"/>
              <w:jc w:val="both"/>
              <w:rPr>
                <w:rFonts w:ascii="Times New Roman" w:eastAsia="Times New Roman" w:hAnsi="Times New Roman" w:cs="Times New Roman"/>
                <w:bCs/>
                <w:iCs/>
                <w:kern w:val="0"/>
                <w:sz w:val="24"/>
                <w:szCs w:val="24"/>
                <w14:ligatures w14:val="none"/>
              </w:rPr>
            </w:pPr>
          </w:p>
          <w:p w14:paraId="1109EE8C" w14:textId="77777777" w:rsidR="004F68B7" w:rsidRPr="008240DE" w:rsidRDefault="004F68B7" w:rsidP="00F00A1F">
            <w:pPr>
              <w:pStyle w:val="Betarp"/>
              <w:jc w:val="both"/>
              <w:rPr>
                <w:rFonts w:ascii="Times New Roman" w:eastAsia="Times New Roman" w:hAnsi="Times New Roman" w:cs="Times New Roman"/>
                <w:bCs/>
                <w:iCs/>
                <w:kern w:val="0"/>
                <w:sz w:val="24"/>
                <w:szCs w:val="24"/>
                <w14:ligatures w14:val="none"/>
              </w:rPr>
            </w:pPr>
          </w:p>
          <w:p w14:paraId="3C5E57EB" w14:textId="77777777" w:rsidR="004F68B7" w:rsidRPr="008240DE" w:rsidRDefault="004F68B7" w:rsidP="00F00A1F">
            <w:pPr>
              <w:pStyle w:val="Betarp"/>
              <w:jc w:val="both"/>
              <w:rPr>
                <w:rFonts w:ascii="Times New Roman" w:eastAsia="Times New Roman" w:hAnsi="Times New Roman" w:cs="Times New Roman"/>
                <w:bCs/>
                <w:iCs/>
                <w:kern w:val="0"/>
                <w:sz w:val="24"/>
                <w:szCs w:val="24"/>
                <w14:ligatures w14:val="none"/>
              </w:rPr>
            </w:pPr>
          </w:p>
          <w:p w14:paraId="1033C9C3" w14:textId="77777777" w:rsidR="004F68B7" w:rsidRPr="008240DE" w:rsidRDefault="004F68B7" w:rsidP="00F00A1F">
            <w:pPr>
              <w:pStyle w:val="Betarp"/>
              <w:jc w:val="both"/>
              <w:rPr>
                <w:rFonts w:ascii="Times New Roman" w:eastAsia="Times New Roman" w:hAnsi="Times New Roman" w:cs="Times New Roman"/>
                <w:bCs/>
                <w:iCs/>
                <w:kern w:val="0"/>
                <w:sz w:val="24"/>
                <w:szCs w:val="24"/>
                <w14:ligatures w14:val="none"/>
              </w:rPr>
            </w:pPr>
          </w:p>
          <w:p w14:paraId="1F076F7A" w14:textId="77777777" w:rsidR="004F68B7" w:rsidRPr="008240DE" w:rsidRDefault="004F68B7" w:rsidP="00F00A1F">
            <w:pPr>
              <w:pStyle w:val="Betarp"/>
              <w:jc w:val="both"/>
              <w:rPr>
                <w:rFonts w:ascii="Times New Roman" w:eastAsia="Times New Roman" w:hAnsi="Times New Roman" w:cs="Times New Roman"/>
                <w:bCs/>
                <w:iCs/>
                <w:kern w:val="0"/>
                <w:sz w:val="24"/>
                <w:szCs w:val="24"/>
                <w14:ligatures w14:val="none"/>
              </w:rPr>
            </w:pPr>
          </w:p>
          <w:p w14:paraId="3C745762" w14:textId="77777777" w:rsidR="004F68B7" w:rsidRPr="008240DE" w:rsidRDefault="004F68B7" w:rsidP="00F00A1F">
            <w:pPr>
              <w:pStyle w:val="Betarp"/>
              <w:jc w:val="both"/>
              <w:rPr>
                <w:rFonts w:ascii="Times New Roman" w:eastAsia="Times New Roman" w:hAnsi="Times New Roman" w:cs="Times New Roman"/>
                <w:bCs/>
                <w:iCs/>
                <w:kern w:val="0"/>
                <w:sz w:val="24"/>
                <w:szCs w:val="24"/>
                <w14:ligatures w14:val="none"/>
              </w:rPr>
            </w:pPr>
          </w:p>
          <w:p w14:paraId="4BA97B85" w14:textId="77777777" w:rsidR="004F68B7" w:rsidRPr="008240DE" w:rsidRDefault="004F68B7" w:rsidP="00F00A1F">
            <w:pPr>
              <w:pStyle w:val="Betarp"/>
              <w:jc w:val="both"/>
              <w:rPr>
                <w:rFonts w:ascii="Times New Roman" w:eastAsia="Times New Roman" w:hAnsi="Times New Roman" w:cs="Times New Roman"/>
                <w:bCs/>
                <w:iCs/>
                <w:kern w:val="0"/>
                <w:sz w:val="24"/>
                <w:szCs w:val="24"/>
                <w14:ligatures w14:val="none"/>
              </w:rPr>
            </w:pPr>
          </w:p>
          <w:p w14:paraId="21C83CFB" w14:textId="77777777" w:rsidR="004F68B7" w:rsidRPr="008240DE" w:rsidRDefault="004F68B7" w:rsidP="00F00A1F">
            <w:pPr>
              <w:pStyle w:val="Betarp"/>
              <w:jc w:val="both"/>
              <w:rPr>
                <w:rFonts w:ascii="Times New Roman" w:eastAsia="Times New Roman" w:hAnsi="Times New Roman" w:cs="Times New Roman"/>
                <w:bCs/>
                <w:iCs/>
                <w:kern w:val="0"/>
                <w:sz w:val="24"/>
                <w:szCs w:val="24"/>
                <w14:ligatures w14:val="none"/>
              </w:rPr>
            </w:pPr>
          </w:p>
          <w:p w14:paraId="13CD45B0" w14:textId="77777777" w:rsidR="004F68B7" w:rsidRPr="008240DE" w:rsidRDefault="004F68B7" w:rsidP="00F00A1F">
            <w:pPr>
              <w:pStyle w:val="Betarp"/>
              <w:jc w:val="both"/>
              <w:rPr>
                <w:rFonts w:ascii="Times New Roman" w:eastAsia="Times New Roman" w:hAnsi="Times New Roman" w:cs="Times New Roman"/>
                <w:bCs/>
                <w:iCs/>
                <w:kern w:val="0"/>
                <w:sz w:val="24"/>
                <w:szCs w:val="24"/>
                <w14:ligatures w14:val="none"/>
              </w:rPr>
            </w:pPr>
          </w:p>
          <w:p w14:paraId="27008F94" w14:textId="0C5A7642" w:rsidR="004F68B7" w:rsidRPr="008240DE" w:rsidRDefault="004F68B7" w:rsidP="00F00A1F">
            <w:pPr>
              <w:pStyle w:val="Betarp"/>
              <w:jc w:val="both"/>
              <w:rPr>
                <w:rFonts w:ascii="Times New Roman" w:eastAsia="Times New Roman" w:hAnsi="Times New Roman" w:cs="Times New Roman"/>
                <w:bCs/>
                <w:iCs/>
                <w:kern w:val="0"/>
                <w:sz w:val="24"/>
                <w:szCs w:val="24"/>
                <w14:ligatures w14:val="none"/>
              </w:rPr>
            </w:pPr>
          </w:p>
        </w:tc>
        <w:tc>
          <w:tcPr>
            <w:tcW w:w="5763" w:type="dxa"/>
          </w:tcPr>
          <w:p w14:paraId="5B90F2E3" w14:textId="17771C00" w:rsidR="004F68B7" w:rsidRPr="008240DE" w:rsidRDefault="004F68B7"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 xml:space="preserve">12.1. Užtikrinta, kad asmuo gali laikinai savo noru išvykti iš socialinės globos įstaigos svečiuotis pas globėją, rūpintoją, šeimos narius, artimuosius giminaičius ar pažįstamus švenčių dienomis, savaitgaliais ir ilgesniam laikotarpiui – </w:t>
            </w:r>
            <w:r w:rsidRPr="008240DE">
              <w:rPr>
                <w:rFonts w:ascii="Times New Roman" w:hAnsi="Times New Roman" w:cs="Times New Roman"/>
                <w:color w:val="C00000"/>
                <w:sz w:val="24"/>
                <w:szCs w:val="24"/>
                <w:lang w:eastAsia="lt-LT"/>
              </w:rPr>
              <w:t xml:space="preserve">iki 45 kalendorinių dienų per metus </w:t>
            </w:r>
            <w:r w:rsidRPr="008240DE">
              <w:rPr>
                <w:rFonts w:ascii="Times New Roman" w:hAnsi="Times New Roman" w:cs="Times New Roman"/>
                <w:sz w:val="24"/>
                <w:szCs w:val="24"/>
                <w:lang w:eastAsia="lt-LT"/>
              </w:rPr>
              <w:t>(dėl asmeniui svarbių priežasčių jo (globėjo, rūpintojo, šeimos narių ar artimųjų giminaičių) prašymu, pateiktu socialinės globos įstaigos nustatyta tvarka, gali būti nustatytas ir ilgesnis laikotarpis). Socialinės globos įstaigos vidaus tvarkos taisyklėse ir (ar) kituose socialinės globos įstaigos veiklą reglamentuojančiuose teisės aktuose ar kituose dokumentuose nustatyta tvarka asmeniui išlaikoma galimybė grįžti į ilgalaikę socialinę globą jam teikusią įstaigą ir gyventi tokiomis pačiomis sąlygomis, kokiomis gyveno iki išvykimo iš socialinės globos įstaigos svečiuotis pas globėją, rūpintoją, šeimos narius, artimuosius giminaičius ar pažįstamus. </w:t>
            </w:r>
          </w:p>
        </w:tc>
        <w:tc>
          <w:tcPr>
            <w:tcW w:w="3666" w:type="dxa"/>
          </w:tcPr>
          <w:p w14:paraId="4EAF1F02" w14:textId="77777777" w:rsidR="004F68B7" w:rsidRPr="008240DE" w:rsidRDefault="004F68B7" w:rsidP="00F00A1F">
            <w:pPr>
              <w:spacing w:before="120"/>
              <w:jc w:val="both"/>
              <w:rPr>
                <w:rFonts w:ascii="Times New Roman" w:hAnsi="Times New Roman" w:cs="Times New Roman"/>
                <w:sz w:val="24"/>
                <w:szCs w:val="24"/>
                <w:lang w:eastAsia="lt-LT"/>
              </w:rPr>
            </w:pPr>
            <w:r w:rsidRPr="008240DE">
              <w:rPr>
                <w:rFonts w:ascii="Times New Roman" w:hAnsi="Times New Roman" w:cs="Times New Roman"/>
                <w:bCs/>
                <w:sz w:val="24"/>
                <w:szCs w:val="24"/>
              </w:rPr>
              <w:t xml:space="preserve">12.1.1. Paslaugų gavėjai gali </w:t>
            </w:r>
            <w:r w:rsidRPr="008240DE">
              <w:rPr>
                <w:rFonts w:ascii="Times New Roman" w:hAnsi="Times New Roman" w:cs="Times New Roman"/>
                <w:sz w:val="24"/>
                <w:szCs w:val="24"/>
                <w:lang w:eastAsia="lt-LT"/>
              </w:rPr>
              <w:t xml:space="preserve">laikinai savo noru išvykti iš socialinės globos įstaigos svečiuotis pas globėją, rūpintoją, šeimos narius, artimuosius giminaičius ar pažįstamus švenčių dienomis, savaitgaliais ir ilgesniam laikotarpiui – iki 45 kalendorinių dienų per metus. Grįžęs gyvena tokiomis pačiomis sąlygomis, kokiomis gyveno iki išvykimo iš socialinės globos įstaigos svečiuotis. </w:t>
            </w:r>
          </w:p>
          <w:p w14:paraId="62C2CB4D" w14:textId="77777777" w:rsidR="004F68B7" w:rsidRPr="008240DE" w:rsidRDefault="004F68B7" w:rsidP="00F00A1F">
            <w:pPr>
              <w:jc w:val="both"/>
              <w:rPr>
                <w:rFonts w:ascii="Times New Roman" w:eastAsia="Times New Roman" w:hAnsi="Times New Roman" w:cs="Times New Roman"/>
                <w:kern w:val="0"/>
                <w:sz w:val="24"/>
                <w:szCs w:val="24"/>
                <w14:ligatures w14:val="none"/>
              </w:rPr>
            </w:pPr>
          </w:p>
        </w:tc>
        <w:tc>
          <w:tcPr>
            <w:tcW w:w="2425" w:type="dxa"/>
          </w:tcPr>
          <w:p w14:paraId="65FE24D5" w14:textId="19E0A7BB" w:rsidR="004F68B7" w:rsidRPr="008240DE" w:rsidRDefault="004F68B7">
            <w:pPr>
              <w:rPr>
                <w:rFonts w:ascii="Times New Roman" w:hAnsi="Times New Roman" w:cs="Times New Roman"/>
                <w:sz w:val="24"/>
                <w:szCs w:val="24"/>
              </w:rPr>
            </w:pPr>
            <w:r w:rsidRPr="008240DE">
              <w:rPr>
                <w:rFonts w:ascii="Times New Roman" w:hAnsi="Times New Roman" w:cs="Times New Roman"/>
                <w:sz w:val="24"/>
                <w:szCs w:val="24"/>
              </w:rPr>
              <w:t>Taip</w:t>
            </w:r>
          </w:p>
        </w:tc>
      </w:tr>
      <w:tr w:rsidR="006E1303" w14:paraId="333276B4" w14:textId="77777777" w:rsidTr="002F605A">
        <w:tc>
          <w:tcPr>
            <w:tcW w:w="832" w:type="dxa"/>
            <w:vMerge/>
          </w:tcPr>
          <w:p w14:paraId="3F43883C" w14:textId="77777777" w:rsidR="006E1303" w:rsidRPr="008240DE" w:rsidRDefault="006E1303">
            <w:pPr>
              <w:rPr>
                <w:rFonts w:ascii="Times New Roman" w:hAnsi="Times New Roman" w:cs="Times New Roman"/>
                <w:sz w:val="24"/>
                <w:szCs w:val="24"/>
              </w:rPr>
            </w:pPr>
          </w:p>
        </w:tc>
        <w:tc>
          <w:tcPr>
            <w:tcW w:w="2649" w:type="dxa"/>
            <w:vMerge/>
          </w:tcPr>
          <w:p w14:paraId="1CCE457C" w14:textId="77777777" w:rsidR="006E1303" w:rsidRPr="008240DE" w:rsidRDefault="006E1303"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304C57CD" w14:textId="01864C0E" w:rsidR="006E1303" w:rsidRPr="008240DE" w:rsidRDefault="006E1303"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 xml:space="preserve">12.2. Asmeniui, atsižvelgiant į ISGP, užtikrinta galimybė pereiti gyventi iš institucinę socialinę globą teikiančios socialinių paslaugų įstaigos ar jos padalinio į grupinio gyvenimo namus ar socialinę priežiūrą teikiančią socialinių paslaugų įstaigą ar jos padalinį – savarankiško gyvenimo namus ar apsaugotą būstą (toliau kartu – bendruomeninio tipo įstaiga). Asmeniui skiriami 6 mėnesiai socialinei adaptacijai bendruomeninio tipo įstaigoje. Šiuo 6 mėnesių laikotarpiu nustačius, kad bendruomeninio tipo įstaigoje teikiamos socialinės priežiūros paslaugos neatitinka asmens poreikių, asmuo, perėjęs gyventi iš institucinę socialinę globą teikiančios socialinių paslaugų įstaigos ar jos padalinio į bendruomeninio tipo įstaigą, esant (atsiradus) laisvai </w:t>
            </w:r>
            <w:r w:rsidRPr="008240DE">
              <w:rPr>
                <w:rFonts w:ascii="Times New Roman" w:hAnsi="Times New Roman" w:cs="Times New Roman"/>
                <w:sz w:val="24"/>
                <w:szCs w:val="24"/>
                <w:lang w:eastAsia="lt-LT"/>
              </w:rPr>
              <w:lastRenderedPageBreak/>
              <w:t>vietai, gali grįžti į institucinę socialinę globą jam teikusią socialinių paslaugų įstaigą ar jos padalinį be eilės socialinės globos įstaigų veiklą reglamentuojančiuose teisės aktuose nustatyta tvarka, t. y. jis neįtraukiamas į eilę ilgalaikei socialinei globai gauti </w:t>
            </w:r>
          </w:p>
        </w:tc>
        <w:tc>
          <w:tcPr>
            <w:tcW w:w="3666" w:type="dxa"/>
          </w:tcPr>
          <w:p w14:paraId="386DF243" w14:textId="77777777" w:rsidR="006E1303" w:rsidRPr="008240DE" w:rsidRDefault="006E1303" w:rsidP="00F00A1F">
            <w:pPr>
              <w:spacing w:before="120"/>
              <w:jc w:val="both"/>
              <w:rPr>
                <w:rFonts w:ascii="Times New Roman" w:hAnsi="Times New Roman" w:cs="Times New Roman"/>
                <w:sz w:val="24"/>
                <w:szCs w:val="24"/>
                <w:lang w:eastAsia="lt-LT"/>
              </w:rPr>
            </w:pPr>
            <w:r w:rsidRPr="008240DE">
              <w:rPr>
                <w:rFonts w:ascii="Times New Roman" w:hAnsi="Times New Roman" w:cs="Times New Roman"/>
                <w:bCs/>
                <w:sz w:val="24"/>
                <w:szCs w:val="24"/>
                <w:lang w:eastAsia="lt-LT"/>
              </w:rPr>
              <w:lastRenderedPageBreak/>
              <w:t xml:space="preserve">12.2.1. </w:t>
            </w:r>
            <w:r w:rsidRPr="008240DE">
              <w:rPr>
                <w:rFonts w:ascii="Times New Roman" w:hAnsi="Times New Roman" w:cs="Times New Roman"/>
                <w:sz w:val="24"/>
                <w:szCs w:val="24"/>
                <w:lang w:eastAsia="lt-LT"/>
              </w:rPr>
              <w:t xml:space="preserve">Asmeniui, atsižvelgiant į ISGP, užtikrinta galimybė pereiti gyventi į bendruomeninio tipo įstaigą. 6 mėnesių laikotarpiu nustačius, kad bendruomeninio tipo įstaigoje teikiamos socialinės priežiūros paslaugos neatitinka asmens poreikių, esant (atsiradus) laisvai vietai, gali grįžti į institucinę socialinę globą jam teikusią socialinių paslaugų įstaigą ar jos padalinį be eilės. </w:t>
            </w:r>
          </w:p>
          <w:p w14:paraId="7BD11E53" w14:textId="77777777" w:rsidR="006E1303" w:rsidRPr="008240DE" w:rsidRDefault="006E1303" w:rsidP="00F00A1F">
            <w:pPr>
              <w:jc w:val="both"/>
              <w:rPr>
                <w:rFonts w:ascii="Times New Roman" w:eastAsia="Times New Roman" w:hAnsi="Times New Roman" w:cs="Times New Roman"/>
                <w:kern w:val="0"/>
                <w:sz w:val="24"/>
                <w:szCs w:val="24"/>
                <w14:ligatures w14:val="none"/>
              </w:rPr>
            </w:pPr>
          </w:p>
        </w:tc>
        <w:tc>
          <w:tcPr>
            <w:tcW w:w="2425" w:type="dxa"/>
          </w:tcPr>
          <w:p w14:paraId="2085419A" w14:textId="33CAAE1D" w:rsidR="006E1303" w:rsidRPr="008240DE" w:rsidRDefault="006E1303">
            <w:pPr>
              <w:rPr>
                <w:rFonts w:ascii="Times New Roman" w:hAnsi="Times New Roman" w:cs="Times New Roman"/>
                <w:sz w:val="24"/>
                <w:szCs w:val="24"/>
              </w:rPr>
            </w:pPr>
            <w:r w:rsidRPr="008240DE">
              <w:rPr>
                <w:rFonts w:ascii="Times New Roman" w:hAnsi="Times New Roman" w:cs="Times New Roman"/>
                <w:sz w:val="24"/>
                <w:szCs w:val="24"/>
              </w:rPr>
              <w:t>Taip</w:t>
            </w:r>
          </w:p>
        </w:tc>
      </w:tr>
      <w:tr w:rsidR="006E1303" w14:paraId="4D3BE818" w14:textId="77777777" w:rsidTr="002F605A">
        <w:tc>
          <w:tcPr>
            <w:tcW w:w="832" w:type="dxa"/>
            <w:vMerge/>
          </w:tcPr>
          <w:p w14:paraId="68D64B73" w14:textId="77777777" w:rsidR="006E1303" w:rsidRPr="008240DE" w:rsidRDefault="006E1303">
            <w:pPr>
              <w:rPr>
                <w:rFonts w:ascii="Times New Roman" w:hAnsi="Times New Roman" w:cs="Times New Roman"/>
                <w:sz w:val="24"/>
                <w:szCs w:val="24"/>
              </w:rPr>
            </w:pPr>
          </w:p>
        </w:tc>
        <w:tc>
          <w:tcPr>
            <w:tcW w:w="2649" w:type="dxa"/>
            <w:vMerge/>
          </w:tcPr>
          <w:p w14:paraId="00197C42" w14:textId="77777777" w:rsidR="006E1303" w:rsidRPr="008240DE" w:rsidRDefault="006E1303"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6CC09EA8" w14:textId="2876BB8E" w:rsidR="006E1303" w:rsidRPr="008240DE" w:rsidRDefault="006E1303"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12.3. Asmens išvykimo gydytis į sveikatos priežiūros įstaigą trukmė nėra ribojama.  </w:t>
            </w:r>
          </w:p>
        </w:tc>
        <w:tc>
          <w:tcPr>
            <w:tcW w:w="3666" w:type="dxa"/>
          </w:tcPr>
          <w:p w14:paraId="34937317" w14:textId="76CF8A71" w:rsidR="006E1303" w:rsidRPr="008240DE" w:rsidRDefault="006E1303" w:rsidP="00F00A1F">
            <w:pPr>
              <w:spacing w:before="120"/>
              <w:jc w:val="both"/>
              <w:rPr>
                <w:rFonts w:ascii="Times New Roman" w:hAnsi="Times New Roman" w:cs="Times New Roman"/>
                <w:sz w:val="24"/>
                <w:szCs w:val="24"/>
                <w:lang w:eastAsia="lt-LT"/>
              </w:rPr>
            </w:pPr>
            <w:r w:rsidRPr="008240DE">
              <w:rPr>
                <w:rFonts w:ascii="Times New Roman" w:hAnsi="Times New Roman" w:cs="Times New Roman"/>
                <w:bCs/>
                <w:sz w:val="24"/>
                <w:szCs w:val="24"/>
              </w:rPr>
              <w:t xml:space="preserve">12.3.1. </w:t>
            </w:r>
            <w:r w:rsidRPr="008240DE">
              <w:rPr>
                <w:rFonts w:ascii="Times New Roman" w:hAnsi="Times New Roman" w:cs="Times New Roman"/>
                <w:sz w:val="24"/>
                <w:szCs w:val="24"/>
                <w:lang w:eastAsia="lt-LT"/>
              </w:rPr>
              <w:t>Asmens išvykimo gydytis į sveikatos priežiūros įstaigą trukmė nėra ribojama.</w:t>
            </w:r>
          </w:p>
        </w:tc>
        <w:tc>
          <w:tcPr>
            <w:tcW w:w="2425" w:type="dxa"/>
          </w:tcPr>
          <w:p w14:paraId="17B31BBD" w14:textId="131A4224" w:rsidR="006E1303" w:rsidRPr="008240DE" w:rsidRDefault="006E1303">
            <w:pPr>
              <w:rPr>
                <w:rFonts w:ascii="Times New Roman" w:hAnsi="Times New Roman" w:cs="Times New Roman"/>
                <w:sz w:val="24"/>
                <w:szCs w:val="24"/>
              </w:rPr>
            </w:pPr>
            <w:r w:rsidRPr="008240DE">
              <w:rPr>
                <w:rFonts w:ascii="Times New Roman" w:hAnsi="Times New Roman" w:cs="Times New Roman"/>
                <w:sz w:val="24"/>
                <w:szCs w:val="24"/>
              </w:rPr>
              <w:t>Taip</w:t>
            </w:r>
          </w:p>
        </w:tc>
      </w:tr>
      <w:tr w:rsidR="006E1303" w14:paraId="24600794" w14:textId="77777777" w:rsidTr="002F605A">
        <w:tc>
          <w:tcPr>
            <w:tcW w:w="832" w:type="dxa"/>
            <w:vMerge/>
          </w:tcPr>
          <w:p w14:paraId="73FCFCB6" w14:textId="77777777" w:rsidR="006E1303" w:rsidRPr="008240DE" w:rsidRDefault="006E1303">
            <w:pPr>
              <w:rPr>
                <w:rFonts w:ascii="Times New Roman" w:hAnsi="Times New Roman" w:cs="Times New Roman"/>
                <w:sz w:val="24"/>
                <w:szCs w:val="24"/>
              </w:rPr>
            </w:pPr>
          </w:p>
        </w:tc>
        <w:tc>
          <w:tcPr>
            <w:tcW w:w="2649" w:type="dxa"/>
            <w:vMerge/>
          </w:tcPr>
          <w:p w14:paraId="4B77BCBD" w14:textId="77777777" w:rsidR="006E1303" w:rsidRPr="008240DE" w:rsidRDefault="006E1303"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4B908AC8" w14:textId="47A8C139" w:rsidR="006E1303" w:rsidRPr="008240DE" w:rsidRDefault="006E1303"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12.4. Socialinės globos įstaiga domisi pas globėją, rūpintoją, šeimos narius, artimuosius giminaičius, pažįstamus ar į sveikatos priežiūros įstaigą laikinai išvykusio asmens gyvenimo sąlygomis bei jo priežiūra. Žymos apie tai yra užfiksuotos asmens byloje pridedamuose dokumentuose, nurodant asmens, pas kurį išvyko vardą, pavardę, tarpusavio ryšius, sveikatos priežiūros įstaigos .pavadinimą.</w:t>
            </w:r>
          </w:p>
        </w:tc>
        <w:tc>
          <w:tcPr>
            <w:tcW w:w="3666" w:type="dxa"/>
          </w:tcPr>
          <w:p w14:paraId="0328F89F" w14:textId="644B663D" w:rsidR="006E1303" w:rsidRPr="008240DE" w:rsidRDefault="006E1303" w:rsidP="00F00A1F">
            <w:pPr>
              <w:spacing w:before="120"/>
              <w:jc w:val="both"/>
              <w:rPr>
                <w:rFonts w:ascii="Times New Roman" w:hAnsi="Times New Roman" w:cs="Times New Roman"/>
                <w:sz w:val="24"/>
                <w:szCs w:val="24"/>
                <w:lang w:eastAsia="lt-LT"/>
              </w:rPr>
            </w:pPr>
            <w:r w:rsidRPr="008240DE">
              <w:rPr>
                <w:rFonts w:ascii="Times New Roman" w:hAnsi="Times New Roman" w:cs="Times New Roman"/>
                <w:sz w:val="24"/>
                <w:szCs w:val="24"/>
                <w:lang w:eastAsia="lt-LT"/>
              </w:rPr>
              <w:t xml:space="preserve">12.4.1. Įstaiga  domisi pas globėją, rūpintoją, šeimos narius, artimuosius giminaičius, pažįstamus ar į sveikatos priežiūros įstaigą laikinai išvykusio asmens gyvenimo sąlygomis bei jo priežiūra. Žymos apie tai fiksuojamos ISGP. </w:t>
            </w:r>
          </w:p>
        </w:tc>
        <w:tc>
          <w:tcPr>
            <w:tcW w:w="2425" w:type="dxa"/>
          </w:tcPr>
          <w:p w14:paraId="55D696B2" w14:textId="25DBEABC" w:rsidR="006E1303" w:rsidRPr="008240DE" w:rsidRDefault="006E1303">
            <w:pPr>
              <w:rPr>
                <w:rFonts w:ascii="Times New Roman" w:hAnsi="Times New Roman" w:cs="Times New Roman"/>
                <w:sz w:val="24"/>
                <w:szCs w:val="24"/>
              </w:rPr>
            </w:pPr>
            <w:r w:rsidRPr="008240DE">
              <w:rPr>
                <w:rFonts w:ascii="Times New Roman" w:hAnsi="Times New Roman" w:cs="Times New Roman"/>
                <w:sz w:val="24"/>
                <w:szCs w:val="24"/>
              </w:rPr>
              <w:t>Taip</w:t>
            </w:r>
          </w:p>
        </w:tc>
      </w:tr>
      <w:tr w:rsidR="006E1303" w14:paraId="49A673E4" w14:textId="77777777" w:rsidTr="002F605A">
        <w:tc>
          <w:tcPr>
            <w:tcW w:w="832" w:type="dxa"/>
            <w:vMerge/>
          </w:tcPr>
          <w:p w14:paraId="16882FBE" w14:textId="77777777" w:rsidR="006E1303" w:rsidRPr="008240DE" w:rsidRDefault="006E1303">
            <w:pPr>
              <w:rPr>
                <w:rFonts w:ascii="Times New Roman" w:hAnsi="Times New Roman" w:cs="Times New Roman"/>
                <w:sz w:val="24"/>
                <w:szCs w:val="24"/>
              </w:rPr>
            </w:pPr>
          </w:p>
        </w:tc>
        <w:tc>
          <w:tcPr>
            <w:tcW w:w="2649" w:type="dxa"/>
            <w:vMerge/>
          </w:tcPr>
          <w:p w14:paraId="019C5BD4" w14:textId="77777777" w:rsidR="006E1303" w:rsidRPr="008240DE" w:rsidRDefault="006E1303"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667B7249" w14:textId="36B2B274" w:rsidR="006E1303" w:rsidRPr="008240DE" w:rsidRDefault="006E1303"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 xml:space="preserve">12.5. Neveiksniam tam tikroje srityje ar ribotai veiksniam tam tikroje srityje asmeniui laikinai išvykstant svečiuotis savo noru, socialinės globos įstaiga su asmeniu, pas kurį neveiksnus tam tikroje srityje ar ribotai veiksnus tam tikroje srityje asmuo išvyksta (išskyrus teismo sprendimu paskirtą globėją, rūpintoją), sudaro socialinės globos įstaigos nustatytos formos sutartį, kurioje pastarasis įsipareigoja tinkamai prižiūrėti neveiksnų tam tikroje srityje ar ribotai veiksnų tam tikroje srityje asmenį. Ši sutartis sudaroma socialinės globos įstaigai turint asmens, pas kurį išvyksta neveiksnus tam tikroje srityje ar ribotai veiksnus tam tikroje srityje asmuo, gyvenamosios vietos savivaldybės administracijos išvadą dėl neveiksnų tam tikroje srityje ar ribotai veiksnų tam tikroje srityje asmenį priimančio asmens (jo šeimos) galimybių tinkamai prižiūrėti </w:t>
            </w:r>
            <w:r w:rsidRPr="008240DE">
              <w:rPr>
                <w:rFonts w:ascii="Times New Roman" w:hAnsi="Times New Roman" w:cs="Times New Roman"/>
                <w:sz w:val="24"/>
                <w:szCs w:val="24"/>
                <w:lang w:eastAsia="lt-LT"/>
              </w:rPr>
              <w:lastRenderedPageBreak/>
              <w:t>neveiksnų tam tikroje srityje ar ribotai veiksnų tam tikroje srityje asmenį jo laikino išvykimo laikotarpiu. Neveiksnaus tam tikroje srityje ar ribotai veiksnaus tam tikroje srityje asmens laikinas išvykimas iš socialinės globos įstaigos svečiuotis socialinės globos įstaigos nustatyta tvarka ir vadovaujantis asmens duomenų apsaugos reikalavimais privalo būti suderintas su asmens globėju (rūpintoju), jei globėjo (rūpintojo) funkcijas vykdo ne socialinės globos įstaiga. Sutartis, išvados, suderinimo su globėju (rūpintoju) žymos socialinės globos įstaigos nustatyta tvarka ir vadovaujantis asmens duomenų apsaugos reikalavimais, nurodant paslaugų gavėjo, jo globėjo, rūpintojo, taip pat asmens, pas kurį vykstama svečiuotis, vardus, pavardes, asmens kodus, jei neturi asmens kodo – gimimo datas, svečiavimosi adresus, personalo, kuris daro žymas, vardus, pavardes, pareigas, yra asmens byloje pridedamuose dokumentuose.  </w:t>
            </w:r>
          </w:p>
        </w:tc>
        <w:tc>
          <w:tcPr>
            <w:tcW w:w="3666" w:type="dxa"/>
          </w:tcPr>
          <w:p w14:paraId="0E381C6B" w14:textId="4BB13344" w:rsidR="006E1303" w:rsidRPr="008240DE" w:rsidRDefault="006E1303" w:rsidP="00F00A1F">
            <w:pPr>
              <w:spacing w:before="120"/>
              <w:jc w:val="both"/>
              <w:rPr>
                <w:rFonts w:ascii="Times New Roman" w:hAnsi="Times New Roman" w:cs="Times New Roman"/>
                <w:sz w:val="24"/>
                <w:szCs w:val="24"/>
                <w:lang w:eastAsia="lt-LT"/>
              </w:rPr>
            </w:pPr>
            <w:r w:rsidRPr="008240DE">
              <w:rPr>
                <w:rFonts w:ascii="Times New Roman" w:hAnsi="Times New Roman" w:cs="Times New Roman"/>
                <w:sz w:val="24"/>
                <w:szCs w:val="24"/>
                <w:lang w:eastAsia="lt-LT"/>
              </w:rPr>
              <w:lastRenderedPageBreak/>
              <w:t xml:space="preserve">12.5.1.  Neveiksnaus ar ribotai veiksnaus tam tikroje srityje asmens laikinas išvykimas svečiuotis pas artimuosius organizuojamas laikantis </w:t>
            </w:r>
            <w:r w:rsidR="00D14C23" w:rsidRPr="00D14C23">
              <w:rPr>
                <w:rFonts w:ascii="Times New Roman" w:hAnsi="Times New Roman" w:cs="Times New Roman"/>
                <w:color w:val="EE0000"/>
                <w:sz w:val="24"/>
                <w:szCs w:val="24"/>
                <w:lang w:eastAsia="lt-LT"/>
              </w:rPr>
              <w:t>laikino</w:t>
            </w:r>
            <w:r w:rsidRPr="009D5E34">
              <w:rPr>
                <w:rFonts w:ascii="Times New Roman" w:hAnsi="Times New Roman" w:cs="Times New Roman"/>
                <w:color w:val="C00000"/>
                <w:sz w:val="24"/>
                <w:szCs w:val="24"/>
                <w:lang w:eastAsia="lt-LT"/>
              </w:rPr>
              <w:t xml:space="preserve"> išvykimo iš globos namų parengta tvarka. </w:t>
            </w:r>
            <w:r w:rsidRPr="008240DE">
              <w:rPr>
                <w:rFonts w:ascii="Times New Roman" w:hAnsi="Times New Roman" w:cs="Times New Roman"/>
                <w:sz w:val="24"/>
                <w:szCs w:val="24"/>
                <w:lang w:eastAsia="lt-LT"/>
              </w:rPr>
              <w:t xml:space="preserve">Sutartis, išvados, suderinimo su globėju (rūpintoju) žymos fiksuojamos į asmens bylą pridedamuose dokumentuose. </w:t>
            </w:r>
          </w:p>
          <w:p w14:paraId="28DC430C" w14:textId="77777777" w:rsidR="006E1303" w:rsidRPr="008240DE" w:rsidRDefault="006E1303" w:rsidP="00F00A1F">
            <w:pPr>
              <w:jc w:val="both"/>
              <w:rPr>
                <w:rFonts w:ascii="Times New Roman" w:eastAsia="Times New Roman" w:hAnsi="Times New Roman" w:cs="Times New Roman"/>
                <w:kern w:val="0"/>
                <w:sz w:val="24"/>
                <w:szCs w:val="24"/>
                <w14:ligatures w14:val="none"/>
              </w:rPr>
            </w:pPr>
          </w:p>
        </w:tc>
        <w:tc>
          <w:tcPr>
            <w:tcW w:w="2425" w:type="dxa"/>
          </w:tcPr>
          <w:p w14:paraId="2504F136" w14:textId="1F1CC8FB" w:rsidR="006E1303" w:rsidRPr="008240DE" w:rsidRDefault="006E1303">
            <w:pPr>
              <w:rPr>
                <w:rFonts w:ascii="Times New Roman" w:hAnsi="Times New Roman" w:cs="Times New Roman"/>
                <w:sz w:val="24"/>
                <w:szCs w:val="24"/>
              </w:rPr>
            </w:pPr>
            <w:r w:rsidRPr="008240DE">
              <w:rPr>
                <w:rFonts w:ascii="Times New Roman" w:hAnsi="Times New Roman" w:cs="Times New Roman"/>
                <w:sz w:val="24"/>
                <w:szCs w:val="24"/>
              </w:rPr>
              <w:t>Taip</w:t>
            </w:r>
          </w:p>
        </w:tc>
      </w:tr>
      <w:tr w:rsidR="006E1303" w14:paraId="60EBA349" w14:textId="77777777" w:rsidTr="002F605A">
        <w:tc>
          <w:tcPr>
            <w:tcW w:w="832" w:type="dxa"/>
            <w:vMerge/>
          </w:tcPr>
          <w:p w14:paraId="02F7B617" w14:textId="77777777" w:rsidR="006E1303" w:rsidRPr="008240DE" w:rsidRDefault="006E1303">
            <w:pPr>
              <w:rPr>
                <w:rFonts w:ascii="Times New Roman" w:hAnsi="Times New Roman" w:cs="Times New Roman"/>
                <w:sz w:val="24"/>
                <w:szCs w:val="24"/>
              </w:rPr>
            </w:pPr>
          </w:p>
        </w:tc>
        <w:tc>
          <w:tcPr>
            <w:tcW w:w="2649" w:type="dxa"/>
            <w:vMerge/>
          </w:tcPr>
          <w:p w14:paraId="74112F99" w14:textId="77777777" w:rsidR="006E1303" w:rsidRPr="008240DE" w:rsidRDefault="006E1303"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525BF6F8" w14:textId="12628B98" w:rsidR="006E1303" w:rsidRPr="008240DE" w:rsidRDefault="006E1303"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12.6. Asmuo, globėjas, rūpintojas ar kitas asmuo, pas kurį laikinai išvykstama, yra supažindintas su laikino išvykimo iš socialinės globos įstaigos tvarka. Prieš išvykstant raštu socialinės globos įstaigos nustatyta tvarka patvirtinama, kad šis asmuo  laikysis teisės aktų (tai gali būti įteisinta vidaus tvarkos taisyklėse gyventojams) nustatytų įsipareigojimų socialinės globos įstaigai.  Žymos apie tai yra užfiksuotos asmens byloje pridedamuose dokumentuose</w:t>
            </w:r>
            <w:r w:rsidRPr="008240DE">
              <w:rPr>
                <w:rFonts w:ascii="Times New Roman" w:hAnsi="Times New Roman" w:cs="Times New Roman"/>
                <w:sz w:val="24"/>
                <w:szCs w:val="24"/>
              </w:rPr>
              <w:t xml:space="preserve"> </w:t>
            </w:r>
            <w:r w:rsidRPr="008240DE">
              <w:rPr>
                <w:rFonts w:ascii="Times New Roman" w:hAnsi="Times New Roman" w:cs="Times New Roman"/>
                <w:sz w:val="24"/>
                <w:szCs w:val="24"/>
                <w:lang w:eastAsia="lt-LT"/>
              </w:rPr>
              <w:t>socialinės globos įstaigos nustatyta tvarka ir vadovaujantis asmens duomenų apsaugos reikalavimais, nurodant asmens pas kurį išvyksta paslaugų gavėjas vardą, pavardę, asmens kodą, jei neturi asmens kodo – gimimo datą ir šiame papunktyje nurodytą įsipareigojimą. </w:t>
            </w:r>
          </w:p>
        </w:tc>
        <w:tc>
          <w:tcPr>
            <w:tcW w:w="3666" w:type="dxa"/>
          </w:tcPr>
          <w:p w14:paraId="3C37F5AF" w14:textId="77777777" w:rsidR="006E1303" w:rsidRPr="008240DE" w:rsidRDefault="006E1303" w:rsidP="00F00A1F">
            <w:pPr>
              <w:spacing w:before="120"/>
              <w:jc w:val="both"/>
              <w:rPr>
                <w:rFonts w:ascii="Times New Roman" w:hAnsi="Times New Roman" w:cs="Times New Roman"/>
                <w:color w:val="C00000"/>
                <w:sz w:val="24"/>
                <w:szCs w:val="24"/>
                <w:lang w:eastAsia="lt-LT"/>
              </w:rPr>
            </w:pPr>
            <w:r w:rsidRPr="008240DE">
              <w:rPr>
                <w:rFonts w:ascii="Times New Roman" w:hAnsi="Times New Roman" w:cs="Times New Roman"/>
                <w:sz w:val="24"/>
                <w:szCs w:val="24"/>
                <w:lang w:eastAsia="lt-LT"/>
              </w:rPr>
              <w:t xml:space="preserve">12.6.1.  Asmuo, globėjas, rūpintojas ar kitas asmuo, pas kurį laikinai išvykstama, </w:t>
            </w:r>
            <w:r w:rsidRPr="008240DE">
              <w:rPr>
                <w:rFonts w:ascii="Times New Roman" w:hAnsi="Times New Roman" w:cs="Times New Roman"/>
                <w:color w:val="C00000"/>
                <w:sz w:val="24"/>
                <w:szCs w:val="24"/>
                <w:lang w:eastAsia="lt-LT"/>
              </w:rPr>
              <w:t>yra supažindintas su laikino išvykimo iš socialinės globos įstaigos tvarka.</w:t>
            </w:r>
          </w:p>
          <w:p w14:paraId="49D90C2C" w14:textId="77777777" w:rsidR="006E1303" w:rsidRPr="008240DE" w:rsidRDefault="006E1303" w:rsidP="00F00A1F">
            <w:pPr>
              <w:spacing w:before="120"/>
              <w:jc w:val="both"/>
              <w:rPr>
                <w:rFonts w:ascii="Times New Roman" w:hAnsi="Times New Roman" w:cs="Times New Roman"/>
                <w:bCs/>
                <w:sz w:val="24"/>
                <w:szCs w:val="24"/>
              </w:rPr>
            </w:pPr>
          </w:p>
          <w:p w14:paraId="2D1E78B6" w14:textId="77777777" w:rsidR="006E1303" w:rsidRPr="008240DE" w:rsidRDefault="006E1303" w:rsidP="00F00A1F">
            <w:pPr>
              <w:jc w:val="both"/>
              <w:rPr>
                <w:rFonts w:ascii="Times New Roman" w:eastAsia="Times New Roman" w:hAnsi="Times New Roman" w:cs="Times New Roman"/>
                <w:kern w:val="0"/>
                <w:sz w:val="24"/>
                <w:szCs w:val="24"/>
                <w14:ligatures w14:val="none"/>
              </w:rPr>
            </w:pPr>
          </w:p>
        </w:tc>
        <w:tc>
          <w:tcPr>
            <w:tcW w:w="2425" w:type="dxa"/>
          </w:tcPr>
          <w:p w14:paraId="0509B82F" w14:textId="55E7CEB8" w:rsidR="006E1303" w:rsidRPr="008240DE" w:rsidRDefault="001E78F4">
            <w:pPr>
              <w:rPr>
                <w:rFonts w:ascii="Times New Roman" w:hAnsi="Times New Roman" w:cs="Times New Roman"/>
                <w:sz w:val="24"/>
                <w:szCs w:val="24"/>
              </w:rPr>
            </w:pPr>
            <w:r w:rsidRPr="008240DE">
              <w:rPr>
                <w:rFonts w:ascii="Times New Roman" w:hAnsi="Times New Roman" w:cs="Times New Roman"/>
                <w:sz w:val="24"/>
                <w:szCs w:val="24"/>
              </w:rPr>
              <w:t>Iš dalies</w:t>
            </w:r>
          </w:p>
        </w:tc>
      </w:tr>
      <w:tr w:rsidR="006E1303" w14:paraId="486CDC31" w14:textId="77777777" w:rsidTr="002F605A">
        <w:tc>
          <w:tcPr>
            <w:tcW w:w="832" w:type="dxa"/>
            <w:vMerge/>
          </w:tcPr>
          <w:p w14:paraId="367605C9" w14:textId="77777777" w:rsidR="006E1303" w:rsidRPr="008240DE" w:rsidRDefault="006E1303">
            <w:pPr>
              <w:rPr>
                <w:rFonts w:ascii="Times New Roman" w:hAnsi="Times New Roman" w:cs="Times New Roman"/>
                <w:sz w:val="24"/>
                <w:szCs w:val="24"/>
              </w:rPr>
            </w:pPr>
          </w:p>
        </w:tc>
        <w:tc>
          <w:tcPr>
            <w:tcW w:w="2649" w:type="dxa"/>
            <w:vMerge/>
          </w:tcPr>
          <w:p w14:paraId="68C8BA0C" w14:textId="77777777" w:rsidR="006E1303" w:rsidRPr="008240DE" w:rsidRDefault="006E1303"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779649E1" w14:textId="194102BB" w:rsidR="006E1303" w:rsidRPr="008240DE" w:rsidRDefault="001E78F4"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12.7. Asmuo su negalia, kuris yra veiksnus, iš socialinės globos įstaigos į bendruomenę išvyksta visam laikui socialinės globos įstaigai įsitikinus, kad šiam asmeniui bus užtikrintos tinkamos gyvenimo sąlygos, paslaugos bendruomenėje ar kad jis galės savarankiškai (iš dalies savarankiškai) gyventi. Iš socialinės globos įstaigos išvykstančio asmens prašymas</w:t>
            </w:r>
            <w:r w:rsidRPr="008240DE">
              <w:rPr>
                <w:rFonts w:ascii="Times New Roman" w:hAnsi="Times New Roman" w:cs="Times New Roman"/>
                <w:sz w:val="24"/>
                <w:szCs w:val="24"/>
              </w:rPr>
              <w:t xml:space="preserve"> </w:t>
            </w:r>
            <w:r w:rsidRPr="008240DE">
              <w:rPr>
                <w:rFonts w:ascii="Times New Roman" w:hAnsi="Times New Roman" w:cs="Times New Roman"/>
                <w:sz w:val="24"/>
                <w:szCs w:val="24"/>
                <w:lang w:eastAsia="lt-LT"/>
              </w:rPr>
              <w:t>gyventi bendruomenėje, kuriame nurodomas asmens vardas ir pavardė, adresas kuriuo išvykstama gyventi, yra asmens byloje. Siekiant užtikrinti socialinės pagalbos asmeniui su negalia tęstinumą, socialinės globos įstaiga šios įstaigos nustatyta tvarka, likus 3 mėn. iki asmens su negalia išvykimo iš socialinės globos įstaigos, kreipiasi į savivaldybės administraciją dėl asmens su negalia socialinės adaptacijos (reabilitacijos) bendruomenėje plano sudarymo. Socialinės globos įstaiga aktyviai dalyvauja savivaldybės administracijai sudarant šį planą.   </w:t>
            </w:r>
          </w:p>
        </w:tc>
        <w:tc>
          <w:tcPr>
            <w:tcW w:w="3666" w:type="dxa"/>
          </w:tcPr>
          <w:p w14:paraId="18DC0C77" w14:textId="77777777" w:rsidR="001E78F4" w:rsidRPr="008240DE" w:rsidRDefault="001E78F4" w:rsidP="00F00A1F">
            <w:pPr>
              <w:spacing w:before="120"/>
              <w:jc w:val="both"/>
              <w:rPr>
                <w:rFonts w:ascii="Times New Roman" w:hAnsi="Times New Roman" w:cs="Times New Roman"/>
                <w:bCs/>
                <w:sz w:val="24"/>
                <w:szCs w:val="24"/>
              </w:rPr>
            </w:pPr>
            <w:r w:rsidRPr="008240DE">
              <w:rPr>
                <w:rFonts w:ascii="Times New Roman" w:hAnsi="Times New Roman" w:cs="Times New Roman"/>
                <w:bCs/>
                <w:sz w:val="24"/>
                <w:szCs w:val="24"/>
              </w:rPr>
              <w:t xml:space="preserve">12.7.1. Paslaugų gavėjas gali išvykti visam laikui nutraukiant sutartį, informuojant artimuosius bei steigėją, įsitikinus dėl asmens gebėjimo gyventi savarankiškai, jo saugumo, socialinės globos jam tęstinumo. </w:t>
            </w:r>
          </w:p>
          <w:p w14:paraId="5B9D2FAD" w14:textId="77777777" w:rsidR="006E1303" w:rsidRPr="008240DE" w:rsidRDefault="006E1303" w:rsidP="00F00A1F">
            <w:pPr>
              <w:jc w:val="both"/>
              <w:rPr>
                <w:rFonts w:ascii="Times New Roman" w:eastAsia="Times New Roman" w:hAnsi="Times New Roman" w:cs="Times New Roman"/>
                <w:kern w:val="0"/>
                <w:sz w:val="24"/>
                <w:szCs w:val="24"/>
                <w14:ligatures w14:val="none"/>
              </w:rPr>
            </w:pPr>
          </w:p>
        </w:tc>
        <w:tc>
          <w:tcPr>
            <w:tcW w:w="2425" w:type="dxa"/>
          </w:tcPr>
          <w:p w14:paraId="383AF244" w14:textId="3FB06FFC" w:rsidR="006E1303" w:rsidRPr="008240DE" w:rsidRDefault="001E78F4">
            <w:pPr>
              <w:rPr>
                <w:rFonts w:ascii="Times New Roman" w:hAnsi="Times New Roman" w:cs="Times New Roman"/>
                <w:sz w:val="24"/>
                <w:szCs w:val="24"/>
              </w:rPr>
            </w:pPr>
            <w:r w:rsidRPr="008240DE">
              <w:rPr>
                <w:rFonts w:ascii="Times New Roman" w:hAnsi="Times New Roman" w:cs="Times New Roman"/>
                <w:sz w:val="24"/>
                <w:szCs w:val="24"/>
              </w:rPr>
              <w:t>Taip</w:t>
            </w:r>
          </w:p>
        </w:tc>
      </w:tr>
      <w:tr w:rsidR="006E1303" w14:paraId="31AA24AF" w14:textId="77777777" w:rsidTr="002F605A">
        <w:tc>
          <w:tcPr>
            <w:tcW w:w="832" w:type="dxa"/>
            <w:vMerge/>
          </w:tcPr>
          <w:p w14:paraId="43D49B76" w14:textId="77777777" w:rsidR="006E1303" w:rsidRPr="008240DE" w:rsidRDefault="006E1303">
            <w:pPr>
              <w:rPr>
                <w:rFonts w:ascii="Times New Roman" w:hAnsi="Times New Roman" w:cs="Times New Roman"/>
                <w:sz w:val="24"/>
                <w:szCs w:val="24"/>
              </w:rPr>
            </w:pPr>
          </w:p>
        </w:tc>
        <w:tc>
          <w:tcPr>
            <w:tcW w:w="2649" w:type="dxa"/>
            <w:vMerge/>
          </w:tcPr>
          <w:p w14:paraId="4E5CE03F" w14:textId="77777777" w:rsidR="006E1303" w:rsidRPr="008240DE" w:rsidRDefault="006E1303"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5C13BDAE" w14:textId="6E128B75" w:rsidR="004F68B7" w:rsidRPr="008240DE" w:rsidRDefault="001E78F4" w:rsidP="00F00A1F">
            <w:pPr>
              <w:jc w:val="both"/>
              <w:rPr>
                <w:rFonts w:ascii="Times New Roman" w:hAnsi="Times New Roman" w:cs="Times New Roman"/>
                <w:sz w:val="24"/>
                <w:szCs w:val="24"/>
                <w:lang w:eastAsia="lt-LT"/>
              </w:rPr>
            </w:pPr>
            <w:r w:rsidRPr="008240DE">
              <w:rPr>
                <w:rFonts w:ascii="Times New Roman" w:hAnsi="Times New Roman" w:cs="Times New Roman"/>
                <w:sz w:val="24"/>
                <w:szCs w:val="24"/>
                <w:lang w:eastAsia="lt-LT"/>
              </w:rPr>
              <w:t>12.8. Neveiksnus tam tikroje srityje ar ribotai veiksnus tam tikroje srityje asmuo visam laikui gali išvykti tik pas teismo paskirtą globėją, rūpintoją. Socialinės globos įstaiga  šios įstaigos nustatyta tvarka apie tai informuoja savivaldybės, kurioje globėjas (rūpintojas) gyvena, administraciją ir savivaldybės administraciją, kurios sprendimu asmeniui buvo pradėta teikti socialinė globa. </w:t>
            </w:r>
          </w:p>
        </w:tc>
        <w:tc>
          <w:tcPr>
            <w:tcW w:w="3666" w:type="dxa"/>
          </w:tcPr>
          <w:p w14:paraId="7C60B285" w14:textId="4FE1520F" w:rsidR="006E1303" w:rsidRPr="008240DE" w:rsidRDefault="001E78F4" w:rsidP="00F00A1F">
            <w:pPr>
              <w:jc w:val="both"/>
              <w:rPr>
                <w:rFonts w:ascii="Times New Roman" w:eastAsia="Times New Roman" w:hAnsi="Times New Roman" w:cs="Times New Roman"/>
                <w:kern w:val="0"/>
                <w:sz w:val="24"/>
                <w:szCs w:val="24"/>
                <w14:ligatures w14:val="none"/>
              </w:rPr>
            </w:pPr>
            <w:r w:rsidRPr="008240DE">
              <w:rPr>
                <w:rFonts w:ascii="Times New Roman" w:hAnsi="Times New Roman" w:cs="Times New Roman"/>
                <w:bCs/>
                <w:sz w:val="24"/>
                <w:szCs w:val="24"/>
              </w:rPr>
              <w:t xml:space="preserve">12.8.1. Globos namai informuoja savivaldybę apie neveiksnaus tam tikroje srityje ar ribotai veiksnaus tam tikroje srityje asmens išvykimą  visam laikui gyventi pas jam paskirtą globėją ar rūpintoją.  </w:t>
            </w:r>
          </w:p>
        </w:tc>
        <w:tc>
          <w:tcPr>
            <w:tcW w:w="2425" w:type="dxa"/>
          </w:tcPr>
          <w:p w14:paraId="24AD9141" w14:textId="65BB1FD8" w:rsidR="006E1303" w:rsidRPr="008240DE" w:rsidRDefault="001E78F4">
            <w:pPr>
              <w:rPr>
                <w:rFonts w:ascii="Times New Roman" w:hAnsi="Times New Roman" w:cs="Times New Roman"/>
                <w:sz w:val="24"/>
                <w:szCs w:val="24"/>
              </w:rPr>
            </w:pPr>
            <w:r w:rsidRPr="008240DE">
              <w:rPr>
                <w:rFonts w:ascii="Times New Roman" w:hAnsi="Times New Roman" w:cs="Times New Roman"/>
                <w:sz w:val="24"/>
                <w:szCs w:val="24"/>
              </w:rPr>
              <w:t>Taip</w:t>
            </w:r>
          </w:p>
        </w:tc>
      </w:tr>
      <w:tr w:rsidR="004F68B7" w14:paraId="5087CAE0" w14:textId="77777777" w:rsidTr="005D3E13">
        <w:tc>
          <w:tcPr>
            <w:tcW w:w="15335" w:type="dxa"/>
            <w:gridSpan w:val="5"/>
          </w:tcPr>
          <w:p w14:paraId="782C24AC" w14:textId="269FB1DD" w:rsidR="004F68B7" w:rsidRPr="008240DE" w:rsidRDefault="004F68B7" w:rsidP="00F00A1F">
            <w:pPr>
              <w:jc w:val="both"/>
              <w:rPr>
                <w:rFonts w:ascii="Times New Roman" w:hAnsi="Times New Roman" w:cs="Times New Roman"/>
                <w:sz w:val="24"/>
                <w:szCs w:val="24"/>
              </w:rPr>
            </w:pPr>
            <w:r w:rsidRPr="008240DE">
              <w:rPr>
                <w:rFonts w:ascii="Times New Roman" w:hAnsi="Times New Roman" w:cs="Times New Roman"/>
                <w:b/>
                <w:sz w:val="24"/>
                <w:szCs w:val="24"/>
              </w:rPr>
              <w:t>V sritis. Aplinka ir būstas</w:t>
            </w:r>
          </w:p>
        </w:tc>
      </w:tr>
      <w:tr w:rsidR="00E057FA" w14:paraId="5E7198B7" w14:textId="77777777" w:rsidTr="002F605A">
        <w:tc>
          <w:tcPr>
            <w:tcW w:w="832" w:type="dxa"/>
            <w:vMerge w:val="restart"/>
          </w:tcPr>
          <w:p w14:paraId="32BA0300" w14:textId="77777777" w:rsidR="00E057FA" w:rsidRPr="008240DE" w:rsidRDefault="00E057FA">
            <w:pPr>
              <w:rPr>
                <w:rFonts w:ascii="Times New Roman" w:hAnsi="Times New Roman" w:cs="Times New Roman"/>
                <w:sz w:val="24"/>
                <w:szCs w:val="24"/>
              </w:rPr>
            </w:pPr>
            <w:r w:rsidRPr="008240DE">
              <w:rPr>
                <w:rFonts w:ascii="Times New Roman" w:hAnsi="Times New Roman" w:cs="Times New Roman"/>
                <w:sz w:val="24"/>
                <w:szCs w:val="24"/>
              </w:rPr>
              <w:t xml:space="preserve">13. </w:t>
            </w:r>
          </w:p>
          <w:p w14:paraId="38ADE3AE" w14:textId="77777777" w:rsidR="00E057FA" w:rsidRPr="008240DE" w:rsidRDefault="00E057FA">
            <w:pPr>
              <w:rPr>
                <w:rFonts w:ascii="Times New Roman" w:hAnsi="Times New Roman" w:cs="Times New Roman"/>
                <w:sz w:val="24"/>
                <w:szCs w:val="24"/>
              </w:rPr>
            </w:pPr>
          </w:p>
          <w:p w14:paraId="7C4E661A" w14:textId="77777777" w:rsidR="00E057FA" w:rsidRPr="008240DE" w:rsidRDefault="00E057FA">
            <w:pPr>
              <w:rPr>
                <w:rFonts w:ascii="Times New Roman" w:hAnsi="Times New Roman" w:cs="Times New Roman"/>
                <w:sz w:val="24"/>
                <w:szCs w:val="24"/>
              </w:rPr>
            </w:pPr>
          </w:p>
          <w:p w14:paraId="038B395E" w14:textId="77777777" w:rsidR="00E057FA" w:rsidRPr="008240DE" w:rsidRDefault="00E057FA">
            <w:pPr>
              <w:rPr>
                <w:rFonts w:ascii="Times New Roman" w:hAnsi="Times New Roman" w:cs="Times New Roman"/>
                <w:sz w:val="24"/>
                <w:szCs w:val="24"/>
              </w:rPr>
            </w:pPr>
          </w:p>
          <w:p w14:paraId="06D56965" w14:textId="77777777" w:rsidR="00E057FA" w:rsidRPr="008240DE" w:rsidRDefault="00E057FA">
            <w:pPr>
              <w:rPr>
                <w:rFonts w:ascii="Times New Roman" w:hAnsi="Times New Roman" w:cs="Times New Roman"/>
                <w:sz w:val="24"/>
                <w:szCs w:val="24"/>
              </w:rPr>
            </w:pPr>
          </w:p>
          <w:p w14:paraId="591111E7" w14:textId="77777777" w:rsidR="00E057FA" w:rsidRPr="008240DE" w:rsidRDefault="00E057FA">
            <w:pPr>
              <w:rPr>
                <w:rFonts w:ascii="Times New Roman" w:hAnsi="Times New Roman" w:cs="Times New Roman"/>
                <w:sz w:val="24"/>
                <w:szCs w:val="24"/>
              </w:rPr>
            </w:pPr>
          </w:p>
          <w:p w14:paraId="41D9AC0C" w14:textId="77777777" w:rsidR="00E057FA" w:rsidRPr="008240DE" w:rsidRDefault="00E057FA">
            <w:pPr>
              <w:rPr>
                <w:rFonts w:ascii="Times New Roman" w:hAnsi="Times New Roman" w:cs="Times New Roman"/>
                <w:sz w:val="24"/>
                <w:szCs w:val="24"/>
              </w:rPr>
            </w:pPr>
          </w:p>
          <w:p w14:paraId="59FFB867" w14:textId="77777777" w:rsidR="00E057FA" w:rsidRPr="008240DE" w:rsidRDefault="00E057FA">
            <w:pPr>
              <w:rPr>
                <w:rFonts w:ascii="Times New Roman" w:hAnsi="Times New Roman" w:cs="Times New Roman"/>
                <w:sz w:val="24"/>
                <w:szCs w:val="24"/>
              </w:rPr>
            </w:pPr>
          </w:p>
          <w:p w14:paraId="651A63E7" w14:textId="77777777" w:rsidR="00E057FA" w:rsidRPr="008240DE" w:rsidRDefault="00E057FA">
            <w:pPr>
              <w:rPr>
                <w:rFonts w:ascii="Times New Roman" w:hAnsi="Times New Roman" w:cs="Times New Roman"/>
                <w:sz w:val="24"/>
                <w:szCs w:val="24"/>
              </w:rPr>
            </w:pPr>
          </w:p>
          <w:p w14:paraId="5D2ED019" w14:textId="77777777" w:rsidR="00E057FA" w:rsidRPr="008240DE" w:rsidRDefault="00E057FA">
            <w:pPr>
              <w:rPr>
                <w:rFonts w:ascii="Times New Roman" w:hAnsi="Times New Roman" w:cs="Times New Roman"/>
                <w:sz w:val="24"/>
                <w:szCs w:val="24"/>
              </w:rPr>
            </w:pPr>
          </w:p>
          <w:p w14:paraId="524C1E0F" w14:textId="77777777" w:rsidR="00E057FA" w:rsidRPr="008240DE" w:rsidRDefault="00E057FA">
            <w:pPr>
              <w:rPr>
                <w:rFonts w:ascii="Times New Roman" w:hAnsi="Times New Roman" w:cs="Times New Roman"/>
                <w:sz w:val="24"/>
                <w:szCs w:val="24"/>
              </w:rPr>
            </w:pPr>
          </w:p>
          <w:p w14:paraId="5ED1CFF3" w14:textId="77777777" w:rsidR="00E057FA" w:rsidRPr="008240DE" w:rsidRDefault="00E057FA">
            <w:pPr>
              <w:rPr>
                <w:rFonts w:ascii="Times New Roman" w:hAnsi="Times New Roman" w:cs="Times New Roman"/>
                <w:sz w:val="24"/>
                <w:szCs w:val="24"/>
              </w:rPr>
            </w:pPr>
          </w:p>
          <w:p w14:paraId="194C6127" w14:textId="77777777" w:rsidR="00E057FA" w:rsidRPr="008240DE" w:rsidRDefault="00E057FA">
            <w:pPr>
              <w:rPr>
                <w:rFonts w:ascii="Times New Roman" w:hAnsi="Times New Roman" w:cs="Times New Roman"/>
                <w:sz w:val="24"/>
                <w:szCs w:val="24"/>
              </w:rPr>
            </w:pPr>
          </w:p>
          <w:p w14:paraId="556EC1B1" w14:textId="77777777" w:rsidR="00E057FA" w:rsidRPr="008240DE" w:rsidRDefault="00E057FA">
            <w:pPr>
              <w:rPr>
                <w:rFonts w:ascii="Times New Roman" w:hAnsi="Times New Roman" w:cs="Times New Roman"/>
                <w:sz w:val="24"/>
                <w:szCs w:val="24"/>
              </w:rPr>
            </w:pPr>
          </w:p>
          <w:p w14:paraId="2B14FD18" w14:textId="77777777" w:rsidR="00E057FA" w:rsidRPr="008240DE" w:rsidRDefault="00E057FA">
            <w:pPr>
              <w:rPr>
                <w:rFonts w:ascii="Times New Roman" w:hAnsi="Times New Roman" w:cs="Times New Roman"/>
                <w:sz w:val="24"/>
                <w:szCs w:val="24"/>
              </w:rPr>
            </w:pPr>
          </w:p>
          <w:p w14:paraId="71B0C3A4" w14:textId="77777777" w:rsidR="00E057FA" w:rsidRPr="008240DE" w:rsidRDefault="00E057FA">
            <w:pPr>
              <w:rPr>
                <w:rFonts w:ascii="Times New Roman" w:hAnsi="Times New Roman" w:cs="Times New Roman"/>
                <w:sz w:val="24"/>
                <w:szCs w:val="24"/>
              </w:rPr>
            </w:pPr>
          </w:p>
          <w:p w14:paraId="4C914A55" w14:textId="77777777" w:rsidR="00E057FA" w:rsidRPr="008240DE" w:rsidRDefault="00E057FA">
            <w:pPr>
              <w:rPr>
                <w:rFonts w:ascii="Times New Roman" w:hAnsi="Times New Roman" w:cs="Times New Roman"/>
                <w:sz w:val="24"/>
                <w:szCs w:val="24"/>
              </w:rPr>
            </w:pPr>
          </w:p>
          <w:p w14:paraId="5A04FEA4" w14:textId="77777777" w:rsidR="00E057FA" w:rsidRPr="008240DE" w:rsidRDefault="00E057FA">
            <w:pPr>
              <w:rPr>
                <w:rFonts w:ascii="Times New Roman" w:hAnsi="Times New Roman" w:cs="Times New Roman"/>
                <w:sz w:val="24"/>
                <w:szCs w:val="24"/>
              </w:rPr>
            </w:pPr>
          </w:p>
          <w:p w14:paraId="665795E7" w14:textId="77777777" w:rsidR="00E057FA" w:rsidRPr="008240DE" w:rsidRDefault="00E057FA">
            <w:pPr>
              <w:rPr>
                <w:rFonts w:ascii="Times New Roman" w:hAnsi="Times New Roman" w:cs="Times New Roman"/>
                <w:sz w:val="24"/>
                <w:szCs w:val="24"/>
              </w:rPr>
            </w:pPr>
          </w:p>
          <w:p w14:paraId="37AE86F1" w14:textId="77777777" w:rsidR="00E057FA" w:rsidRPr="008240DE" w:rsidRDefault="00E057FA">
            <w:pPr>
              <w:rPr>
                <w:rFonts w:ascii="Times New Roman" w:hAnsi="Times New Roman" w:cs="Times New Roman"/>
                <w:sz w:val="24"/>
                <w:szCs w:val="24"/>
              </w:rPr>
            </w:pPr>
          </w:p>
          <w:p w14:paraId="47E728A5" w14:textId="77777777" w:rsidR="00E057FA" w:rsidRPr="008240DE" w:rsidRDefault="00E057FA">
            <w:pPr>
              <w:rPr>
                <w:rFonts w:ascii="Times New Roman" w:hAnsi="Times New Roman" w:cs="Times New Roman"/>
                <w:sz w:val="24"/>
                <w:szCs w:val="24"/>
              </w:rPr>
            </w:pPr>
          </w:p>
          <w:p w14:paraId="7E3CB542" w14:textId="77777777" w:rsidR="00E057FA" w:rsidRPr="008240DE" w:rsidRDefault="00E057FA">
            <w:pPr>
              <w:rPr>
                <w:rFonts w:ascii="Times New Roman" w:hAnsi="Times New Roman" w:cs="Times New Roman"/>
                <w:sz w:val="24"/>
                <w:szCs w:val="24"/>
              </w:rPr>
            </w:pPr>
          </w:p>
          <w:p w14:paraId="53A15AC8" w14:textId="77777777" w:rsidR="00E057FA" w:rsidRPr="008240DE" w:rsidRDefault="00E057FA">
            <w:pPr>
              <w:rPr>
                <w:rFonts w:ascii="Times New Roman" w:hAnsi="Times New Roman" w:cs="Times New Roman"/>
                <w:sz w:val="24"/>
                <w:szCs w:val="24"/>
              </w:rPr>
            </w:pPr>
          </w:p>
          <w:p w14:paraId="47B06322" w14:textId="77777777" w:rsidR="00E057FA" w:rsidRPr="008240DE" w:rsidRDefault="00E057FA">
            <w:pPr>
              <w:rPr>
                <w:rFonts w:ascii="Times New Roman" w:hAnsi="Times New Roman" w:cs="Times New Roman"/>
                <w:sz w:val="24"/>
                <w:szCs w:val="24"/>
              </w:rPr>
            </w:pPr>
          </w:p>
          <w:p w14:paraId="77736CFE" w14:textId="77777777" w:rsidR="00E057FA" w:rsidRPr="008240DE" w:rsidRDefault="00E057FA">
            <w:pPr>
              <w:rPr>
                <w:rFonts w:ascii="Times New Roman" w:hAnsi="Times New Roman" w:cs="Times New Roman"/>
                <w:sz w:val="24"/>
                <w:szCs w:val="24"/>
              </w:rPr>
            </w:pPr>
          </w:p>
          <w:p w14:paraId="219C21C8" w14:textId="77777777" w:rsidR="00E057FA" w:rsidRPr="008240DE" w:rsidRDefault="00E057FA">
            <w:pPr>
              <w:rPr>
                <w:rFonts w:ascii="Times New Roman" w:hAnsi="Times New Roman" w:cs="Times New Roman"/>
                <w:sz w:val="24"/>
                <w:szCs w:val="24"/>
              </w:rPr>
            </w:pPr>
          </w:p>
          <w:p w14:paraId="18CD8F57" w14:textId="77777777" w:rsidR="00E057FA" w:rsidRPr="008240DE" w:rsidRDefault="00E057FA">
            <w:pPr>
              <w:rPr>
                <w:rFonts w:ascii="Times New Roman" w:hAnsi="Times New Roman" w:cs="Times New Roman"/>
                <w:sz w:val="24"/>
                <w:szCs w:val="24"/>
              </w:rPr>
            </w:pPr>
          </w:p>
          <w:p w14:paraId="364CBAD0" w14:textId="77777777" w:rsidR="00E057FA" w:rsidRPr="008240DE" w:rsidRDefault="00E057FA">
            <w:pPr>
              <w:rPr>
                <w:rFonts w:ascii="Times New Roman" w:hAnsi="Times New Roman" w:cs="Times New Roman"/>
                <w:sz w:val="24"/>
                <w:szCs w:val="24"/>
              </w:rPr>
            </w:pPr>
          </w:p>
          <w:p w14:paraId="109BD9C4" w14:textId="77777777" w:rsidR="00E057FA" w:rsidRPr="008240DE" w:rsidRDefault="00E057FA">
            <w:pPr>
              <w:rPr>
                <w:rFonts w:ascii="Times New Roman" w:hAnsi="Times New Roman" w:cs="Times New Roman"/>
                <w:sz w:val="24"/>
                <w:szCs w:val="24"/>
              </w:rPr>
            </w:pPr>
          </w:p>
          <w:p w14:paraId="38FE4C43" w14:textId="77777777" w:rsidR="00E057FA" w:rsidRPr="008240DE" w:rsidRDefault="00E057FA">
            <w:pPr>
              <w:rPr>
                <w:rFonts w:ascii="Times New Roman" w:hAnsi="Times New Roman" w:cs="Times New Roman"/>
                <w:sz w:val="24"/>
                <w:szCs w:val="24"/>
              </w:rPr>
            </w:pPr>
          </w:p>
          <w:p w14:paraId="09E577AE" w14:textId="77777777" w:rsidR="00E057FA" w:rsidRPr="008240DE" w:rsidRDefault="00E057FA">
            <w:pPr>
              <w:rPr>
                <w:rFonts w:ascii="Times New Roman" w:hAnsi="Times New Roman" w:cs="Times New Roman"/>
                <w:sz w:val="24"/>
                <w:szCs w:val="24"/>
              </w:rPr>
            </w:pPr>
          </w:p>
          <w:p w14:paraId="31028A79" w14:textId="77777777" w:rsidR="00E057FA" w:rsidRPr="008240DE" w:rsidRDefault="00E057FA">
            <w:pPr>
              <w:rPr>
                <w:rFonts w:ascii="Times New Roman" w:hAnsi="Times New Roman" w:cs="Times New Roman"/>
                <w:sz w:val="24"/>
                <w:szCs w:val="24"/>
              </w:rPr>
            </w:pPr>
          </w:p>
          <w:p w14:paraId="5CF9CA86" w14:textId="77777777" w:rsidR="00E057FA" w:rsidRPr="008240DE" w:rsidRDefault="00E057FA">
            <w:pPr>
              <w:rPr>
                <w:rFonts w:ascii="Times New Roman" w:hAnsi="Times New Roman" w:cs="Times New Roman"/>
                <w:sz w:val="24"/>
                <w:szCs w:val="24"/>
              </w:rPr>
            </w:pPr>
          </w:p>
          <w:p w14:paraId="7DAC21F2" w14:textId="77777777" w:rsidR="00E057FA" w:rsidRPr="008240DE" w:rsidRDefault="00E057FA">
            <w:pPr>
              <w:rPr>
                <w:rFonts w:ascii="Times New Roman" w:hAnsi="Times New Roman" w:cs="Times New Roman"/>
                <w:sz w:val="24"/>
                <w:szCs w:val="24"/>
              </w:rPr>
            </w:pPr>
          </w:p>
          <w:p w14:paraId="2A21FE33" w14:textId="77777777" w:rsidR="00E057FA" w:rsidRPr="008240DE" w:rsidRDefault="00E057FA">
            <w:pPr>
              <w:rPr>
                <w:rFonts w:ascii="Times New Roman" w:hAnsi="Times New Roman" w:cs="Times New Roman"/>
                <w:sz w:val="24"/>
                <w:szCs w:val="24"/>
              </w:rPr>
            </w:pPr>
          </w:p>
          <w:p w14:paraId="2B014120" w14:textId="77777777" w:rsidR="00E057FA" w:rsidRPr="008240DE" w:rsidRDefault="00E057FA">
            <w:pPr>
              <w:rPr>
                <w:rFonts w:ascii="Times New Roman" w:hAnsi="Times New Roman" w:cs="Times New Roman"/>
                <w:sz w:val="24"/>
                <w:szCs w:val="24"/>
              </w:rPr>
            </w:pPr>
          </w:p>
          <w:p w14:paraId="3B8388FE" w14:textId="77777777" w:rsidR="00E057FA" w:rsidRPr="008240DE" w:rsidRDefault="00E057FA">
            <w:pPr>
              <w:rPr>
                <w:rFonts w:ascii="Times New Roman" w:hAnsi="Times New Roman" w:cs="Times New Roman"/>
                <w:sz w:val="24"/>
                <w:szCs w:val="24"/>
              </w:rPr>
            </w:pPr>
          </w:p>
          <w:p w14:paraId="5AA36111" w14:textId="77777777" w:rsidR="00E057FA" w:rsidRPr="008240DE" w:rsidRDefault="00E057FA">
            <w:pPr>
              <w:rPr>
                <w:rFonts w:ascii="Times New Roman" w:hAnsi="Times New Roman" w:cs="Times New Roman"/>
                <w:sz w:val="24"/>
                <w:szCs w:val="24"/>
              </w:rPr>
            </w:pPr>
          </w:p>
          <w:p w14:paraId="6131DC2D" w14:textId="77777777" w:rsidR="00E057FA" w:rsidRPr="008240DE" w:rsidRDefault="00E057FA">
            <w:pPr>
              <w:rPr>
                <w:rFonts w:ascii="Times New Roman" w:hAnsi="Times New Roman" w:cs="Times New Roman"/>
                <w:sz w:val="24"/>
                <w:szCs w:val="24"/>
              </w:rPr>
            </w:pPr>
          </w:p>
          <w:p w14:paraId="1D98F402" w14:textId="77777777" w:rsidR="00E057FA" w:rsidRPr="008240DE" w:rsidRDefault="00E057FA">
            <w:pPr>
              <w:rPr>
                <w:rFonts w:ascii="Times New Roman" w:hAnsi="Times New Roman" w:cs="Times New Roman"/>
                <w:sz w:val="24"/>
                <w:szCs w:val="24"/>
              </w:rPr>
            </w:pPr>
          </w:p>
          <w:p w14:paraId="1464D568" w14:textId="77777777" w:rsidR="00E057FA" w:rsidRPr="008240DE" w:rsidRDefault="00E057FA">
            <w:pPr>
              <w:rPr>
                <w:rFonts w:ascii="Times New Roman" w:hAnsi="Times New Roman" w:cs="Times New Roman"/>
                <w:sz w:val="24"/>
                <w:szCs w:val="24"/>
              </w:rPr>
            </w:pPr>
          </w:p>
          <w:p w14:paraId="561C02D7" w14:textId="3D1DF729" w:rsidR="00E057FA" w:rsidRPr="008240DE" w:rsidRDefault="00E057FA">
            <w:pPr>
              <w:rPr>
                <w:rFonts w:ascii="Times New Roman" w:hAnsi="Times New Roman" w:cs="Times New Roman"/>
                <w:sz w:val="24"/>
                <w:szCs w:val="24"/>
              </w:rPr>
            </w:pPr>
          </w:p>
        </w:tc>
        <w:tc>
          <w:tcPr>
            <w:tcW w:w="2649" w:type="dxa"/>
            <w:vMerge w:val="restart"/>
          </w:tcPr>
          <w:p w14:paraId="5D6B7CC1" w14:textId="77777777" w:rsidR="00E057FA" w:rsidRPr="008240DE" w:rsidRDefault="00E057FA" w:rsidP="00F00A1F">
            <w:pPr>
              <w:spacing w:before="120"/>
              <w:ind w:right="72"/>
              <w:jc w:val="both"/>
              <w:rPr>
                <w:rFonts w:ascii="Times New Roman" w:hAnsi="Times New Roman" w:cs="Times New Roman"/>
                <w:bCs/>
                <w:sz w:val="24"/>
                <w:szCs w:val="24"/>
              </w:rPr>
            </w:pPr>
            <w:r w:rsidRPr="008240DE">
              <w:rPr>
                <w:rFonts w:ascii="Times New Roman" w:hAnsi="Times New Roman" w:cs="Times New Roman"/>
                <w:bCs/>
                <w:sz w:val="24"/>
                <w:szCs w:val="24"/>
              </w:rPr>
              <w:lastRenderedPageBreak/>
              <w:t>Asmeniui garantuojama saugi, gerai sutvarkyta ir tinkama socialinės globos teikimo vieta bei  aplinka</w:t>
            </w:r>
          </w:p>
          <w:p w14:paraId="76F08789" w14:textId="77777777" w:rsidR="00E057FA" w:rsidRPr="008240DE" w:rsidRDefault="00E057FA" w:rsidP="00F00A1F">
            <w:pPr>
              <w:spacing w:before="120"/>
              <w:ind w:right="72"/>
              <w:jc w:val="both"/>
              <w:rPr>
                <w:rFonts w:ascii="Times New Roman" w:eastAsia="Times New Roman" w:hAnsi="Times New Roman" w:cs="Times New Roman"/>
                <w:bCs/>
                <w:iCs/>
                <w:kern w:val="0"/>
                <w:sz w:val="24"/>
                <w:szCs w:val="24"/>
                <w14:ligatures w14:val="none"/>
              </w:rPr>
            </w:pPr>
          </w:p>
          <w:p w14:paraId="1F37347C" w14:textId="77777777" w:rsidR="00E057FA" w:rsidRPr="008240DE" w:rsidRDefault="00E057FA" w:rsidP="00F00A1F">
            <w:pPr>
              <w:spacing w:before="120"/>
              <w:ind w:right="72"/>
              <w:jc w:val="both"/>
              <w:rPr>
                <w:rFonts w:ascii="Times New Roman" w:eastAsia="Times New Roman" w:hAnsi="Times New Roman" w:cs="Times New Roman"/>
                <w:bCs/>
                <w:iCs/>
                <w:kern w:val="0"/>
                <w:sz w:val="24"/>
                <w:szCs w:val="24"/>
                <w14:ligatures w14:val="none"/>
              </w:rPr>
            </w:pPr>
          </w:p>
          <w:p w14:paraId="2A2BFF61" w14:textId="77777777" w:rsidR="00E057FA" w:rsidRPr="008240DE" w:rsidRDefault="00E057FA" w:rsidP="00F00A1F">
            <w:pPr>
              <w:spacing w:before="120"/>
              <w:ind w:right="72"/>
              <w:jc w:val="both"/>
              <w:rPr>
                <w:rFonts w:ascii="Times New Roman" w:eastAsia="Times New Roman" w:hAnsi="Times New Roman" w:cs="Times New Roman"/>
                <w:bCs/>
                <w:iCs/>
                <w:kern w:val="0"/>
                <w:sz w:val="24"/>
                <w:szCs w:val="24"/>
                <w14:ligatures w14:val="none"/>
              </w:rPr>
            </w:pPr>
          </w:p>
          <w:p w14:paraId="5ABCFEE1" w14:textId="77777777" w:rsidR="00E057FA" w:rsidRPr="008240DE" w:rsidRDefault="00E057FA" w:rsidP="00F00A1F">
            <w:pPr>
              <w:spacing w:before="120"/>
              <w:ind w:right="72"/>
              <w:jc w:val="both"/>
              <w:rPr>
                <w:rFonts w:ascii="Times New Roman" w:eastAsia="Times New Roman" w:hAnsi="Times New Roman" w:cs="Times New Roman"/>
                <w:bCs/>
                <w:iCs/>
                <w:kern w:val="0"/>
                <w:sz w:val="24"/>
                <w:szCs w:val="24"/>
                <w14:ligatures w14:val="none"/>
              </w:rPr>
            </w:pPr>
          </w:p>
          <w:p w14:paraId="2F7F77C8" w14:textId="77777777" w:rsidR="00E057FA" w:rsidRPr="008240DE" w:rsidRDefault="00E057FA" w:rsidP="00F00A1F">
            <w:pPr>
              <w:spacing w:before="120"/>
              <w:ind w:right="72"/>
              <w:jc w:val="both"/>
              <w:rPr>
                <w:rFonts w:ascii="Times New Roman" w:eastAsia="Times New Roman" w:hAnsi="Times New Roman" w:cs="Times New Roman"/>
                <w:bCs/>
                <w:iCs/>
                <w:kern w:val="0"/>
                <w:sz w:val="24"/>
                <w:szCs w:val="24"/>
                <w14:ligatures w14:val="none"/>
              </w:rPr>
            </w:pPr>
          </w:p>
          <w:p w14:paraId="7F2F07D4" w14:textId="77777777" w:rsidR="00E057FA" w:rsidRPr="008240DE" w:rsidRDefault="00E057FA" w:rsidP="00F00A1F">
            <w:pPr>
              <w:spacing w:before="120"/>
              <w:ind w:right="72"/>
              <w:jc w:val="both"/>
              <w:rPr>
                <w:rFonts w:ascii="Times New Roman" w:eastAsia="Times New Roman" w:hAnsi="Times New Roman" w:cs="Times New Roman"/>
                <w:bCs/>
                <w:iCs/>
                <w:kern w:val="0"/>
                <w:sz w:val="24"/>
                <w:szCs w:val="24"/>
                <w14:ligatures w14:val="none"/>
              </w:rPr>
            </w:pPr>
          </w:p>
          <w:p w14:paraId="6CDC4405" w14:textId="77777777" w:rsidR="00E057FA" w:rsidRPr="008240DE" w:rsidRDefault="00E057FA" w:rsidP="00F00A1F">
            <w:pPr>
              <w:spacing w:before="120"/>
              <w:ind w:right="72"/>
              <w:jc w:val="both"/>
              <w:rPr>
                <w:rFonts w:ascii="Times New Roman" w:eastAsia="Times New Roman" w:hAnsi="Times New Roman" w:cs="Times New Roman"/>
                <w:bCs/>
                <w:iCs/>
                <w:kern w:val="0"/>
                <w:sz w:val="24"/>
                <w:szCs w:val="24"/>
                <w14:ligatures w14:val="none"/>
              </w:rPr>
            </w:pPr>
          </w:p>
          <w:p w14:paraId="4989F9FA" w14:textId="77777777" w:rsidR="00E057FA" w:rsidRPr="008240DE" w:rsidRDefault="00E057FA" w:rsidP="00F00A1F">
            <w:pPr>
              <w:spacing w:before="120"/>
              <w:ind w:right="72"/>
              <w:jc w:val="both"/>
              <w:rPr>
                <w:rFonts w:ascii="Times New Roman" w:eastAsia="Times New Roman" w:hAnsi="Times New Roman" w:cs="Times New Roman"/>
                <w:bCs/>
                <w:iCs/>
                <w:kern w:val="0"/>
                <w:sz w:val="24"/>
                <w:szCs w:val="24"/>
                <w14:ligatures w14:val="none"/>
              </w:rPr>
            </w:pPr>
          </w:p>
          <w:p w14:paraId="588D3280" w14:textId="77777777" w:rsidR="00E057FA" w:rsidRPr="008240DE" w:rsidRDefault="00E057FA" w:rsidP="00F00A1F">
            <w:pPr>
              <w:spacing w:before="120"/>
              <w:ind w:right="72"/>
              <w:jc w:val="both"/>
              <w:rPr>
                <w:rFonts w:ascii="Times New Roman" w:eastAsia="Times New Roman" w:hAnsi="Times New Roman" w:cs="Times New Roman"/>
                <w:bCs/>
                <w:iCs/>
                <w:kern w:val="0"/>
                <w:sz w:val="24"/>
                <w:szCs w:val="24"/>
                <w14:ligatures w14:val="none"/>
              </w:rPr>
            </w:pPr>
          </w:p>
          <w:p w14:paraId="4C4547A9" w14:textId="77777777" w:rsidR="00E057FA" w:rsidRPr="008240DE" w:rsidRDefault="00E057FA" w:rsidP="00F00A1F">
            <w:pPr>
              <w:spacing w:before="120"/>
              <w:ind w:right="72"/>
              <w:jc w:val="both"/>
              <w:rPr>
                <w:rFonts w:ascii="Times New Roman" w:eastAsia="Times New Roman" w:hAnsi="Times New Roman" w:cs="Times New Roman"/>
                <w:bCs/>
                <w:iCs/>
                <w:kern w:val="0"/>
                <w:sz w:val="24"/>
                <w:szCs w:val="24"/>
                <w14:ligatures w14:val="none"/>
              </w:rPr>
            </w:pPr>
          </w:p>
          <w:p w14:paraId="25ADEDBC" w14:textId="77777777" w:rsidR="00E057FA" w:rsidRPr="008240DE" w:rsidRDefault="00E057FA" w:rsidP="00F00A1F">
            <w:pPr>
              <w:spacing w:before="120"/>
              <w:ind w:right="72"/>
              <w:jc w:val="both"/>
              <w:rPr>
                <w:rFonts w:ascii="Times New Roman" w:eastAsia="Times New Roman" w:hAnsi="Times New Roman" w:cs="Times New Roman"/>
                <w:bCs/>
                <w:iCs/>
                <w:kern w:val="0"/>
                <w:sz w:val="24"/>
                <w:szCs w:val="24"/>
                <w14:ligatures w14:val="none"/>
              </w:rPr>
            </w:pPr>
          </w:p>
          <w:p w14:paraId="5E294D1F" w14:textId="77777777" w:rsidR="00E057FA" w:rsidRPr="008240DE" w:rsidRDefault="00E057FA" w:rsidP="00F00A1F">
            <w:pPr>
              <w:spacing w:before="120"/>
              <w:ind w:right="72"/>
              <w:jc w:val="both"/>
              <w:rPr>
                <w:rFonts w:ascii="Times New Roman" w:eastAsia="Times New Roman" w:hAnsi="Times New Roman" w:cs="Times New Roman"/>
                <w:bCs/>
                <w:iCs/>
                <w:kern w:val="0"/>
                <w:sz w:val="24"/>
                <w:szCs w:val="24"/>
                <w14:ligatures w14:val="none"/>
              </w:rPr>
            </w:pPr>
          </w:p>
          <w:p w14:paraId="6AA5D6EE" w14:textId="77777777" w:rsidR="00E057FA" w:rsidRPr="008240DE" w:rsidRDefault="00E057FA" w:rsidP="00F00A1F">
            <w:pPr>
              <w:spacing w:before="120"/>
              <w:ind w:right="72"/>
              <w:jc w:val="both"/>
              <w:rPr>
                <w:rFonts w:ascii="Times New Roman" w:eastAsia="Times New Roman" w:hAnsi="Times New Roman" w:cs="Times New Roman"/>
                <w:bCs/>
                <w:iCs/>
                <w:kern w:val="0"/>
                <w:sz w:val="24"/>
                <w:szCs w:val="24"/>
                <w14:ligatures w14:val="none"/>
              </w:rPr>
            </w:pPr>
          </w:p>
          <w:p w14:paraId="09B359E6" w14:textId="77777777" w:rsidR="00E057FA" w:rsidRPr="008240DE" w:rsidRDefault="00E057FA" w:rsidP="00F00A1F">
            <w:pPr>
              <w:spacing w:before="120"/>
              <w:ind w:right="72"/>
              <w:jc w:val="both"/>
              <w:rPr>
                <w:rFonts w:ascii="Times New Roman" w:eastAsia="Times New Roman" w:hAnsi="Times New Roman" w:cs="Times New Roman"/>
                <w:bCs/>
                <w:iCs/>
                <w:kern w:val="0"/>
                <w:sz w:val="24"/>
                <w:szCs w:val="24"/>
                <w14:ligatures w14:val="none"/>
              </w:rPr>
            </w:pPr>
          </w:p>
          <w:p w14:paraId="6B296CC8" w14:textId="77777777" w:rsidR="00E057FA" w:rsidRPr="008240DE" w:rsidRDefault="00E057FA" w:rsidP="00F00A1F">
            <w:pPr>
              <w:spacing w:before="120"/>
              <w:ind w:right="72"/>
              <w:jc w:val="both"/>
              <w:rPr>
                <w:rFonts w:ascii="Times New Roman" w:eastAsia="Times New Roman" w:hAnsi="Times New Roman" w:cs="Times New Roman"/>
                <w:bCs/>
                <w:iCs/>
                <w:kern w:val="0"/>
                <w:sz w:val="24"/>
                <w:szCs w:val="24"/>
                <w14:ligatures w14:val="none"/>
              </w:rPr>
            </w:pPr>
          </w:p>
          <w:p w14:paraId="2263A124" w14:textId="77777777" w:rsidR="00E057FA" w:rsidRPr="008240DE" w:rsidRDefault="00E057FA" w:rsidP="00F00A1F">
            <w:pPr>
              <w:spacing w:before="120"/>
              <w:ind w:right="72"/>
              <w:jc w:val="both"/>
              <w:rPr>
                <w:rFonts w:ascii="Times New Roman" w:eastAsia="Times New Roman" w:hAnsi="Times New Roman" w:cs="Times New Roman"/>
                <w:bCs/>
                <w:iCs/>
                <w:kern w:val="0"/>
                <w:sz w:val="24"/>
                <w:szCs w:val="24"/>
                <w14:ligatures w14:val="none"/>
              </w:rPr>
            </w:pPr>
          </w:p>
          <w:p w14:paraId="52AADD16" w14:textId="77777777" w:rsidR="00E057FA" w:rsidRPr="008240DE" w:rsidRDefault="00E057FA" w:rsidP="00F00A1F">
            <w:pPr>
              <w:spacing w:before="120"/>
              <w:ind w:right="72"/>
              <w:jc w:val="both"/>
              <w:rPr>
                <w:rFonts w:ascii="Times New Roman" w:eastAsia="Times New Roman" w:hAnsi="Times New Roman" w:cs="Times New Roman"/>
                <w:bCs/>
                <w:iCs/>
                <w:kern w:val="0"/>
                <w:sz w:val="24"/>
                <w:szCs w:val="24"/>
                <w14:ligatures w14:val="none"/>
              </w:rPr>
            </w:pPr>
          </w:p>
          <w:p w14:paraId="46DE4748" w14:textId="77777777" w:rsidR="00E057FA" w:rsidRPr="008240DE" w:rsidRDefault="00E057FA" w:rsidP="00F00A1F">
            <w:pPr>
              <w:spacing w:before="120"/>
              <w:ind w:right="72"/>
              <w:jc w:val="both"/>
              <w:rPr>
                <w:rFonts w:ascii="Times New Roman" w:eastAsia="Times New Roman" w:hAnsi="Times New Roman" w:cs="Times New Roman"/>
                <w:bCs/>
                <w:iCs/>
                <w:kern w:val="0"/>
                <w:sz w:val="24"/>
                <w:szCs w:val="24"/>
                <w14:ligatures w14:val="none"/>
              </w:rPr>
            </w:pPr>
          </w:p>
          <w:p w14:paraId="2E283016" w14:textId="77777777" w:rsidR="00E057FA" w:rsidRPr="008240DE" w:rsidRDefault="00E057FA" w:rsidP="00F00A1F">
            <w:pPr>
              <w:spacing w:before="120"/>
              <w:ind w:right="72"/>
              <w:jc w:val="both"/>
              <w:rPr>
                <w:rFonts w:ascii="Times New Roman" w:eastAsia="Times New Roman" w:hAnsi="Times New Roman" w:cs="Times New Roman"/>
                <w:bCs/>
                <w:iCs/>
                <w:kern w:val="0"/>
                <w:sz w:val="24"/>
                <w:szCs w:val="24"/>
                <w14:ligatures w14:val="none"/>
              </w:rPr>
            </w:pPr>
          </w:p>
          <w:p w14:paraId="09C314E3" w14:textId="77777777" w:rsidR="00E057FA" w:rsidRPr="008240DE" w:rsidRDefault="00E057FA" w:rsidP="00F00A1F">
            <w:pPr>
              <w:spacing w:before="120"/>
              <w:ind w:right="72"/>
              <w:jc w:val="both"/>
              <w:rPr>
                <w:rFonts w:ascii="Times New Roman" w:eastAsia="Times New Roman" w:hAnsi="Times New Roman" w:cs="Times New Roman"/>
                <w:bCs/>
                <w:iCs/>
                <w:kern w:val="0"/>
                <w:sz w:val="24"/>
                <w:szCs w:val="24"/>
                <w14:ligatures w14:val="none"/>
              </w:rPr>
            </w:pPr>
          </w:p>
          <w:p w14:paraId="0955BACA" w14:textId="77777777" w:rsidR="00E057FA" w:rsidRPr="008240DE" w:rsidRDefault="00E057FA" w:rsidP="00F00A1F">
            <w:pPr>
              <w:spacing w:before="120"/>
              <w:ind w:right="72"/>
              <w:jc w:val="both"/>
              <w:rPr>
                <w:rFonts w:ascii="Times New Roman" w:eastAsia="Times New Roman" w:hAnsi="Times New Roman" w:cs="Times New Roman"/>
                <w:bCs/>
                <w:iCs/>
                <w:kern w:val="0"/>
                <w:sz w:val="24"/>
                <w:szCs w:val="24"/>
                <w14:ligatures w14:val="none"/>
              </w:rPr>
            </w:pPr>
          </w:p>
          <w:p w14:paraId="426B46DE" w14:textId="77777777" w:rsidR="00E057FA" w:rsidRPr="008240DE" w:rsidRDefault="00E057FA" w:rsidP="00F00A1F">
            <w:pPr>
              <w:spacing w:before="120"/>
              <w:ind w:right="72"/>
              <w:jc w:val="both"/>
              <w:rPr>
                <w:rFonts w:ascii="Times New Roman" w:eastAsia="Times New Roman" w:hAnsi="Times New Roman" w:cs="Times New Roman"/>
                <w:bCs/>
                <w:iCs/>
                <w:kern w:val="0"/>
                <w:sz w:val="24"/>
                <w:szCs w:val="24"/>
                <w14:ligatures w14:val="none"/>
              </w:rPr>
            </w:pPr>
          </w:p>
          <w:p w14:paraId="633FCB7B" w14:textId="77777777" w:rsidR="00E057FA" w:rsidRPr="008240DE" w:rsidRDefault="00E057FA" w:rsidP="00F00A1F">
            <w:pPr>
              <w:spacing w:before="120"/>
              <w:ind w:right="72"/>
              <w:jc w:val="both"/>
              <w:rPr>
                <w:rFonts w:ascii="Times New Roman" w:eastAsia="Times New Roman" w:hAnsi="Times New Roman" w:cs="Times New Roman"/>
                <w:bCs/>
                <w:iCs/>
                <w:kern w:val="0"/>
                <w:sz w:val="24"/>
                <w:szCs w:val="24"/>
                <w14:ligatures w14:val="none"/>
              </w:rPr>
            </w:pPr>
          </w:p>
          <w:p w14:paraId="185F4C1C" w14:textId="77777777" w:rsidR="00E057FA" w:rsidRPr="008240DE" w:rsidRDefault="00E057FA" w:rsidP="00F00A1F">
            <w:pPr>
              <w:spacing w:before="120"/>
              <w:ind w:right="72"/>
              <w:jc w:val="both"/>
              <w:rPr>
                <w:rFonts w:ascii="Times New Roman" w:eastAsia="Times New Roman" w:hAnsi="Times New Roman" w:cs="Times New Roman"/>
                <w:bCs/>
                <w:iCs/>
                <w:kern w:val="0"/>
                <w:sz w:val="24"/>
                <w:szCs w:val="24"/>
                <w14:ligatures w14:val="none"/>
              </w:rPr>
            </w:pPr>
          </w:p>
          <w:p w14:paraId="24804B9E" w14:textId="77777777" w:rsidR="00E057FA" w:rsidRPr="008240DE" w:rsidRDefault="00E057FA" w:rsidP="00F00A1F">
            <w:pPr>
              <w:spacing w:before="120"/>
              <w:ind w:right="72"/>
              <w:jc w:val="both"/>
              <w:rPr>
                <w:rFonts w:ascii="Times New Roman" w:eastAsia="Times New Roman" w:hAnsi="Times New Roman" w:cs="Times New Roman"/>
                <w:bCs/>
                <w:iCs/>
                <w:kern w:val="0"/>
                <w:sz w:val="24"/>
                <w:szCs w:val="24"/>
                <w14:ligatures w14:val="none"/>
              </w:rPr>
            </w:pPr>
          </w:p>
          <w:p w14:paraId="33DE991E" w14:textId="77777777" w:rsidR="00E057FA" w:rsidRPr="008240DE" w:rsidRDefault="00E057FA" w:rsidP="00F00A1F">
            <w:pPr>
              <w:spacing w:before="120"/>
              <w:ind w:right="72"/>
              <w:jc w:val="both"/>
              <w:rPr>
                <w:rFonts w:ascii="Times New Roman" w:eastAsia="Times New Roman" w:hAnsi="Times New Roman" w:cs="Times New Roman"/>
                <w:bCs/>
                <w:iCs/>
                <w:kern w:val="0"/>
                <w:sz w:val="24"/>
                <w:szCs w:val="24"/>
                <w14:ligatures w14:val="none"/>
              </w:rPr>
            </w:pPr>
          </w:p>
          <w:p w14:paraId="36EBAF41" w14:textId="77777777" w:rsidR="00E057FA" w:rsidRPr="008240DE" w:rsidRDefault="00E057FA" w:rsidP="00F00A1F">
            <w:pPr>
              <w:spacing w:before="120"/>
              <w:ind w:right="72"/>
              <w:jc w:val="both"/>
              <w:rPr>
                <w:rFonts w:ascii="Times New Roman" w:eastAsia="Times New Roman" w:hAnsi="Times New Roman" w:cs="Times New Roman"/>
                <w:bCs/>
                <w:iCs/>
                <w:kern w:val="0"/>
                <w:sz w:val="24"/>
                <w:szCs w:val="24"/>
                <w14:ligatures w14:val="none"/>
              </w:rPr>
            </w:pPr>
          </w:p>
          <w:p w14:paraId="0BA5E712" w14:textId="77777777" w:rsidR="00E057FA" w:rsidRPr="008240DE" w:rsidRDefault="00E057FA"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3CF81113" w14:textId="77777777" w:rsidR="00E057FA" w:rsidRPr="008240DE" w:rsidRDefault="00E057FA" w:rsidP="00F00A1F">
            <w:pPr>
              <w:ind w:right="60"/>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lastRenderedPageBreak/>
              <w:t>13.4. Grupinio gyvenimo namų ir bendro gyvenimo namų steigimo reikalavimai:</w:t>
            </w:r>
          </w:p>
          <w:p w14:paraId="77BAC0C2" w14:textId="77777777" w:rsidR="00E057FA" w:rsidRPr="008240DE" w:rsidRDefault="00E057FA" w:rsidP="00F00A1F">
            <w:pPr>
              <w:ind w:right="60"/>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13.4.1. steigiami atskirose gyvenamosiose patalpose (atskiruose nekilnojamojo turto objektuose);</w:t>
            </w:r>
          </w:p>
          <w:p w14:paraId="5AE65EA9" w14:textId="77777777" w:rsidR="00E057FA" w:rsidRPr="008240DE" w:rsidRDefault="00E057FA" w:rsidP="00F00A1F">
            <w:pPr>
              <w:ind w:right="60"/>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 xml:space="preserve">13.4.2. </w:t>
            </w:r>
            <w:r w:rsidRPr="008240DE">
              <w:rPr>
                <w:rFonts w:ascii="Times New Roman" w:hAnsi="Times New Roman" w:cs="Times New Roman"/>
                <w:color w:val="000000"/>
                <w:sz w:val="24"/>
                <w:szCs w:val="24"/>
              </w:rPr>
              <w:t xml:space="preserve">steigiami bendruomenės gyvenamojoje vietovėje, kurioje didžioji dalis gyventojų nėra susiję su socialinių </w:t>
            </w:r>
            <w:r w:rsidRPr="008240DE">
              <w:rPr>
                <w:rFonts w:ascii="Times New Roman" w:hAnsi="Times New Roman" w:cs="Times New Roman"/>
                <w:color w:val="000000"/>
                <w:sz w:val="24"/>
                <w:szCs w:val="24"/>
              </w:rPr>
              <w:lastRenderedPageBreak/>
              <w:t>paslaugų teikimu bei kurioje nėra gyventojų ar socialinių paslaugų gavėjų sankaupos pagal vieną požymį (asmenys su negalia ir pan.).</w:t>
            </w:r>
          </w:p>
          <w:p w14:paraId="769E65C4" w14:textId="7C03C5D0" w:rsidR="00E057FA" w:rsidRPr="008240DE" w:rsidRDefault="00E057FA" w:rsidP="00F00A1F">
            <w:pPr>
              <w:ind w:right="60"/>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 xml:space="preserve">13.5. Grupinio gyvenimo namai, bendro gyvenimo namai bendradarbiauja su bendruomenėje esančiomis įstaigomis (dienos centrais, bendruomenės centrais, dienos socialinės globos centrais ir kt.)  ir sudaro galimybes  asmenims  naudotis  šių įstaigų teikiamomis paslaugomis. </w:t>
            </w:r>
          </w:p>
        </w:tc>
        <w:tc>
          <w:tcPr>
            <w:tcW w:w="3666" w:type="dxa"/>
          </w:tcPr>
          <w:p w14:paraId="2A6BE379" w14:textId="77777777" w:rsidR="00E057FA" w:rsidRPr="008240DE" w:rsidRDefault="00E057FA" w:rsidP="00F00A1F">
            <w:pPr>
              <w:jc w:val="both"/>
              <w:rPr>
                <w:rFonts w:ascii="Times New Roman" w:hAnsi="Times New Roman" w:cs="Times New Roman"/>
                <w:bCs/>
                <w:sz w:val="24"/>
                <w:szCs w:val="24"/>
              </w:rPr>
            </w:pPr>
            <w:r w:rsidRPr="008240DE">
              <w:rPr>
                <w:rFonts w:ascii="Times New Roman" w:hAnsi="Times New Roman" w:cs="Times New Roman"/>
                <w:bCs/>
                <w:sz w:val="24"/>
                <w:szCs w:val="24"/>
              </w:rPr>
              <w:lastRenderedPageBreak/>
              <w:t xml:space="preserve">Atitinka </w:t>
            </w:r>
          </w:p>
          <w:p w14:paraId="5DEA1116" w14:textId="77777777" w:rsidR="00E057FA" w:rsidRPr="008240DE" w:rsidRDefault="00E057FA" w:rsidP="00F00A1F">
            <w:pPr>
              <w:jc w:val="both"/>
              <w:rPr>
                <w:rFonts w:ascii="Times New Roman" w:hAnsi="Times New Roman" w:cs="Times New Roman"/>
                <w:bCs/>
                <w:sz w:val="24"/>
                <w:szCs w:val="24"/>
              </w:rPr>
            </w:pPr>
          </w:p>
          <w:p w14:paraId="11AB523C" w14:textId="77777777" w:rsidR="00E057FA" w:rsidRPr="008240DE" w:rsidRDefault="00E057FA" w:rsidP="00F00A1F">
            <w:pPr>
              <w:jc w:val="both"/>
              <w:rPr>
                <w:rFonts w:ascii="Times New Roman" w:hAnsi="Times New Roman" w:cs="Times New Roman"/>
                <w:bCs/>
                <w:sz w:val="24"/>
                <w:szCs w:val="24"/>
              </w:rPr>
            </w:pPr>
          </w:p>
          <w:p w14:paraId="318B9247" w14:textId="77777777" w:rsidR="00E057FA" w:rsidRPr="008240DE" w:rsidRDefault="00E057FA" w:rsidP="00F00A1F">
            <w:pPr>
              <w:jc w:val="both"/>
              <w:rPr>
                <w:rFonts w:ascii="Times New Roman" w:hAnsi="Times New Roman" w:cs="Times New Roman"/>
                <w:bCs/>
                <w:sz w:val="24"/>
                <w:szCs w:val="24"/>
              </w:rPr>
            </w:pPr>
          </w:p>
          <w:p w14:paraId="4D2B3414" w14:textId="77777777" w:rsidR="00E057FA" w:rsidRPr="008240DE" w:rsidRDefault="00E057FA" w:rsidP="00F00A1F">
            <w:pPr>
              <w:jc w:val="both"/>
              <w:rPr>
                <w:rFonts w:ascii="Times New Roman" w:hAnsi="Times New Roman" w:cs="Times New Roman"/>
                <w:bCs/>
                <w:sz w:val="24"/>
                <w:szCs w:val="24"/>
              </w:rPr>
            </w:pPr>
          </w:p>
          <w:p w14:paraId="10D757D0" w14:textId="77777777" w:rsidR="00E057FA" w:rsidRPr="008240DE" w:rsidRDefault="00E057FA" w:rsidP="00F00A1F">
            <w:pPr>
              <w:jc w:val="both"/>
              <w:rPr>
                <w:rFonts w:ascii="Times New Roman" w:hAnsi="Times New Roman" w:cs="Times New Roman"/>
                <w:bCs/>
                <w:sz w:val="24"/>
                <w:szCs w:val="24"/>
              </w:rPr>
            </w:pPr>
          </w:p>
          <w:p w14:paraId="1C9A09F6" w14:textId="77777777" w:rsidR="00E057FA" w:rsidRPr="008240DE" w:rsidRDefault="00E057FA" w:rsidP="00F00A1F">
            <w:pPr>
              <w:jc w:val="both"/>
              <w:rPr>
                <w:rFonts w:ascii="Times New Roman" w:hAnsi="Times New Roman" w:cs="Times New Roman"/>
                <w:bCs/>
                <w:sz w:val="24"/>
                <w:szCs w:val="24"/>
              </w:rPr>
            </w:pPr>
          </w:p>
          <w:p w14:paraId="3BC2D58A" w14:textId="77777777" w:rsidR="00E057FA" w:rsidRPr="008240DE" w:rsidRDefault="00E057FA" w:rsidP="00F00A1F">
            <w:pPr>
              <w:jc w:val="both"/>
              <w:rPr>
                <w:rFonts w:ascii="Times New Roman" w:hAnsi="Times New Roman" w:cs="Times New Roman"/>
                <w:bCs/>
                <w:sz w:val="24"/>
                <w:szCs w:val="24"/>
              </w:rPr>
            </w:pPr>
          </w:p>
          <w:p w14:paraId="1C9381ED" w14:textId="77777777" w:rsidR="00E057FA" w:rsidRPr="008240DE" w:rsidRDefault="00E057FA" w:rsidP="00F00A1F">
            <w:pPr>
              <w:jc w:val="both"/>
              <w:rPr>
                <w:rFonts w:ascii="Times New Roman" w:hAnsi="Times New Roman" w:cs="Times New Roman"/>
                <w:bCs/>
                <w:sz w:val="24"/>
                <w:szCs w:val="24"/>
              </w:rPr>
            </w:pPr>
          </w:p>
          <w:p w14:paraId="35B3144D" w14:textId="587D0B4D" w:rsidR="00E057FA" w:rsidRPr="008240DE" w:rsidRDefault="00E057FA" w:rsidP="00F00A1F">
            <w:pPr>
              <w:tabs>
                <w:tab w:val="left" w:pos="180"/>
                <w:tab w:val="left" w:pos="697"/>
              </w:tabs>
              <w:spacing w:before="120"/>
              <w:ind w:right="72"/>
              <w:jc w:val="both"/>
              <w:rPr>
                <w:rFonts w:ascii="Times New Roman" w:hAnsi="Times New Roman" w:cs="Times New Roman"/>
                <w:sz w:val="24"/>
                <w:szCs w:val="24"/>
                <w:lang w:eastAsia="lt-LT"/>
              </w:rPr>
            </w:pPr>
            <w:r w:rsidRPr="008240DE">
              <w:rPr>
                <w:rFonts w:ascii="Times New Roman" w:hAnsi="Times New Roman" w:cs="Times New Roman"/>
                <w:iCs/>
                <w:sz w:val="24"/>
                <w:szCs w:val="24"/>
              </w:rPr>
              <w:t xml:space="preserve">13.5.1. </w:t>
            </w:r>
            <w:r w:rsidRPr="008240DE">
              <w:rPr>
                <w:rFonts w:ascii="Times New Roman" w:hAnsi="Times New Roman" w:cs="Times New Roman"/>
                <w:sz w:val="24"/>
                <w:szCs w:val="24"/>
                <w:lang w:eastAsia="lt-LT"/>
              </w:rPr>
              <w:t>Grupinio gyvenimo namai, bendradarbiauja su bendruomenėje esančiomis įstaigomis ir sudaro galimybes  asmenims  naudotis  šių įstaigų teikiamomis paslaugomis.</w:t>
            </w:r>
          </w:p>
        </w:tc>
        <w:tc>
          <w:tcPr>
            <w:tcW w:w="2425" w:type="dxa"/>
          </w:tcPr>
          <w:p w14:paraId="5D21EDFA" w14:textId="77777777" w:rsidR="00E057FA" w:rsidRPr="008240DE" w:rsidRDefault="00E057FA">
            <w:pPr>
              <w:rPr>
                <w:rFonts w:ascii="Times New Roman" w:hAnsi="Times New Roman" w:cs="Times New Roman"/>
                <w:sz w:val="24"/>
                <w:szCs w:val="24"/>
              </w:rPr>
            </w:pPr>
            <w:r w:rsidRPr="008240DE">
              <w:rPr>
                <w:rFonts w:ascii="Times New Roman" w:hAnsi="Times New Roman" w:cs="Times New Roman"/>
                <w:sz w:val="24"/>
                <w:szCs w:val="24"/>
              </w:rPr>
              <w:lastRenderedPageBreak/>
              <w:t>Taip</w:t>
            </w:r>
          </w:p>
          <w:p w14:paraId="7656029E" w14:textId="77777777" w:rsidR="00E057FA" w:rsidRPr="008240DE" w:rsidRDefault="00E057FA">
            <w:pPr>
              <w:rPr>
                <w:rFonts w:ascii="Times New Roman" w:hAnsi="Times New Roman" w:cs="Times New Roman"/>
                <w:sz w:val="24"/>
                <w:szCs w:val="24"/>
              </w:rPr>
            </w:pPr>
          </w:p>
          <w:p w14:paraId="5173C1B1" w14:textId="77777777" w:rsidR="00E057FA" w:rsidRPr="008240DE" w:rsidRDefault="00E057FA">
            <w:pPr>
              <w:rPr>
                <w:rFonts w:ascii="Times New Roman" w:hAnsi="Times New Roman" w:cs="Times New Roman"/>
                <w:sz w:val="24"/>
                <w:szCs w:val="24"/>
              </w:rPr>
            </w:pPr>
          </w:p>
          <w:p w14:paraId="37535305" w14:textId="77777777" w:rsidR="00E057FA" w:rsidRPr="008240DE" w:rsidRDefault="00E057FA">
            <w:pPr>
              <w:rPr>
                <w:rFonts w:ascii="Times New Roman" w:hAnsi="Times New Roman" w:cs="Times New Roman"/>
                <w:sz w:val="24"/>
                <w:szCs w:val="24"/>
              </w:rPr>
            </w:pPr>
          </w:p>
          <w:p w14:paraId="55771F17" w14:textId="77777777" w:rsidR="00E057FA" w:rsidRPr="008240DE" w:rsidRDefault="00E057FA">
            <w:pPr>
              <w:rPr>
                <w:rFonts w:ascii="Times New Roman" w:hAnsi="Times New Roman" w:cs="Times New Roman"/>
                <w:sz w:val="24"/>
                <w:szCs w:val="24"/>
              </w:rPr>
            </w:pPr>
          </w:p>
          <w:p w14:paraId="0A7B4E47" w14:textId="77777777" w:rsidR="00E057FA" w:rsidRPr="008240DE" w:rsidRDefault="00E057FA">
            <w:pPr>
              <w:rPr>
                <w:rFonts w:ascii="Times New Roman" w:hAnsi="Times New Roman" w:cs="Times New Roman"/>
                <w:sz w:val="24"/>
                <w:szCs w:val="24"/>
              </w:rPr>
            </w:pPr>
          </w:p>
          <w:p w14:paraId="5E5AE7D1" w14:textId="77777777" w:rsidR="00E057FA" w:rsidRPr="008240DE" w:rsidRDefault="00E057FA">
            <w:pPr>
              <w:rPr>
                <w:rFonts w:ascii="Times New Roman" w:hAnsi="Times New Roman" w:cs="Times New Roman"/>
                <w:sz w:val="24"/>
                <w:szCs w:val="24"/>
              </w:rPr>
            </w:pPr>
          </w:p>
          <w:p w14:paraId="13B8CC6C" w14:textId="77777777" w:rsidR="00E057FA" w:rsidRPr="008240DE" w:rsidRDefault="00E057FA">
            <w:pPr>
              <w:rPr>
                <w:rFonts w:ascii="Times New Roman" w:hAnsi="Times New Roman" w:cs="Times New Roman"/>
                <w:sz w:val="24"/>
                <w:szCs w:val="24"/>
              </w:rPr>
            </w:pPr>
          </w:p>
          <w:p w14:paraId="5C98C148" w14:textId="77777777" w:rsidR="00E057FA" w:rsidRPr="008240DE" w:rsidRDefault="00E057FA">
            <w:pPr>
              <w:rPr>
                <w:rFonts w:ascii="Times New Roman" w:hAnsi="Times New Roman" w:cs="Times New Roman"/>
                <w:sz w:val="24"/>
                <w:szCs w:val="24"/>
              </w:rPr>
            </w:pPr>
          </w:p>
          <w:p w14:paraId="321EB0CE" w14:textId="67513CF7" w:rsidR="00E057FA" w:rsidRPr="008240DE" w:rsidRDefault="00E057FA">
            <w:pPr>
              <w:rPr>
                <w:rFonts w:ascii="Times New Roman" w:hAnsi="Times New Roman" w:cs="Times New Roman"/>
                <w:sz w:val="24"/>
                <w:szCs w:val="24"/>
              </w:rPr>
            </w:pPr>
            <w:r w:rsidRPr="008240DE">
              <w:rPr>
                <w:rFonts w:ascii="Times New Roman" w:hAnsi="Times New Roman" w:cs="Times New Roman"/>
                <w:sz w:val="24"/>
                <w:szCs w:val="24"/>
              </w:rPr>
              <w:t>Taip</w:t>
            </w:r>
          </w:p>
        </w:tc>
      </w:tr>
      <w:tr w:rsidR="00E057FA" w14:paraId="6CD252C6" w14:textId="77777777" w:rsidTr="002F605A">
        <w:tc>
          <w:tcPr>
            <w:tcW w:w="832" w:type="dxa"/>
            <w:vMerge/>
          </w:tcPr>
          <w:p w14:paraId="5396303D" w14:textId="77777777" w:rsidR="00E057FA" w:rsidRPr="008240DE" w:rsidRDefault="00E057FA">
            <w:pPr>
              <w:rPr>
                <w:rFonts w:ascii="Times New Roman" w:hAnsi="Times New Roman" w:cs="Times New Roman"/>
                <w:sz w:val="24"/>
                <w:szCs w:val="24"/>
              </w:rPr>
            </w:pPr>
          </w:p>
        </w:tc>
        <w:tc>
          <w:tcPr>
            <w:tcW w:w="2649" w:type="dxa"/>
            <w:vMerge/>
          </w:tcPr>
          <w:p w14:paraId="43C585FA" w14:textId="77777777" w:rsidR="00E057FA" w:rsidRPr="008240DE" w:rsidRDefault="00E057FA"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09AAB7AB" w14:textId="77777777" w:rsidR="00E057FA" w:rsidRPr="008240DE" w:rsidRDefault="00E057FA" w:rsidP="00F00A1F">
            <w:pPr>
              <w:ind w:right="60"/>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 xml:space="preserve">13.6. Asmeniui, turinčiam specialiųjų poreikių, ar darbingo amžiaus asmeniui su negalia užtikrinta jo poreikiams pritaikyta aplinka, reikalinga kasdieniam gyvenimui bei paslaugoms gauti, taip pat užtikrintos galimybės lengvai judėti socialinės globos įstaigos teritorijoje ir patalpose, saugiai naudotis poilsio ir rekreacijos zonomis, esančiomis socialinės globos įstaigos teritorijoje: </w:t>
            </w:r>
          </w:p>
          <w:p w14:paraId="53FEF8CD" w14:textId="77777777" w:rsidR="00E057FA" w:rsidRPr="008240DE" w:rsidRDefault="00E057FA" w:rsidP="00F00A1F">
            <w:pPr>
              <w:ind w:right="60"/>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13.6.1. laisvam, savarankiškam ir saugiam judėjimui užtikrinti socialinės globos namuose suaugusiems asmenims su negalia ir (ar) senyvo amžiaus asmenims,  stacionarinėse ilgalaikės priežiūros įstaigose</w:t>
            </w:r>
            <w:r w:rsidRPr="008240DE">
              <w:rPr>
                <w:rFonts w:ascii="Times New Roman" w:hAnsi="Times New Roman" w:cs="Times New Roman"/>
                <w:sz w:val="24"/>
                <w:szCs w:val="24"/>
              </w:rPr>
              <w:t xml:space="preserve"> </w:t>
            </w:r>
            <w:r w:rsidRPr="008240DE">
              <w:rPr>
                <w:rFonts w:ascii="Times New Roman" w:hAnsi="Times New Roman" w:cs="Times New Roman"/>
                <w:sz w:val="24"/>
                <w:szCs w:val="24"/>
                <w:lang w:eastAsia="lt-LT"/>
              </w:rPr>
              <w:t xml:space="preserve">suaugusiems asmenims su negalia ir (ar) senyvo amžiaus asmenims,  specializuotuose slaugos ir socialinės globos namuose įrengti vertikalūs įrengti vertikalūs keltuvai (lifto tipo keltuvai) ir (ar) liftai, kurie yra pasiekiami tiesiogiai, nenaudojant jokių papildomų priemonių, išskyrus asmenines. </w:t>
            </w:r>
          </w:p>
          <w:p w14:paraId="2BF278F1" w14:textId="77777777" w:rsidR="00E057FA" w:rsidRPr="008240DE" w:rsidRDefault="00E057FA" w:rsidP="00F00A1F">
            <w:pPr>
              <w:ind w:right="60"/>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 xml:space="preserve">13.6.2. grupinio gyvenimo namuose ir bendro gyvenimo namuose asmenys pagal galimybes naudojasi saugiomis bendruomenės rekreacijos zonomis, sporto aikštelėmis ir pan.; </w:t>
            </w:r>
          </w:p>
          <w:p w14:paraId="0C041843" w14:textId="5ADBAC8B" w:rsidR="00E057FA" w:rsidRPr="008240DE" w:rsidRDefault="00E057FA" w:rsidP="00F00A1F">
            <w:pPr>
              <w:ind w:right="60"/>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 xml:space="preserve">13.6.3. asmuo, turintis judėjimo negalią, apgyvendinamas grupinio gyvenimo namuose ar bendro gyvenimo </w:t>
            </w:r>
            <w:r w:rsidRPr="008240DE">
              <w:rPr>
                <w:rFonts w:ascii="Times New Roman" w:hAnsi="Times New Roman" w:cs="Times New Roman"/>
                <w:sz w:val="24"/>
                <w:szCs w:val="24"/>
                <w:lang w:eastAsia="lt-LT"/>
              </w:rPr>
              <w:lastRenderedPageBreak/>
              <w:t xml:space="preserve">namuose, kurių bent vienas aukštas pritaikytas judėjimo negalią turinčių asmenų poreikiams. Jeigu grupinio gyvenimo namai ar bendro gyvenimo namai (bent vienas jų aukštas ir patekimas į jį) nepritaikyti tokių asmenų poreikiams, juose asmuo, turintis judėjimo negalią, negali būti apgyvendinamas; </w:t>
            </w:r>
          </w:p>
          <w:p w14:paraId="0BB19E4B" w14:textId="40FDC7C4" w:rsidR="00E057FA" w:rsidRPr="008240DE" w:rsidRDefault="00E057FA" w:rsidP="00F00A1F">
            <w:pPr>
              <w:ind w:right="60"/>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 xml:space="preserve">13.6.4. socialinės globos įstaigose, kuriose paslaugas gauna asmenys su negalia, įskaitant ir Alzheimerio liga ar demencija sergančius asmenis, taikomos </w:t>
            </w:r>
            <w:proofErr w:type="spellStart"/>
            <w:r w:rsidRPr="008240DE">
              <w:rPr>
                <w:rFonts w:ascii="Times New Roman" w:hAnsi="Times New Roman" w:cs="Times New Roman"/>
                <w:sz w:val="24"/>
                <w:szCs w:val="24"/>
                <w:lang w:eastAsia="lt-LT"/>
              </w:rPr>
              <w:t>augmentinės</w:t>
            </w:r>
            <w:proofErr w:type="spellEnd"/>
            <w:r w:rsidRPr="008240DE">
              <w:rPr>
                <w:rFonts w:ascii="Times New Roman" w:hAnsi="Times New Roman" w:cs="Times New Roman"/>
                <w:sz w:val="24"/>
                <w:szCs w:val="24"/>
                <w:lang w:eastAsia="lt-LT"/>
              </w:rPr>
              <w:t xml:space="preserve"> ar alternatyvios komunikacijos priemonės (pvz., kiemo zona, koridorius, patalpos pagal asmenų, nuolat naudojančių judėjimo techninės pagalbos priemonę – vežimėlį, akių lygį pažymėti neformaliais simboliais (daiktais, nuotraukomis, paveikslėliais, piešiniais) ir formaliais simboliais (</w:t>
            </w:r>
            <w:proofErr w:type="spellStart"/>
            <w:r w:rsidRPr="008240DE">
              <w:rPr>
                <w:rFonts w:ascii="Times New Roman" w:hAnsi="Times New Roman" w:cs="Times New Roman"/>
                <w:sz w:val="24"/>
                <w:szCs w:val="24"/>
                <w:lang w:eastAsia="lt-LT"/>
              </w:rPr>
              <w:t>Bliss</w:t>
            </w:r>
            <w:proofErr w:type="spellEnd"/>
            <w:r w:rsidRPr="008240DE">
              <w:rPr>
                <w:rFonts w:ascii="Times New Roman" w:hAnsi="Times New Roman" w:cs="Times New Roman"/>
                <w:sz w:val="24"/>
                <w:szCs w:val="24"/>
                <w:lang w:eastAsia="lt-LT"/>
              </w:rPr>
              <w:t xml:space="preserve">, </w:t>
            </w:r>
            <w:proofErr w:type="spellStart"/>
            <w:r w:rsidRPr="008240DE">
              <w:rPr>
                <w:rFonts w:ascii="Times New Roman" w:hAnsi="Times New Roman" w:cs="Times New Roman"/>
                <w:sz w:val="24"/>
                <w:szCs w:val="24"/>
                <w:lang w:eastAsia="lt-LT"/>
              </w:rPr>
              <w:t>Mayer</w:t>
            </w:r>
            <w:proofErr w:type="spellEnd"/>
            <w:r w:rsidRPr="008240DE">
              <w:rPr>
                <w:rFonts w:ascii="Times New Roman" w:hAnsi="Times New Roman" w:cs="Times New Roman"/>
                <w:sz w:val="24"/>
                <w:szCs w:val="24"/>
                <w:lang w:eastAsia="lt-LT"/>
              </w:rPr>
              <w:t>–</w:t>
            </w:r>
            <w:proofErr w:type="spellStart"/>
            <w:r w:rsidRPr="008240DE">
              <w:rPr>
                <w:rFonts w:ascii="Times New Roman" w:hAnsi="Times New Roman" w:cs="Times New Roman"/>
                <w:sz w:val="24"/>
                <w:szCs w:val="24"/>
                <w:lang w:eastAsia="lt-LT"/>
              </w:rPr>
              <w:t>Johnson</w:t>
            </w:r>
            <w:proofErr w:type="spellEnd"/>
            <w:r w:rsidRPr="008240DE">
              <w:rPr>
                <w:rFonts w:ascii="Times New Roman" w:hAnsi="Times New Roman" w:cs="Times New Roman"/>
                <w:sz w:val="24"/>
                <w:szCs w:val="24"/>
                <w:lang w:eastAsia="lt-LT"/>
              </w:rPr>
              <w:t>, piktogramomis ir kt.). Grupinio gyvenimo namuose ir bendro gyvenimo namuose šiame papunktyje nurodytos priemonės taikomos atsižvelgiant į individualius asmens poreikius.</w:t>
            </w:r>
          </w:p>
        </w:tc>
        <w:tc>
          <w:tcPr>
            <w:tcW w:w="3666" w:type="dxa"/>
          </w:tcPr>
          <w:p w14:paraId="381247E3" w14:textId="1E0500D6" w:rsidR="00E057FA" w:rsidRPr="008240DE" w:rsidRDefault="00E057FA" w:rsidP="00F00A1F">
            <w:pPr>
              <w:jc w:val="both"/>
              <w:rPr>
                <w:rFonts w:ascii="Times New Roman" w:hAnsi="Times New Roman" w:cs="Times New Roman"/>
                <w:bCs/>
                <w:sz w:val="24"/>
                <w:szCs w:val="24"/>
              </w:rPr>
            </w:pPr>
            <w:r w:rsidRPr="008240DE">
              <w:rPr>
                <w:rFonts w:ascii="Times New Roman" w:hAnsi="Times New Roman" w:cs="Times New Roman"/>
                <w:bCs/>
                <w:sz w:val="24"/>
                <w:szCs w:val="24"/>
              </w:rPr>
              <w:lastRenderedPageBreak/>
              <w:t xml:space="preserve">Asmenims užtikrinta saugi aplinka. Globos namų gyvenamosios patalpos ir bendro naudojimo patalpos yra nuolat atnaujinamos, renovuojamos. Gyvenamosiose ir bendro naudojimo patalpose yra įrengta gaisro aptikimo ir signalizavimo sistema. Globos namuose yra sudaryta galimybė visiems paslaugų gavėjams judėti laisvai, kurie dėl sveikatos turi mobilumo problemų, gyvena skyriuose, kuriuose yra liftas, keltuvas, galimybė išeiti į lauką, judėti įstaigos viduje. Globos namų aplinką, skyrius, stengiamasi pritaikyti pagal ten gyvenančių paslaugų gavėjų poreikius, jų turimą negalią. </w:t>
            </w:r>
          </w:p>
        </w:tc>
        <w:tc>
          <w:tcPr>
            <w:tcW w:w="2425" w:type="dxa"/>
          </w:tcPr>
          <w:p w14:paraId="305CA27D" w14:textId="3C5AE0B4" w:rsidR="00E057FA" w:rsidRPr="008240DE" w:rsidRDefault="00E057FA">
            <w:pPr>
              <w:rPr>
                <w:rFonts w:ascii="Times New Roman" w:hAnsi="Times New Roman" w:cs="Times New Roman"/>
                <w:sz w:val="24"/>
                <w:szCs w:val="24"/>
              </w:rPr>
            </w:pPr>
            <w:r w:rsidRPr="008240DE">
              <w:rPr>
                <w:rFonts w:ascii="Times New Roman" w:hAnsi="Times New Roman" w:cs="Times New Roman"/>
                <w:sz w:val="24"/>
                <w:szCs w:val="24"/>
              </w:rPr>
              <w:t>Iš dalies</w:t>
            </w:r>
          </w:p>
        </w:tc>
      </w:tr>
      <w:tr w:rsidR="00E057FA" w14:paraId="011F2C66" w14:textId="77777777" w:rsidTr="002F605A">
        <w:tc>
          <w:tcPr>
            <w:tcW w:w="832" w:type="dxa"/>
            <w:vMerge/>
          </w:tcPr>
          <w:p w14:paraId="6D78598A" w14:textId="77777777" w:rsidR="00E057FA" w:rsidRPr="008240DE" w:rsidRDefault="00E057FA">
            <w:pPr>
              <w:rPr>
                <w:rFonts w:ascii="Times New Roman" w:hAnsi="Times New Roman" w:cs="Times New Roman"/>
                <w:sz w:val="24"/>
                <w:szCs w:val="24"/>
              </w:rPr>
            </w:pPr>
          </w:p>
        </w:tc>
        <w:tc>
          <w:tcPr>
            <w:tcW w:w="2649" w:type="dxa"/>
            <w:vMerge/>
          </w:tcPr>
          <w:p w14:paraId="3D0FE4B1" w14:textId="77777777" w:rsidR="00E057FA" w:rsidRPr="008240DE" w:rsidRDefault="00E057FA"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25C520F6" w14:textId="7802316A" w:rsidR="00E057FA" w:rsidRPr="008240DE" w:rsidRDefault="00E057FA" w:rsidP="00F00A1F">
            <w:pPr>
              <w:tabs>
                <w:tab w:val="left" w:pos="180"/>
                <w:tab w:val="left" w:pos="394"/>
              </w:tabs>
              <w:spacing w:before="120"/>
              <w:ind w:right="72" w:hanging="31"/>
              <w:jc w:val="both"/>
              <w:rPr>
                <w:rFonts w:ascii="Times New Roman" w:hAnsi="Times New Roman" w:cs="Times New Roman"/>
                <w:sz w:val="24"/>
                <w:szCs w:val="24"/>
                <w:lang w:eastAsia="lt-LT"/>
              </w:rPr>
            </w:pPr>
            <w:r w:rsidRPr="008240DE">
              <w:rPr>
                <w:rFonts w:ascii="Times New Roman" w:hAnsi="Times New Roman" w:cs="Times New Roman"/>
                <w:sz w:val="24"/>
                <w:szCs w:val="24"/>
                <w:lang w:eastAsia="lt-LT"/>
              </w:rPr>
              <w:t xml:space="preserve">13.7. </w:t>
            </w:r>
            <w:r w:rsidRPr="008240DE">
              <w:rPr>
                <w:rFonts w:ascii="Times New Roman" w:hAnsi="Times New Roman" w:cs="Times New Roman"/>
                <w:sz w:val="24"/>
                <w:szCs w:val="24"/>
              </w:rPr>
              <w:t>S</w:t>
            </w:r>
            <w:r w:rsidRPr="008240DE">
              <w:rPr>
                <w:rFonts w:ascii="Times New Roman" w:hAnsi="Times New Roman" w:cs="Times New Roman"/>
                <w:sz w:val="24"/>
                <w:szCs w:val="24"/>
                <w:lang w:eastAsia="lt-LT"/>
              </w:rPr>
              <w:t>ocialinės globos namuose suaugusiems asmenims su negalia ir (ar) senyvo amžiaus asmenims,  stacionarinėse ilgalaikės priežiūros įstaigose suaugusiems asmenims su negalia ir (ar) senyvo amžiaus asmenims,  specializuotuose slaugos ir socialinės globos namuose asmeniui užtikrinta galimybė greitai (neišeinant iš savo gyvenamojo kambario) išsikviesti personalą, jeigu to reikia dėl jo sveikatos būklė.</w:t>
            </w:r>
          </w:p>
        </w:tc>
        <w:tc>
          <w:tcPr>
            <w:tcW w:w="3666" w:type="dxa"/>
          </w:tcPr>
          <w:p w14:paraId="168E3BDC" w14:textId="72A88348" w:rsidR="00E057FA" w:rsidRPr="008240DE" w:rsidRDefault="00E057FA" w:rsidP="00F00A1F">
            <w:pPr>
              <w:ind w:right="60"/>
              <w:jc w:val="both"/>
              <w:textAlignment w:val="baseline"/>
              <w:rPr>
                <w:rFonts w:ascii="Times New Roman" w:hAnsi="Times New Roman" w:cs="Times New Roman"/>
                <w:bCs/>
                <w:sz w:val="24"/>
                <w:szCs w:val="24"/>
              </w:rPr>
            </w:pPr>
            <w:r w:rsidRPr="008240DE">
              <w:rPr>
                <w:rFonts w:ascii="Times New Roman" w:hAnsi="Times New Roman" w:cs="Times New Roman"/>
                <w:sz w:val="24"/>
                <w:szCs w:val="24"/>
                <w:lang w:eastAsia="lt-LT"/>
              </w:rPr>
              <w:t xml:space="preserve">13.7.1. Ne visuose gyventojų kambariuose yra įrengta pagalbos iškvietimo sistema.  </w:t>
            </w:r>
          </w:p>
        </w:tc>
        <w:tc>
          <w:tcPr>
            <w:tcW w:w="2425" w:type="dxa"/>
          </w:tcPr>
          <w:p w14:paraId="699B2D21" w14:textId="31B4D6BB" w:rsidR="00E057FA" w:rsidRPr="008240DE" w:rsidRDefault="00E057FA">
            <w:pPr>
              <w:rPr>
                <w:rFonts w:ascii="Times New Roman" w:hAnsi="Times New Roman" w:cs="Times New Roman"/>
                <w:sz w:val="24"/>
                <w:szCs w:val="24"/>
              </w:rPr>
            </w:pPr>
            <w:r w:rsidRPr="008240DE">
              <w:rPr>
                <w:rFonts w:ascii="Times New Roman" w:hAnsi="Times New Roman" w:cs="Times New Roman"/>
                <w:sz w:val="24"/>
                <w:szCs w:val="24"/>
              </w:rPr>
              <w:t>Iš dalies</w:t>
            </w:r>
          </w:p>
        </w:tc>
      </w:tr>
      <w:tr w:rsidR="00661CDE" w14:paraId="76B60CA2" w14:textId="77777777" w:rsidTr="002F605A">
        <w:tc>
          <w:tcPr>
            <w:tcW w:w="832" w:type="dxa"/>
            <w:vMerge w:val="restart"/>
          </w:tcPr>
          <w:p w14:paraId="3EEF4DB4" w14:textId="77777777" w:rsidR="00661CDE" w:rsidRPr="008240DE" w:rsidRDefault="00661CDE">
            <w:pPr>
              <w:rPr>
                <w:rFonts w:ascii="Times New Roman" w:hAnsi="Times New Roman" w:cs="Times New Roman"/>
                <w:sz w:val="24"/>
                <w:szCs w:val="24"/>
              </w:rPr>
            </w:pPr>
          </w:p>
          <w:p w14:paraId="68A79B9B" w14:textId="77777777" w:rsidR="00661CDE" w:rsidRPr="008240DE" w:rsidRDefault="00661CDE">
            <w:pPr>
              <w:rPr>
                <w:rFonts w:ascii="Times New Roman" w:hAnsi="Times New Roman" w:cs="Times New Roman"/>
                <w:sz w:val="24"/>
                <w:szCs w:val="24"/>
              </w:rPr>
            </w:pPr>
          </w:p>
          <w:p w14:paraId="6415CD78" w14:textId="77777777" w:rsidR="00661CDE" w:rsidRPr="008240DE" w:rsidRDefault="00661CDE">
            <w:pPr>
              <w:rPr>
                <w:rFonts w:ascii="Times New Roman" w:hAnsi="Times New Roman" w:cs="Times New Roman"/>
                <w:sz w:val="24"/>
                <w:szCs w:val="24"/>
              </w:rPr>
            </w:pPr>
          </w:p>
          <w:p w14:paraId="2CE0ED5F" w14:textId="77777777" w:rsidR="00661CDE" w:rsidRPr="008240DE" w:rsidRDefault="00661CDE">
            <w:pPr>
              <w:rPr>
                <w:rFonts w:ascii="Times New Roman" w:hAnsi="Times New Roman" w:cs="Times New Roman"/>
                <w:sz w:val="24"/>
                <w:szCs w:val="24"/>
              </w:rPr>
            </w:pPr>
          </w:p>
          <w:p w14:paraId="14C8E3E6" w14:textId="77777777" w:rsidR="00661CDE" w:rsidRPr="008240DE" w:rsidRDefault="00661CDE">
            <w:pPr>
              <w:rPr>
                <w:rFonts w:ascii="Times New Roman" w:hAnsi="Times New Roman" w:cs="Times New Roman"/>
                <w:sz w:val="24"/>
                <w:szCs w:val="24"/>
              </w:rPr>
            </w:pPr>
          </w:p>
          <w:p w14:paraId="7DBDD237" w14:textId="77777777" w:rsidR="00661CDE" w:rsidRPr="008240DE" w:rsidRDefault="00661CDE">
            <w:pPr>
              <w:rPr>
                <w:rFonts w:ascii="Times New Roman" w:hAnsi="Times New Roman" w:cs="Times New Roman"/>
                <w:sz w:val="24"/>
                <w:szCs w:val="24"/>
              </w:rPr>
            </w:pPr>
          </w:p>
          <w:p w14:paraId="25E7FB41" w14:textId="77777777" w:rsidR="00661CDE" w:rsidRPr="008240DE" w:rsidRDefault="00661CDE">
            <w:pPr>
              <w:rPr>
                <w:rFonts w:ascii="Times New Roman" w:hAnsi="Times New Roman" w:cs="Times New Roman"/>
                <w:sz w:val="24"/>
                <w:szCs w:val="24"/>
              </w:rPr>
            </w:pPr>
          </w:p>
          <w:p w14:paraId="14B8154A" w14:textId="77777777" w:rsidR="00661CDE" w:rsidRPr="008240DE" w:rsidRDefault="00661CDE">
            <w:pPr>
              <w:rPr>
                <w:rFonts w:ascii="Times New Roman" w:hAnsi="Times New Roman" w:cs="Times New Roman"/>
                <w:sz w:val="24"/>
                <w:szCs w:val="24"/>
              </w:rPr>
            </w:pPr>
          </w:p>
          <w:p w14:paraId="50490B2A" w14:textId="77777777" w:rsidR="00661CDE" w:rsidRPr="008240DE" w:rsidRDefault="00661CDE">
            <w:pPr>
              <w:rPr>
                <w:rFonts w:ascii="Times New Roman" w:hAnsi="Times New Roman" w:cs="Times New Roman"/>
                <w:sz w:val="24"/>
                <w:szCs w:val="24"/>
              </w:rPr>
            </w:pPr>
          </w:p>
          <w:p w14:paraId="74F8995F" w14:textId="77777777" w:rsidR="00661CDE" w:rsidRPr="008240DE" w:rsidRDefault="00661CDE">
            <w:pPr>
              <w:rPr>
                <w:rFonts w:ascii="Times New Roman" w:hAnsi="Times New Roman" w:cs="Times New Roman"/>
                <w:sz w:val="24"/>
                <w:szCs w:val="24"/>
              </w:rPr>
            </w:pPr>
          </w:p>
          <w:p w14:paraId="036E0A03" w14:textId="77777777" w:rsidR="00661CDE" w:rsidRPr="008240DE" w:rsidRDefault="00661CDE">
            <w:pPr>
              <w:rPr>
                <w:rFonts w:ascii="Times New Roman" w:hAnsi="Times New Roman" w:cs="Times New Roman"/>
                <w:sz w:val="24"/>
                <w:szCs w:val="24"/>
              </w:rPr>
            </w:pPr>
          </w:p>
          <w:p w14:paraId="45D1342E" w14:textId="77777777" w:rsidR="00661CDE" w:rsidRPr="008240DE" w:rsidRDefault="00661CDE">
            <w:pPr>
              <w:rPr>
                <w:rFonts w:ascii="Times New Roman" w:hAnsi="Times New Roman" w:cs="Times New Roman"/>
                <w:sz w:val="24"/>
                <w:szCs w:val="24"/>
              </w:rPr>
            </w:pPr>
          </w:p>
          <w:p w14:paraId="6ED32C41" w14:textId="77777777" w:rsidR="00661CDE" w:rsidRPr="008240DE" w:rsidRDefault="00661CDE">
            <w:pPr>
              <w:rPr>
                <w:rFonts w:ascii="Times New Roman" w:hAnsi="Times New Roman" w:cs="Times New Roman"/>
                <w:sz w:val="24"/>
                <w:szCs w:val="24"/>
              </w:rPr>
            </w:pPr>
          </w:p>
          <w:p w14:paraId="10ACA55A" w14:textId="77777777" w:rsidR="00661CDE" w:rsidRPr="008240DE" w:rsidRDefault="00661CDE">
            <w:pPr>
              <w:rPr>
                <w:rFonts w:ascii="Times New Roman" w:hAnsi="Times New Roman" w:cs="Times New Roman"/>
                <w:sz w:val="24"/>
                <w:szCs w:val="24"/>
              </w:rPr>
            </w:pPr>
          </w:p>
          <w:p w14:paraId="7D57DAB3" w14:textId="77777777" w:rsidR="00661CDE" w:rsidRPr="008240DE" w:rsidRDefault="00661CDE">
            <w:pPr>
              <w:rPr>
                <w:rFonts w:ascii="Times New Roman" w:hAnsi="Times New Roman" w:cs="Times New Roman"/>
                <w:sz w:val="24"/>
                <w:szCs w:val="24"/>
              </w:rPr>
            </w:pPr>
          </w:p>
          <w:p w14:paraId="4BB7B22E" w14:textId="77777777" w:rsidR="00661CDE" w:rsidRPr="008240DE" w:rsidRDefault="00661CDE">
            <w:pPr>
              <w:rPr>
                <w:rFonts w:ascii="Times New Roman" w:hAnsi="Times New Roman" w:cs="Times New Roman"/>
                <w:sz w:val="24"/>
                <w:szCs w:val="24"/>
              </w:rPr>
            </w:pPr>
          </w:p>
          <w:p w14:paraId="40714C06" w14:textId="77777777" w:rsidR="00661CDE" w:rsidRPr="008240DE" w:rsidRDefault="00661CDE">
            <w:pPr>
              <w:rPr>
                <w:rFonts w:ascii="Times New Roman" w:hAnsi="Times New Roman" w:cs="Times New Roman"/>
                <w:sz w:val="24"/>
                <w:szCs w:val="24"/>
              </w:rPr>
            </w:pPr>
          </w:p>
          <w:p w14:paraId="698375AC" w14:textId="77777777" w:rsidR="00661CDE" w:rsidRPr="008240DE" w:rsidRDefault="00661CDE">
            <w:pPr>
              <w:rPr>
                <w:rFonts w:ascii="Times New Roman" w:hAnsi="Times New Roman" w:cs="Times New Roman"/>
                <w:sz w:val="24"/>
                <w:szCs w:val="24"/>
              </w:rPr>
            </w:pPr>
          </w:p>
          <w:p w14:paraId="64E959C7" w14:textId="77777777" w:rsidR="00661CDE" w:rsidRPr="008240DE" w:rsidRDefault="00661CDE">
            <w:pPr>
              <w:rPr>
                <w:rFonts w:ascii="Times New Roman" w:hAnsi="Times New Roman" w:cs="Times New Roman"/>
                <w:sz w:val="24"/>
                <w:szCs w:val="24"/>
              </w:rPr>
            </w:pPr>
          </w:p>
          <w:p w14:paraId="3CA0D200" w14:textId="77777777" w:rsidR="00661CDE" w:rsidRPr="008240DE" w:rsidRDefault="00661CDE">
            <w:pPr>
              <w:rPr>
                <w:rFonts w:ascii="Times New Roman" w:hAnsi="Times New Roman" w:cs="Times New Roman"/>
                <w:sz w:val="24"/>
                <w:szCs w:val="24"/>
              </w:rPr>
            </w:pPr>
          </w:p>
          <w:p w14:paraId="5A0C4466" w14:textId="77777777" w:rsidR="00661CDE" w:rsidRPr="008240DE" w:rsidRDefault="00661CDE">
            <w:pPr>
              <w:rPr>
                <w:rFonts w:ascii="Times New Roman" w:hAnsi="Times New Roman" w:cs="Times New Roman"/>
                <w:sz w:val="24"/>
                <w:szCs w:val="24"/>
              </w:rPr>
            </w:pPr>
          </w:p>
          <w:p w14:paraId="1F432C97" w14:textId="77777777" w:rsidR="00661CDE" w:rsidRPr="008240DE" w:rsidRDefault="00661CDE">
            <w:pPr>
              <w:rPr>
                <w:rFonts w:ascii="Times New Roman" w:hAnsi="Times New Roman" w:cs="Times New Roman"/>
                <w:sz w:val="24"/>
                <w:szCs w:val="24"/>
              </w:rPr>
            </w:pPr>
          </w:p>
          <w:p w14:paraId="2C97FEF1" w14:textId="77777777" w:rsidR="00661CDE" w:rsidRPr="008240DE" w:rsidRDefault="00661CDE">
            <w:pPr>
              <w:rPr>
                <w:rFonts w:ascii="Times New Roman" w:hAnsi="Times New Roman" w:cs="Times New Roman"/>
                <w:sz w:val="24"/>
                <w:szCs w:val="24"/>
              </w:rPr>
            </w:pPr>
          </w:p>
          <w:p w14:paraId="78782485" w14:textId="77777777" w:rsidR="00661CDE" w:rsidRPr="008240DE" w:rsidRDefault="00661CDE">
            <w:pPr>
              <w:rPr>
                <w:rFonts w:ascii="Times New Roman" w:hAnsi="Times New Roman" w:cs="Times New Roman"/>
                <w:sz w:val="24"/>
                <w:szCs w:val="24"/>
              </w:rPr>
            </w:pPr>
          </w:p>
          <w:p w14:paraId="7D2E4740" w14:textId="77777777" w:rsidR="00661CDE" w:rsidRPr="008240DE" w:rsidRDefault="00661CDE">
            <w:pPr>
              <w:rPr>
                <w:rFonts w:ascii="Times New Roman" w:hAnsi="Times New Roman" w:cs="Times New Roman"/>
                <w:sz w:val="24"/>
                <w:szCs w:val="24"/>
              </w:rPr>
            </w:pPr>
          </w:p>
          <w:p w14:paraId="3A38A568" w14:textId="77777777" w:rsidR="00661CDE" w:rsidRPr="008240DE" w:rsidRDefault="00661CDE">
            <w:pPr>
              <w:rPr>
                <w:rFonts w:ascii="Times New Roman" w:hAnsi="Times New Roman" w:cs="Times New Roman"/>
                <w:sz w:val="24"/>
                <w:szCs w:val="24"/>
              </w:rPr>
            </w:pPr>
          </w:p>
          <w:p w14:paraId="504904EA" w14:textId="77777777" w:rsidR="00661CDE" w:rsidRPr="008240DE" w:rsidRDefault="00661CDE">
            <w:pPr>
              <w:rPr>
                <w:rFonts w:ascii="Times New Roman" w:hAnsi="Times New Roman" w:cs="Times New Roman"/>
                <w:sz w:val="24"/>
                <w:szCs w:val="24"/>
              </w:rPr>
            </w:pPr>
          </w:p>
          <w:p w14:paraId="08CF9785" w14:textId="77777777" w:rsidR="00661CDE" w:rsidRPr="008240DE" w:rsidRDefault="00661CDE">
            <w:pPr>
              <w:rPr>
                <w:rFonts w:ascii="Times New Roman" w:hAnsi="Times New Roman" w:cs="Times New Roman"/>
                <w:sz w:val="24"/>
                <w:szCs w:val="24"/>
              </w:rPr>
            </w:pPr>
          </w:p>
          <w:p w14:paraId="25EB37D5" w14:textId="77777777" w:rsidR="00661CDE" w:rsidRPr="008240DE" w:rsidRDefault="00661CDE">
            <w:pPr>
              <w:rPr>
                <w:rFonts w:ascii="Times New Roman" w:hAnsi="Times New Roman" w:cs="Times New Roman"/>
                <w:sz w:val="24"/>
                <w:szCs w:val="24"/>
              </w:rPr>
            </w:pPr>
          </w:p>
          <w:p w14:paraId="124DDF25" w14:textId="77777777" w:rsidR="00661CDE" w:rsidRPr="008240DE" w:rsidRDefault="00661CDE">
            <w:pPr>
              <w:rPr>
                <w:rFonts w:ascii="Times New Roman" w:hAnsi="Times New Roman" w:cs="Times New Roman"/>
                <w:sz w:val="24"/>
                <w:szCs w:val="24"/>
              </w:rPr>
            </w:pPr>
          </w:p>
          <w:p w14:paraId="64A61C36" w14:textId="77777777" w:rsidR="00661CDE" w:rsidRPr="008240DE" w:rsidRDefault="00661CDE">
            <w:pPr>
              <w:rPr>
                <w:rFonts w:ascii="Times New Roman" w:hAnsi="Times New Roman" w:cs="Times New Roman"/>
                <w:sz w:val="24"/>
                <w:szCs w:val="24"/>
              </w:rPr>
            </w:pPr>
          </w:p>
          <w:p w14:paraId="1F54EC9A" w14:textId="77777777" w:rsidR="00661CDE" w:rsidRPr="008240DE" w:rsidRDefault="00661CDE">
            <w:pPr>
              <w:rPr>
                <w:rFonts w:ascii="Times New Roman" w:hAnsi="Times New Roman" w:cs="Times New Roman"/>
                <w:sz w:val="24"/>
                <w:szCs w:val="24"/>
              </w:rPr>
            </w:pPr>
          </w:p>
          <w:p w14:paraId="2A556C74" w14:textId="77777777" w:rsidR="00661CDE" w:rsidRPr="008240DE" w:rsidRDefault="00661CDE">
            <w:pPr>
              <w:rPr>
                <w:rFonts w:ascii="Times New Roman" w:hAnsi="Times New Roman" w:cs="Times New Roman"/>
                <w:sz w:val="24"/>
                <w:szCs w:val="24"/>
              </w:rPr>
            </w:pPr>
          </w:p>
          <w:p w14:paraId="532270D7" w14:textId="77777777" w:rsidR="00661CDE" w:rsidRPr="008240DE" w:rsidRDefault="00661CDE">
            <w:pPr>
              <w:rPr>
                <w:rFonts w:ascii="Times New Roman" w:hAnsi="Times New Roman" w:cs="Times New Roman"/>
                <w:sz w:val="24"/>
                <w:szCs w:val="24"/>
              </w:rPr>
            </w:pPr>
          </w:p>
          <w:p w14:paraId="6C99C08D" w14:textId="77777777" w:rsidR="00661CDE" w:rsidRPr="008240DE" w:rsidRDefault="00661CDE">
            <w:pPr>
              <w:rPr>
                <w:rFonts w:ascii="Times New Roman" w:hAnsi="Times New Roman" w:cs="Times New Roman"/>
                <w:sz w:val="24"/>
                <w:szCs w:val="24"/>
              </w:rPr>
            </w:pPr>
          </w:p>
          <w:p w14:paraId="0C8AFF3F" w14:textId="77777777" w:rsidR="00661CDE" w:rsidRPr="008240DE" w:rsidRDefault="00661CDE">
            <w:pPr>
              <w:rPr>
                <w:rFonts w:ascii="Times New Roman" w:hAnsi="Times New Roman" w:cs="Times New Roman"/>
                <w:sz w:val="24"/>
                <w:szCs w:val="24"/>
              </w:rPr>
            </w:pPr>
          </w:p>
          <w:p w14:paraId="76D70A71" w14:textId="77777777" w:rsidR="00661CDE" w:rsidRPr="008240DE" w:rsidRDefault="00661CDE">
            <w:pPr>
              <w:rPr>
                <w:rFonts w:ascii="Times New Roman" w:hAnsi="Times New Roman" w:cs="Times New Roman"/>
                <w:sz w:val="24"/>
                <w:szCs w:val="24"/>
              </w:rPr>
            </w:pPr>
          </w:p>
          <w:p w14:paraId="6C252DBE" w14:textId="77777777" w:rsidR="00661CDE" w:rsidRPr="008240DE" w:rsidRDefault="00661CDE">
            <w:pPr>
              <w:rPr>
                <w:rFonts w:ascii="Times New Roman" w:hAnsi="Times New Roman" w:cs="Times New Roman"/>
                <w:sz w:val="24"/>
                <w:szCs w:val="24"/>
              </w:rPr>
            </w:pPr>
          </w:p>
          <w:p w14:paraId="0C978EA6" w14:textId="77777777" w:rsidR="00661CDE" w:rsidRPr="008240DE" w:rsidRDefault="00661CDE">
            <w:pPr>
              <w:rPr>
                <w:rFonts w:ascii="Times New Roman" w:hAnsi="Times New Roman" w:cs="Times New Roman"/>
                <w:sz w:val="24"/>
                <w:szCs w:val="24"/>
              </w:rPr>
            </w:pPr>
          </w:p>
          <w:p w14:paraId="46B3B598" w14:textId="77777777" w:rsidR="00661CDE" w:rsidRPr="008240DE" w:rsidRDefault="00661CDE">
            <w:pPr>
              <w:rPr>
                <w:rFonts w:ascii="Times New Roman" w:hAnsi="Times New Roman" w:cs="Times New Roman"/>
                <w:sz w:val="24"/>
                <w:szCs w:val="24"/>
              </w:rPr>
            </w:pPr>
          </w:p>
          <w:p w14:paraId="7964A4DB" w14:textId="77777777" w:rsidR="00661CDE" w:rsidRPr="008240DE" w:rsidRDefault="00661CDE">
            <w:pPr>
              <w:rPr>
                <w:rFonts w:ascii="Times New Roman" w:hAnsi="Times New Roman" w:cs="Times New Roman"/>
                <w:sz w:val="24"/>
                <w:szCs w:val="24"/>
              </w:rPr>
            </w:pPr>
          </w:p>
          <w:p w14:paraId="3D4A657D" w14:textId="77777777" w:rsidR="00661CDE" w:rsidRPr="008240DE" w:rsidRDefault="00661CDE">
            <w:pPr>
              <w:rPr>
                <w:rFonts w:ascii="Times New Roman" w:hAnsi="Times New Roman" w:cs="Times New Roman"/>
                <w:sz w:val="24"/>
                <w:szCs w:val="24"/>
              </w:rPr>
            </w:pPr>
          </w:p>
          <w:p w14:paraId="0C82789B" w14:textId="77777777" w:rsidR="00661CDE" w:rsidRPr="008240DE" w:rsidRDefault="00661CDE">
            <w:pPr>
              <w:rPr>
                <w:rFonts w:ascii="Times New Roman" w:hAnsi="Times New Roman" w:cs="Times New Roman"/>
                <w:sz w:val="24"/>
                <w:szCs w:val="24"/>
              </w:rPr>
            </w:pPr>
          </w:p>
          <w:p w14:paraId="7BA48836" w14:textId="77777777" w:rsidR="00661CDE" w:rsidRPr="008240DE" w:rsidRDefault="00661CDE">
            <w:pPr>
              <w:rPr>
                <w:rFonts w:ascii="Times New Roman" w:hAnsi="Times New Roman" w:cs="Times New Roman"/>
                <w:sz w:val="24"/>
                <w:szCs w:val="24"/>
              </w:rPr>
            </w:pPr>
          </w:p>
          <w:p w14:paraId="16D698A0" w14:textId="77777777" w:rsidR="00661CDE" w:rsidRPr="008240DE" w:rsidRDefault="00661CDE">
            <w:pPr>
              <w:rPr>
                <w:rFonts w:ascii="Times New Roman" w:hAnsi="Times New Roman" w:cs="Times New Roman"/>
                <w:sz w:val="24"/>
                <w:szCs w:val="24"/>
              </w:rPr>
            </w:pPr>
          </w:p>
          <w:p w14:paraId="2D5B9C4F" w14:textId="77777777" w:rsidR="00661CDE" w:rsidRPr="008240DE" w:rsidRDefault="00661CDE">
            <w:pPr>
              <w:rPr>
                <w:rFonts w:ascii="Times New Roman" w:hAnsi="Times New Roman" w:cs="Times New Roman"/>
                <w:sz w:val="24"/>
                <w:szCs w:val="24"/>
              </w:rPr>
            </w:pPr>
          </w:p>
          <w:p w14:paraId="3EAF3EB0" w14:textId="77777777" w:rsidR="00661CDE" w:rsidRPr="008240DE" w:rsidRDefault="00661CDE">
            <w:pPr>
              <w:rPr>
                <w:rFonts w:ascii="Times New Roman" w:hAnsi="Times New Roman" w:cs="Times New Roman"/>
                <w:sz w:val="24"/>
                <w:szCs w:val="24"/>
              </w:rPr>
            </w:pPr>
          </w:p>
          <w:p w14:paraId="235B1CB2" w14:textId="77777777" w:rsidR="00661CDE" w:rsidRPr="008240DE" w:rsidRDefault="00661CDE">
            <w:pPr>
              <w:rPr>
                <w:rFonts w:ascii="Times New Roman" w:hAnsi="Times New Roman" w:cs="Times New Roman"/>
                <w:sz w:val="24"/>
                <w:szCs w:val="24"/>
              </w:rPr>
            </w:pPr>
          </w:p>
          <w:p w14:paraId="3B08D06C" w14:textId="77777777" w:rsidR="00661CDE" w:rsidRPr="008240DE" w:rsidRDefault="00661CDE">
            <w:pPr>
              <w:rPr>
                <w:rFonts w:ascii="Times New Roman" w:hAnsi="Times New Roman" w:cs="Times New Roman"/>
                <w:sz w:val="24"/>
                <w:szCs w:val="24"/>
              </w:rPr>
            </w:pPr>
          </w:p>
          <w:p w14:paraId="4FBDBBF4" w14:textId="77777777" w:rsidR="00661CDE" w:rsidRPr="008240DE" w:rsidRDefault="00661CDE">
            <w:pPr>
              <w:rPr>
                <w:rFonts w:ascii="Times New Roman" w:hAnsi="Times New Roman" w:cs="Times New Roman"/>
                <w:sz w:val="24"/>
                <w:szCs w:val="24"/>
              </w:rPr>
            </w:pPr>
          </w:p>
          <w:p w14:paraId="05B8D6A7" w14:textId="77777777" w:rsidR="00661CDE" w:rsidRPr="008240DE" w:rsidRDefault="00661CDE">
            <w:pPr>
              <w:rPr>
                <w:rFonts w:ascii="Times New Roman" w:hAnsi="Times New Roman" w:cs="Times New Roman"/>
                <w:sz w:val="24"/>
                <w:szCs w:val="24"/>
              </w:rPr>
            </w:pPr>
          </w:p>
          <w:p w14:paraId="2FDCF0FA" w14:textId="77777777" w:rsidR="00661CDE" w:rsidRPr="008240DE" w:rsidRDefault="00661CDE">
            <w:pPr>
              <w:rPr>
                <w:rFonts w:ascii="Times New Roman" w:hAnsi="Times New Roman" w:cs="Times New Roman"/>
                <w:sz w:val="24"/>
                <w:szCs w:val="24"/>
              </w:rPr>
            </w:pPr>
          </w:p>
          <w:p w14:paraId="336082D0" w14:textId="77777777" w:rsidR="00661CDE" w:rsidRPr="008240DE" w:rsidRDefault="00661CDE">
            <w:pPr>
              <w:rPr>
                <w:rFonts w:ascii="Times New Roman" w:hAnsi="Times New Roman" w:cs="Times New Roman"/>
                <w:sz w:val="24"/>
                <w:szCs w:val="24"/>
              </w:rPr>
            </w:pPr>
          </w:p>
          <w:p w14:paraId="15D7B844" w14:textId="77777777" w:rsidR="00661CDE" w:rsidRPr="008240DE" w:rsidRDefault="00661CDE">
            <w:pPr>
              <w:rPr>
                <w:rFonts w:ascii="Times New Roman" w:hAnsi="Times New Roman" w:cs="Times New Roman"/>
                <w:sz w:val="24"/>
                <w:szCs w:val="24"/>
              </w:rPr>
            </w:pPr>
          </w:p>
          <w:p w14:paraId="0DBE10FC" w14:textId="77777777" w:rsidR="00661CDE" w:rsidRPr="008240DE" w:rsidRDefault="00661CDE">
            <w:pPr>
              <w:rPr>
                <w:rFonts w:ascii="Times New Roman" w:hAnsi="Times New Roman" w:cs="Times New Roman"/>
                <w:sz w:val="24"/>
                <w:szCs w:val="24"/>
              </w:rPr>
            </w:pPr>
          </w:p>
          <w:p w14:paraId="05D285F6" w14:textId="77777777" w:rsidR="00661CDE" w:rsidRPr="008240DE" w:rsidRDefault="00661CDE">
            <w:pPr>
              <w:rPr>
                <w:rFonts w:ascii="Times New Roman" w:hAnsi="Times New Roman" w:cs="Times New Roman"/>
                <w:sz w:val="24"/>
                <w:szCs w:val="24"/>
              </w:rPr>
            </w:pPr>
          </w:p>
          <w:p w14:paraId="0E8BC9DB" w14:textId="77777777" w:rsidR="00661CDE" w:rsidRPr="008240DE" w:rsidRDefault="00661CDE">
            <w:pPr>
              <w:rPr>
                <w:rFonts w:ascii="Times New Roman" w:hAnsi="Times New Roman" w:cs="Times New Roman"/>
                <w:sz w:val="24"/>
                <w:szCs w:val="24"/>
              </w:rPr>
            </w:pPr>
          </w:p>
          <w:p w14:paraId="5189D7CE" w14:textId="77777777" w:rsidR="00661CDE" w:rsidRPr="008240DE" w:rsidRDefault="00661CDE">
            <w:pPr>
              <w:rPr>
                <w:rFonts w:ascii="Times New Roman" w:hAnsi="Times New Roman" w:cs="Times New Roman"/>
                <w:sz w:val="24"/>
                <w:szCs w:val="24"/>
              </w:rPr>
            </w:pPr>
          </w:p>
          <w:p w14:paraId="295EA4BF" w14:textId="77777777" w:rsidR="00661CDE" w:rsidRPr="008240DE" w:rsidRDefault="00661CDE">
            <w:pPr>
              <w:rPr>
                <w:rFonts w:ascii="Times New Roman" w:hAnsi="Times New Roman" w:cs="Times New Roman"/>
                <w:sz w:val="24"/>
                <w:szCs w:val="24"/>
              </w:rPr>
            </w:pPr>
          </w:p>
          <w:p w14:paraId="53B96732" w14:textId="77777777" w:rsidR="00661CDE" w:rsidRPr="008240DE" w:rsidRDefault="00661CDE">
            <w:pPr>
              <w:rPr>
                <w:rFonts w:ascii="Times New Roman" w:hAnsi="Times New Roman" w:cs="Times New Roman"/>
                <w:sz w:val="24"/>
                <w:szCs w:val="24"/>
              </w:rPr>
            </w:pPr>
          </w:p>
          <w:p w14:paraId="6D96899A" w14:textId="77777777" w:rsidR="00661CDE" w:rsidRPr="008240DE" w:rsidRDefault="00661CDE">
            <w:pPr>
              <w:rPr>
                <w:rFonts w:ascii="Times New Roman" w:hAnsi="Times New Roman" w:cs="Times New Roman"/>
                <w:sz w:val="24"/>
                <w:szCs w:val="24"/>
              </w:rPr>
            </w:pPr>
          </w:p>
          <w:p w14:paraId="3479FB36" w14:textId="77777777" w:rsidR="00661CDE" w:rsidRPr="008240DE" w:rsidRDefault="00661CDE">
            <w:pPr>
              <w:rPr>
                <w:rFonts w:ascii="Times New Roman" w:hAnsi="Times New Roman" w:cs="Times New Roman"/>
                <w:sz w:val="24"/>
                <w:szCs w:val="24"/>
              </w:rPr>
            </w:pPr>
          </w:p>
          <w:p w14:paraId="14589CE5" w14:textId="77777777" w:rsidR="00661CDE" w:rsidRPr="008240DE" w:rsidRDefault="00661CDE">
            <w:pPr>
              <w:rPr>
                <w:rFonts w:ascii="Times New Roman" w:hAnsi="Times New Roman" w:cs="Times New Roman"/>
                <w:sz w:val="24"/>
                <w:szCs w:val="24"/>
              </w:rPr>
            </w:pPr>
          </w:p>
          <w:p w14:paraId="3FF8B1A1" w14:textId="77777777" w:rsidR="00661CDE" w:rsidRPr="008240DE" w:rsidRDefault="00661CDE">
            <w:pPr>
              <w:rPr>
                <w:rFonts w:ascii="Times New Roman" w:hAnsi="Times New Roman" w:cs="Times New Roman"/>
                <w:sz w:val="24"/>
                <w:szCs w:val="24"/>
              </w:rPr>
            </w:pPr>
          </w:p>
          <w:p w14:paraId="560D7049" w14:textId="77777777" w:rsidR="00661CDE" w:rsidRPr="008240DE" w:rsidRDefault="00661CDE">
            <w:pPr>
              <w:rPr>
                <w:rFonts w:ascii="Times New Roman" w:hAnsi="Times New Roman" w:cs="Times New Roman"/>
                <w:sz w:val="24"/>
                <w:szCs w:val="24"/>
              </w:rPr>
            </w:pPr>
          </w:p>
          <w:p w14:paraId="07E0C29F" w14:textId="77777777" w:rsidR="00661CDE" w:rsidRPr="008240DE" w:rsidRDefault="00661CDE">
            <w:pPr>
              <w:rPr>
                <w:rFonts w:ascii="Times New Roman" w:hAnsi="Times New Roman" w:cs="Times New Roman"/>
                <w:sz w:val="24"/>
                <w:szCs w:val="24"/>
              </w:rPr>
            </w:pPr>
          </w:p>
          <w:p w14:paraId="41BDDFD2" w14:textId="77777777" w:rsidR="00661CDE" w:rsidRPr="008240DE" w:rsidRDefault="00661CDE">
            <w:pPr>
              <w:rPr>
                <w:rFonts w:ascii="Times New Roman" w:hAnsi="Times New Roman" w:cs="Times New Roman"/>
                <w:sz w:val="24"/>
                <w:szCs w:val="24"/>
              </w:rPr>
            </w:pPr>
          </w:p>
          <w:p w14:paraId="3C30F799" w14:textId="77777777" w:rsidR="00661CDE" w:rsidRPr="008240DE" w:rsidRDefault="00661CDE">
            <w:pPr>
              <w:rPr>
                <w:rFonts w:ascii="Times New Roman" w:hAnsi="Times New Roman" w:cs="Times New Roman"/>
                <w:sz w:val="24"/>
                <w:szCs w:val="24"/>
              </w:rPr>
            </w:pPr>
          </w:p>
          <w:p w14:paraId="793F51B9" w14:textId="77777777" w:rsidR="00661CDE" w:rsidRPr="008240DE" w:rsidRDefault="00661CDE">
            <w:pPr>
              <w:rPr>
                <w:rFonts w:ascii="Times New Roman" w:hAnsi="Times New Roman" w:cs="Times New Roman"/>
                <w:sz w:val="24"/>
                <w:szCs w:val="24"/>
              </w:rPr>
            </w:pPr>
          </w:p>
          <w:p w14:paraId="6135661B" w14:textId="77777777" w:rsidR="00661CDE" w:rsidRPr="008240DE" w:rsidRDefault="00661CDE">
            <w:pPr>
              <w:rPr>
                <w:rFonts w:ascii="Times New Roman" w:hAnsi="Times New Roman" w:cs="Times New Roman"/>
                <w:sz w:val="24"/>
                <w:szCs w:val="24"/>
              </w:rPr>
            </w:pPr>
          </w:p>
          <w:p w14:paraId="4C2B9159" w14:textId="77777777" w:rsidR="00661CDE" w:rsidRPr="008240DE" w:rsidRDefault="00661CDE">
            <w:pPr>
              <w:rPr>
                <w:rFonts w:ascii="Times New Roman" w:hAnsi="Times New Roman" w:cs="Times New Roman"/>
                <w:sz w:val="24"/>
                <w:szCs w:val="24"/>
              </w:rPr>
            </w:pPr>
          </w:p>
          <w:p w14:paraId="7BF629CD" w14:textId="77777777" w:rsidR="00661CDE" w:rsidRPr="008240DE" w:rsidRDefault="00661CDE">
            <w:pPr>
              <w:rPr>
                <w:rFonts w:ascii="Times New Roman" w:hAnsi="Times New Roman" w:cs="Times New Roman"/>
                <w:sz w:val="24"/>
                <w:szCs w:val="24"/>
              </w:rPr>
            </w:pPr>
          </w:p>
          <w:p w14:paraId="2022D951" w14:textId="77777777" w:rsidR="00661CDE" w:rsidRPr="008240DE" w:rsidRDefault="00661CDE">
            <w:pPr>
              <w:rPr>
                <w:rFonts w:ascii="Times New Roman" w:hAnsi="Times New Roman" w:cs="Times New Roman"/>
                <w:sz w:val="24"/>
                <w:szCs w:val="24"/>
              </w:rPr>
            </w:pPr>
          </w:p>
          <w:p w14:paraId="02001246" w14:textId="77777777" w:rsidR="00661CDE" w:rsidRPr="008240DE" w:rsidRDefault="00661CDE">
            <w:pPr>
              <w:rPr>
                <w:rFonts w:ascii="Times New Roman" w:hAnsi="Times New Roman" w:cs="Times New Roman"/>
                <w:sz w:val="24"/>
                <w:szCs w:val="24"/>
              </w:rPr>
            </w:pPr>
          </w:p>
          <w:p w14:paraId="6E008B63" w14:textId="77777777" w:rsidR="00661CDE" w:rsidRPr="008240DE" w:rsidRDefault="00661CDE">
            <w:pPr>
              <w:rPr>
                <w:rFonts w:ascii="Times New Roman" w:hAnsi="Times New Roman" w:cs="Times New Roman"/>
                <w:sz w:val="24"/>
                <w:szCs w:val="24"/>
              </w:rPr>
            </w:pPr>
          </w:p>
          <w:p w14:paraId="101FC306" w14:textId="77777777" w:rsidR="00661CDE" w:rsidRPr="008240DE" w:rsidRDefault="00661CDE">
            <w:pPr>
              <w:rPr>
                <w:rFonts w:ascii="Times New Roman" w:hAnsi="Times New Roman" w:cs="Times New Roman"/>
                <w:sz w:val="24"/>
                <w:szCs w:val="24"/>
              </w:rPr>
            </w:pPr>
          </w:p>
          <w:p w14:paraId="0DADC375" w14:textId="77777777" w:rsidR="00661CDE" w:rsidRPr="008240DE" w:rsidRDefault="00661CDE">
            <w:pPr>
              <w:rPr>
                <w:rFonts w:ascii="Times New Roman" w:hAnsi="Times New Roman" w:cs="Times New Roman"/>
                <w:sz w:val="24"/>
                <w:szCs w:val="24"/>
              </w:rPr>
            </w:pPr>
          </w:p>
          <w:p w14:paraId="7346F085" w14:textId="77777777" w:rsidR="00661CDE" w:rsidRPr="008240DE" w:rsidRDefault="00661CDE">
            <w:pPr>
              <w:rPr>
                <w:rFonts w:ascii="Times New Roman" w:hAnsi="Times New Roman" w:cs="Times New Roman"/>
                <w:sz w:val="24"/>
                <w:szCs w:val="24"/>
              </w:rPr>
            </w:pPr>
          </w:p>
          <w:p w14:paraId="49455D8C" w14:textId="77777777" w:rsidR="00661CDE" w:rsidRPr="008240DE" w:rsidRDefault="00661CDE">
            <w:pPr>
              <w:rPr>
                <w:rFonts w:ascii="Times New Roman" w:hAnsi="Times New Roman" w:cs="Times New Roman"/>
                <w:sz w:val="24"/>
                <w:szCs w:val="24"/>
              </w:rPr>
            </w:pPr>
          </w:p>
          <w:p w14:paraId="1ADADB48" w14:textId="77777777" w:rsidR="00661CDE" w:rsidRPr="008240DE" w:rsidRDefault="00661CDE">
            <w:pPr>
              <w:rPr>
                <w:rFonts w:ascii="Times New Roman" w:hAnsi="Times New Roman" w:cs="Times New Roman"/>
                <w:sz w:val="24"/>
                <w:szCs w:val="24"/>
              </w:rPr>
            </w:pPr>
          </w:p>
          <w:p w14:paraId="7F4A42CD" w14:textId="77777777" w:rsidR="00661CDE" w:rsidRPr="008240DE" w:rsidRDefault="00661CDE">
            <w:pPr>
              <w:rPr>
                <w:rFonts w:ascii="Times New Roman" w:hAnsi="Times New Roman" w:cs="Times New Roman"/>
                <w:sz w:val="24"/>
                <w:szCs w:val="24"/>
              </w:rPr>
            </w:pPr>
          </w:p>
          <w:p w14:paraId="7AEFF6B1" w14:textId="77777777" w:rsidR="00661CDE" w:rsidRPr="008240DE" w:rsidRDefault="00661CDE">
            <w:pPr>
              <w:rPr>
                <w:rFonts w:ascii="Times New Roman" w:hAnsi="Times New Roman" w:cs="Times New Roman"/>
                <w:sz w:val="24"/>
                <w:szCs w:val="24"/>
              </w:rPr>
            </w:pPr>
          </w:p>
          <w:p w14:paraId="0C104119" w14:textId="77777777" w:rsidR="00661CDE" w:rsidRPr="008240DE" w:rsidRDefault="00661CDE">
            <w:pPr>
              <w:rPr>
                <w:rFonts w:ascii="Times New Roman" w:hAnsi="Times New Roman" w:cs="Times New Roman"/>
                <w:sz w:val="24"/>
                <w:szCs w:val="24"/>
              </w:rPr>
            </w:pPr>
          </w:p>
          <w:p w14:paraId="5A4041AE" w14:textId="77777777" w:rsidR="00661CDE" w:rsidRPr="008240DE" w:rsidRDefault="00661CDE">
            <w:pPr>
              <w:rPr>
                <w:rFonts w:ascii="Times New Roman" w:hAnsi="Times New Roman" w:cs="Times New Roman"/>
                <w:sz w:val="24"/>
                <w:szCs w:val="24"/>
              </w:rPr>
            </w:pPr>
          </w:p>
          <w:p w14:paraId="0A554BF6" w14:textId="77777777" w:rsidR="00661CDE" w:rsidRPr="008240DE" w:rsidRDefault="00661CDE">
            <w:pPr>
              <w:rPr>
                <w:rFonts w:ascii="Times New Roman" w:hAnsi="Times New Roman" w:cs="Times New Roman"/>
                <w:sz w:val="24"/>
                <w:szCs w:val="24"/>
              </w:rPr>
            </w:pPr>
          </w:p>
          <w:p w14:paraId="5FA67D01" w14:textId="77777777" w:rsidR="00661CDE" w:rsidRPr="008240DE" w:rsidRDefault="00661CDE">
            <w:pPr>
              <w:rPr>
                <w:rFonts w:ascii="Times New Roman" w:hAnsi="Times New Roman" w:cs="Times New Roman"/>
                <w:sz w:val="24"/>
                <w:szCs w:val="24"/>
              </w:rPr>
            </w:pPr>
          </w:p>
          <w:p w14:paraId="26866244" w14:textId="77777777" w:rsidR="00661CDE" w:rsidRPr="008240DE" w:rsidRDefault="00661CDE">
            <w:pPr>
              <w:rPr>
                <w:rFonts w:ascii="Times New Roman" w:hAnsi="Times New Roman" w:cs="Times New Roman"/>
                <w:sz w:val="24"/>
                <w:szCs w:val="24"/>
              </w:rPr>
            </w:pPr>
          </w:p>
          <w:p w14:paraId="71CDBAAF" w14:textId="77777777" w:rsidR="00661CDE" w:rsidRPr="008240DE" w:rsidRDefault="00661CDE">
            <w:pPr>
              <w:rPr>
                <w:rFonts w:ascii="Times New Roman" w:hAnsi="Times New Roman" w:cs="Times New Roman"/>
                <w:sz w:val="24"/>
                <w:szCs w:val="24"/>
              </w:rPr>
            </w:pPr>
          </w:p>
          <w:p w14:paraId="4A60C994" w14:textId="77777777" w:rsidR="00661CDE" w:rsidRPr="008240DE" w:rsidRDefault="00661CDE">
            <w:pPr>
              <w:rPr>
                <w:rFonts w:ascii="Times New Roman" w:hAnsi="Times New Roman" w:cs="Times New Roman"/>
                <w:sz w:val="24"/>
                <w:szCs w:val="24"/>
              </w:rPr>
            </w:pPr>
          </w:p>
          <w:p w14:paraId="7C589BD2" w14:textId="77777777" w:rsidR="00661CDE" w:rsidRPr="008240DE" w:rsidRDefault="00661CDE">
            <w:pPr>
              <w:rPr>
                <w:rFonts w:ascii="Times New Roman" w:hAnsi="Times New Roman" w:cs="Times New Roman"/>
                <w:sz w:val="24"/>
                <w:szCs w:val="24"/>
              </w:rPr>
            </w:pPr>
          </w:p>
          <w:p w14:paraId="447705C3" w14:textId="77777777" w:rsidR="00661CDE" w:rsidRPr="008240DE" w:rsidRDefault="00661CDE">
            <w:pPr>
              <w:rPr>
                <w:rFonts w:ascii="Times New Roman" w:hAnsi="Times New Roman" w:cs="Times New Roman"/>
                <w:sz w:val="24"/>
                <w:szCs w:val="24"/>
              </w:rPr>
            </w:pPr>
          </w:p>
          <w:p w14:paraId="14534F78" w14:textId="77777777" w:rsidR="00661CDE" w:rsidRPr="008240DE" w:rsidRDefault="00661CDE">
            <w:pPr>
              <w:rPr>
                <w:rFonts w:ascii="Times New Roman" w:hAnsi="Times New Roman" w:cs="Times New Roman"/>
                <w:sz w:val="24"/>
                <w:szCs w:val="24"/>
              </w:rPr>
            </w:pPr>
          </w:p>
          <w:p w14:paraId="6ECDB176" w14:textId="77777777" w:rsidR="00661CDE" w:rsidRPr="008240DE" w:rsidRDefault="00661CDE">
            <w:pPr>
              <w:rPr>
                <w:rFonts w:ascii="Times New Roman" w:hAnsi="Times New Roman" w:cs="Times New Roman"/>
                <w:sz w:val="24"/>
                <w:szCs w:val="24"/>
              </w:rPr>
            </w:pPr>
          </w:p>
          <w:p w14:paraId="6C539C2E" w14:textId="77777777" w:rsidR="00661CDE" w:rsidRPr="008240DE" w:rsidRDefault="00661CDE">
            <w:pPr>
              <w:rPr>
                <w:rFonts w:ascii="Times New Roman" w:hAnsi="Times New Roman" w:cs="Times New Roman"/>
                <w:sz w:val="24"/>
                <w:szCs w:val="24"/>
              </w:rPr>
            </w:pPr>
          </w:p>
          <w:p w14:paraId="1160CF57" w14:textId="77777777" w:rsidR="00661CDE" w:rsidRPr="008240DE" w:rsidRDefault="00661CDE">
            <w:pPr>
              <w:rPr>
                <w:rFonts w:ascii="Times New Roman" w:hAnsi="Times New Roman" w:cs="Times New Roman"/>
                <w:sz w:val="24"/>
                <w:szCs w:val="24"/>
              </w:rPr>
            </w:pPr>
          </w:p>
          <w:p w14:paraId="56E5296D" w14:textId="77777777" w:rsidR="00661CDE" w:rsidRPr="008240DE" w:rsidRDefault="00661CDE">
            <w:pPr>
              <w:rPr>
                <w:rFonts w:ascii="Times New Roman" w:hAnsi="Times New Roman" w:cs="Times New Roman"/>
                <w:sz w:val="24"/>
                <w:szCs w:val="24"/>
              </w:rPr>
            </w:pPr>
          </w:p>
          <w:p w14:paraId="4AE3B2D9" w14:textId="77777777" w:rsidR="00661CDE" w:rsidRPr="008240DE" w:rsidRDefault="00661CDE">
            <w:pPr>
              <w:rPr>
                <w:rFonts w:ascii="Times New Roman" w:hAnsi="Times New Roman" w:cs="Times New Roman"/>
                <w:sz w:val="24"/>
                <w:szCs w:val="24"/>
              </w:rPr>
            </w:pPr>
          </w:p>
          <w:p w14:paraId="6E3C03D5" w14:textId="77777777" w:rsidR="00661CDE" w:rsidRPr="008240DE" w:rsidRDefault="00661CDE">
            <w:pPr>
              <w:rPr>
                <w:rFonts w:ascii="Times New Roman" w:hAnsi="Times New Roman" w:cs="Times New Roman"/>
                <w:sz w:val="24"/>
                <w:szCs w:val="24"/>
              </w:rPr>
            </w:pPr>
          </w:p>
          <w:p w14:paraId="3A95635E" w14:textId="77777777" w:rsidR="00661CDE" w:rsidRPr="008240DE" w:rsidRDefault="00661CDE">
            <w:pPr>
              <w:rPr>
                <w:rFonts w:ascii="Times New Roman" w:hAnsi="Times New Roman" w:cs="Times New Roman"/>
                <w:sz w:val="24"/>
                <w:szCs w:val="24"/>
              </w:rPr>
            </w:pPr>
          </w:p>
          <w:p w14:paraId="172288C1" w14:textId="77777777" w:rsidR="00661CDE" w:rsidRPr="008240DE" w:rsidRDefault="00661CDE">
            <w:pPr>
              <w:rPr>
                <w:rFonts w:ascii="Times New Roman" w:hAnsi="Times New Roman" w:cs="Times New Roman"/>
                <w:sz w:val="24"/>
                <w:szCs w:val="24"/>
              </w:rPr>
            </w:pPr>
          </w:p>
          <w:p w14:paraId="46ABE5AD" w14:textId="77777777" w:rsidR="00661CDE" w:rsidRPr="008240DE" w:rsidRDefault="00661CDE">
            <w:pPr>
              <w:rPr>
                <w:rFonts w:ascii="Times New Roman" w:hAnsi="Times New Roman" w:cs="Times New Roman"/>
                <w:sz w:val="24"/>
                <w:szCs w:val="24"/>
              </w:rPr>
            </w:pPr>
          </w:p>
          <w:p w14:paraId="78419CC6" w14:textId="77777777" w:rsidR="00661CDE" w:rsidRPr="008240DE" w:rsidRDefault="00661CDE">
            <w:pPr>
              <w:rPr>
                <w:rFonts w:ascii="Times New Roman" w:hAnsi="Times New Roman" w:cs="Times New Roman"/>
                <w:sz w:val="24"/>
                <w:szCs w:val="24"/>
              </w:rPr>
            </w:pPr>
          </w:p>
          <w:p w14:paraId="0B6E68B2" w14:textId="77777777" w:rsidR="00661CDE" w:rsidRPr="008240DE" w:rsidRDefault="00661CDE">
            <w:pPr>
              <w:rPr>
                <w:rFonts w:ascii="Times New Roman" w:hAnsi="Times New Roman" w:cs="Times New Roman"/>
                <w:sz w:val="24"/>
                <w:szCs w:val="24"/>
              </w:rPr>
            </w:pPr>
          </w:p>
          <w:p w14:paraId="65B5D7A3" w14:textId="77777777" w:rsidR="00661CDE" w:rsidRPr="008240DE" w:rsidRDefault="00661CDE">
            <w:pPr>
              <w:rPr>
                <w:rFonts w:ascii="Times New Roman" w:hAnsi="Times New Roman" w:cs="Times New Roman"/>
                <w:sz w:val="24"/>
                <w:szCs w:val="24"/>
              </w:rPr>
            </w:pPr>
          </w:p>
          <w:p w14:paraId="051A5F76" w14:textId="77777777" w:rsidR="00661CDE" w:rsidRPr="008240DE" w:rsidRDefault="00661CDE">
            <w:pPr>
              <w:rPr>
                <w:rFonts w:ascii="Times New Roman" w:hAnsi="Times New Roman" w:cs="Times New Roman"/>
                <w:sz w:val="24"/>
                <w:szCs w:val="24"/>
              </w:rPr>
            </w:pPr>
          </w:p>
          <w:p w14:paraId="5022EE30" w14:textId="77777777" w:rsidR="00661CDE" w:rsidRPr="008240DE" w:rsidRDefault="00661CDE">
            <w:pPr>
              <w:rPr>
                <w:rFonts w:ascii="Times New Roman" w:hAnsi="Times New Roman" w:cs="Times New Roman"/>
                <w:sz w:val="24"/>
                <w:szCs w:val="24"/>
              </w:rPr>
            </w:pPr>
          </w:p>
          <w:p w14:paraId="3163BB21" w14:textId="77777777" w:rsidR="00661CDE" w:rsidRPr="008240DE" w:rsidRDefault="00661CDE">
            <w:pPr>
              <w:rPr>
                <w:rFonts w:ascii="Times New Roman" w:hAnsi="Times New Roman" w:cs="Times New Roman"/>
                <w:sz w:val="24"/>
                <w:szCs w:val="24"/>
              </w:rPr>
            </w:pPr>
          </w:p>
          <w:p w14:paraId="03333C68" w14:textId="77777777" w:rsidR="00661CDE" w:rsidRPr="008240DE" w:rsidRDefault="00661CDE">
            <w:pPr>
              <w:rPr>
                <w:rFonts w:ascii="Times New Roman" w:hAnsi="Times New Roman" w:cs="Times New Roman"/>
                <w:sz w:val="24"/>
                <w:szCs w:val="24"/>
              </w:rPr>
            </w:pPr>
          </w:p>
          <w:p w14:paraId="407A4502" w14:textId="77777777" w:rsidR="00661CDE" w:rsidRPr="008240DE" w:rsidRDefault="00661CDE">
            <w:pPr>
              <w:rPr>
                <w:rFonts w:ascii="Times New Roman" w:hAnsi="Times New Roman" w:cs="Times New Roman"/>
                <w:sz w:val="24"/>
                <w:szCs w:val="24"/>
              </w:rPr>
            </w:pPr>
          </w:p>
          <w:p w14:paraId="3FAFE7AE" w14:textId="77777777" w:rsidR="00661CDE" w:rsidRPr="008240DE" w:rsidRDefault="00661CDE">
            <w:pPr>
              <w:rPr>
                <w:rFonts w:ascii="Times New Roman" w:hAnsi="Times New Roman" w:cs="Times New Roman"/>
                <w:sz w:val="24"/>
                <w:szCs w:val="24"/>
              </w:rPr>
            </w:pPr>
          </w:p>
          <w:p w14:paraId="762246BD" w14:textId="77777777" w:rsidR="00661CDE" w:rsidRPr="008240DE" w:rsidRDefault="00661CDE">
            <w:pPr>
              <w:rPr>
                <w:rFonts w:ascii="Times New Roman" w:hAnsi="Times New Roman" w:cs="Times New Roman"/>
                <w:sz w:val="24"/>
                <w:szCs w:val="24"/>
              </w:rPr>
            </w:pPr>
          </w:p>
          <w:p w14:paraId="618C8BB5" w14:textId="77777777" w:rsidR="00661CDE" w:rsidRPr="008240DE" w:rsidRDefault="00661CDE">
            <w:pPr>
              <w:rPr>
                <w:rFonts w:ascii="Times New Roman" w:hAnsi="Times New Roman" w:cs="Times New Roman"/>
                <w:sz w:val="24"/>
                <w:szCs w:val="24"/>
              </w:rPr>
            </w:pPr>
          </w:p>
          <w:p w14:paraId="7780066A" w14:textId="77777777" w:rsidR="00661CDE" w:rsidRPr="008240DE" w:rsidRDefault="00661CDE">
            <w:pPr>
              <w:rPr>
                <w:rFonts w:ascii="Times New Roman" w:hAnsi="Times New Roman" w:cs="Times New Roman"/>
                <w:sz w:val="24"/>
                <w:szCs w:val="24"/>
              </w:rPr>
            </w:pPr>
          </w:p>
          <w:p w14:paraId="0C0BB725" w14:textId="77777777" w:rsidR="00661CDE" w:rsidRPr="008240DE" w:rsidRDefault="00661CDE">
            <w:pPr>
              <w:rPr>
                <w:rFonts w:ascii="Times New Roman" w:hAnsi="Times New Roman" w:cs="Times New Roman"/>
                <w:sz w:val="24"/>
                <w:szCs w:val="24"/>
              </w:rPr>
            </w:pPr>
          </w:p>
          <w:p w14:paraId="4D8B38ED" w14:textId="77777777" w:rsidR="00661CDE" w:rsidRPr="008240DE" w:rsidRDefault="00661CDE">
            <w:pPr>
              <w:rPr>
                <w:rFonts w:ascii="Times New Roman" w:hAnsi="Times New Roman" w:cs="Times New Roman"/>
                <w:sz w:val="24"/>
                <w:szCs w:val="24"/>
              </w:rPr>
            </w:pPr>
          </w:p>
          <w:p w14:paraId="1D205F63" w14:textId="77777777" w:rsidR="00661CDE" w:rsidRPr="008240DE" w:rsidRDefault="00661CDE">
            <w:pPr>
              <w:rPr>
                <w:rFonts w:ascii="Times New Roman" w:hAnsi="Times New Roman" w:cs="Times New Roman"/>
                <w:sz w:val="24"/>
                <w:szCs w:val="24"/>
              </w:rPr>
            </w:pPr>
          </w:p>
          <w:p w14:paraId="31AB8995" w14:textId="77777777" w:rsidR="00661CDE" w:rsidRPr="008240DE" w:rsidRDefault="00661CDE">
            <w:pPr>
              <w:rPr>
                <w:rFonts w:ascii="Times New Roman" w:hAnsi="Times New Roman" w:cs="Times New Roman"/>
                <w:sz w:val="24"/>
                <w:szCs w:val="24"/>
              </w:rPr>
            </w:pPr>
          </w:p>
          <w:p w14:paraId="0B04DF90" w14:textId="77777777" w:rsidR="00661CDE" w:rsidRPr="008240DE" w:rsidRDefault="00661CDE">
            <w:pPr>
              <w:rPr>
                <w:rFonts w:ascii="Times New Roman" w:hAnsi="Times New Roman" w:cs="Times New Roman"/>
                <w:sz w:val="24"/>
                <w:szCs w:val="24"/>
              </w:rPr>
            </w:pPr>
          </w:p>
          <w:p w14:paraId="2CA7C42E" w14:textId="77777777" w:rsidR="00661CDE" w:rsidRPr="008240DE" w:rsidRDefault="00661CDE">
            <w:pPr>
              <w:rPr>
                <w:rFonts w:ascii="Times New Roman" w:hAnsi="Times New Roman" w:cs="Times New Roman"/>
                <w:sz w:val="24"/>
                <w:szCs w:val="24"/>
              </w:rPr>
            </w:pPr>
          </w:p>
          <w:p w14:paraId="262E526C" w14:textId="7B5473AC" w:rsidR="00661CDE" w:rsidRPr="008240DE" w:rsidRDefault="00661CDE">
            <w:pPr>
              <w:rPr>
                <w:rFonts w:ascii="Times New Roman" w:hAnsi="Times New Roman" w:cs="Times New Roman"/>
                <w:sz w:val="24"/>
                <w:szCs w:val="24"/>
              </w:rPr>
            </w:pPr>
          </w:p>
        </w:tc>
        <w:tc>
          <w:tcPr>
            <w:tcW w:w="2649" w:type="dxa"/>
            <w:vMerge w:val="restart"/>
          </w:tcPr>
          <w:p w14:paraId="3CCA4C92" w14:textId="77777777" w:rsidR="00661CDE" w:rsidRPr="008240DE" w:rsidRDefault="00661CDE" w:rsidP="00F00A1F">
            <w:pPr>
              <w:pStyle w:val="Betarp"/>
              <w:jc w:val="both"/>
              <w:rPr>
                <w:rFonts w:ascii="Times New Roman" w:hAnsi="Times New Roman" w:cs="Times New Roman"/>
                <w:sz w:val="24"/>
                <w:szCs w:val="24"/>
              </w:rPr>
            </w:pPr>
            <w:r w:rsidRPr="008240DE">
              <w:rPr>
                <w:rFonts w:ascii="Times New Roman" w:hAnsi="Times New Roman" w:cs="Times New Roman"/>
                <w:sz w:val="24"/>
                <w:szCs w:val="24"/>
              </w:rPr>
              <w:lastRenderedPageBreak/>
              <w:t>Asmuo naudojasi kasdieniniam gyvenimui būtinomis patalpomis, kuriose užtikrinamas jo privatumas ir orumas</w:t>
            </w:r>
          </w:p>
          <w:p w14:paraId="68CF7698"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45CA705B"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312358E3"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40DD4446"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706CB096"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0D0B703F"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7C50D822"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12C64E4E"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1B364ECF"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230CC0EC"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4D8EADE2"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381ADED6"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286C28CA"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4A7D390A"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0850B9DB"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629F44B3"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1EDE199D"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348B1CF4"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2669AFC3"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72AB968B"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1AA5C2B1"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5958DBC2"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5C49907F"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66F9ED15"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06C4E2AB"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6FE5CE5E"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2C085511"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5B51EA6E"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11AC8ED9"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686C7B44"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39538003"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0D153DE6"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7453B10A"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41723BAA"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63D82DD1"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19F0C05A"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33D0CA66"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27904463"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5D8E3470"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1C2ECA59"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37818013"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707162FE"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2A3B80CC"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0036504B"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7288FDE3"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4A0DA0BA"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44F42326"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2D4A454D"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6CFEAF25"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58A3CBD4"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17ABF107"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53451EC6"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17AD893C"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1A1F4503"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79FF59D2"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4A4BE0E1"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61694B33"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2B7C179A"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370B75FA"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6B2343C8"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7D0E701E"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737F5C6D"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288AD0BD"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118A0175"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5A77964D"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4EC12A33"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4203FDCE"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02B32AF8"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1F1AA5F0"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6A929A7C"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71587800"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339F776E"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593F1423"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33E53ED9"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76D50698"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4FB86BA0"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014DEF50"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7F08095A"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45D56EA5"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03AED7DE"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30097F20"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08772357"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7C9F9DE2"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4417A408"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49AD0835"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18C2830A"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176A0BBE"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794BE4A8"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6A08C677"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7979DF1C"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3AB76300"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2F27F313"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121FACF6"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4BC6E558"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00D338A7"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701BE0E7"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47D5546B"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509B1B71"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54AC7D60"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17559C04"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533A8DED"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6EAB11FB"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5A37BCEC"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6772E120"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7D0C5F12"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77EB9747"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35FF5C7C"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2D034E8C"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7579CDCF"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1E3D8DE4"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56D84AF5" w14:textId="77777777"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p w14:paraId="5A1CC5F6" w14:textId="3D14A6BB" w:rsidR="00661CDE" w:rsidRPr="008240DE" w:rsidRDefault="00661CDE" w:rsidP="00F00A1F">
            <w:pPr>
              <w:pStyle w:val="Betarp"/>
              <w:jc w:val="both"/>
              <w:rPr>
                <w:rFonts w:ascii="Times New Roman" w:eastAsia="Times New Roman" w:hAnsi="Times New Roman" w:cs="Times New Roman"/>
                <w:iCs/>
                <w:kern w:val="0"/>
                <w:sz w:val="24"/>
                <w:szCs w:val="24"/>
                <w14:ligatures w14:val="none"/>
              </w:rPr>
            </w:pPr>
          </w:p>
        </w:tc>
        <w:tc>
          <w:tcPr>
            <w:tcW w:w="5763" w:type="dxa"/>
          </w:tcPr>
          <w:p w14:paraId="1CE34835" w14:textId="07C1B516" w:rsidR="00661CDE" w:rsidRPr="008240DE" w:rsidRDefault="00661CDE"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lastRenderedPageBreak/>
              <w:t xml:space="preserve">14.1. Asmuo gyvena socialinės globos įstaigoje, kurios patalpos (gyvenamųjų miegamųjų kambarių, valgyklos, virtuvės ir valgomojo patalpos, skirtos socialinių paslaugų gavėjams ar jų artimiesiems, padedamiems darbuotojų, maistui pašildyti ar užkandžiams, skirtiems </w:t>
            </w:r>
            <w:r w:rsidRPr="008240DE">
              <w:rPr>
                <w:rFonts w:ascii="Times New Roman" w:hAnsi="Times New Roman" w:cs="Times New Roman"/>
                <w:sz w:val="24"/>
                <w:szCs w:val="24"/>
                <w:lang w:eastAsia="lt-LT"/>
              </w:rPr>
              <w:lastRenderedPageBreak/>
              <w:t>socialinių paslaugų gavėjams, pagaminti, ir pan., asmens higienos patalpos, laisvalaikio organizavimo, ugdymo, bendrojo naudojimo patalpos (laiptinės, koridoriai ir pan.) pritaikytos gyventi ir būtiniesiems poreikiams tenkinti.  </w:t>
            </w:r>
          </w:p>
        </w:tc>
        <w:tc>
          <w:tcPr>
            <w:tcW w:w="3666" w:type="dxa"/>
          </w:tcPr>
          <w:p w14:paraId="5655EAED" w14:textId="49FBF2DA" w:rsidR="00661CDE" w:rsidRPr="008240DE" w:rsidRDefault="00661CDE" w:rsidP="00F00A1F">
            <w:pPr>
              <w:tabs>
                <w:tab w:val="left" w:pos="555"/>
              </w:tabs>
              <w:spacing w:before="120"/>
              <w:jc w:val="both"/>
              <w:rPr>
                <w:rFonts w:ascii="Times New Roman" w:hAnsi="Times New Roman" w:cs="Times New Roman"/>
                <w:bCs/>
                <w:sz w:val="24"/>
                <w:szCs w:val="24"/>
              </w:rPr>
            </w:pPr>
            <w:r w:rsidRPr="008240DE">
              <w:rPr>
                <w:rFonts w:ascii="Times New Roman" w:hAnsi="Times New Roman" w:cs="Times New Roman"/>
                <w:bCs/>
                <w:sz w:val="24"/>
                <w:szCs w:val="24"/>
              </w:rPr>
              <w:lastRenderedPageBreak/>
              <w:t xml:space="preserve">14.1.1. Asmenys globos namuose gyvena vienviečiuose arba dviviečiuose kambariuose. Visos globos namų patalpos pritaikytos būtiniems gyventojų poreikiams </w:t>
            </w:r>
            <w:r w:rsidRPr="008240DE">
              <w:rPr>
                <w:rFonts w:ascii="Times New Roman" w:hAnsi="Times New Roman" w:cs="Times New Roman"/>
                <w:bCs/>
                <w:sz w:val="24"/>
                <w:szCs w:val="24"/>
              </w:rPr>
              <w:lastRenderedPageBreak/>
              <w:t>tenkinti. Yra įrengtos virtuvėlės, skirtos individualiam  maisto gaminimui. Globos namuose yra įrengti užimtumo kabinetai, sportui skirta erdvė, kompiuterių klasė, skaitykla, masažo kabinetai, valgykla ir kt.</w:t>
            </w:r>
          </w:p>
        </w:tc>
        <w:tc>
          <w:tcPr>
            <w:tcW w:w="2425" w:type="dxa"/>
          </w:tcPr>
          <w:p w14:paraId="39225F7D" w14:textId="6C8295A1" w:rsidR="00661CDE" w:rsidRPr="008240DE" w:rsidRDefault="00661CDE">
            <w:pPr>
              <w:rPr>
                <w:rFonts w:ascii="Times New Roman" w:hAnsi="Times New Roman" w:cs="Times New Roman"/>
                <w:sz w:val="24"/>
                <w:szCs w:val="24"/>
              </w:rPr>
            </w:pPr>
            <w:r w:rsidRPr="008240DE">
              <w:rPr>
                <w:rFonts w:ascii="Times New Roman" w:hAnsi="Times New Roman" w:cs="Times New Roman"/>
                <w:sz w:val="24"/>
                <w:szCs w:val="24"/>
              </w:rPr>
              <w:lastRenderedPageBreak/>
              <w:t>Taip</w:t>
            </w:r>
          </w:p>
        </w:tc>
      </w:tr>
      <w:tr w:rsidR="00661CDE" w14:paraId="7E904EC9" w14:textId="77777777" w:rsidTr="002F605A">
        <w:tc>
          <w:tcPr>
            <w:tcW w:w="832" w:type="dxa"/>
            <w:vMerge/>
          </w:tcPr>
          <w:p w14:paraId="519FE5EC" w14:textId="77777777" w:rsidR="00661CDE" w:rsidRPr="008240DE" w:rsidRDefault="00661CDE">
            <w:pPr>
              <w:rPr>
                <w:rFonts w:ascii="Times New Roman" w:hAnsi="Times New Roman" w:cs="Times New Roman"/>
                <w:sz w:val="24"/>
                <w:szCs w:val="24"/>
              </w:rPr>
            </w:pPr>
          </w:p>
        </w:tc>
        <w:tc>
          <w:tcPr>
            <w:tcW w:w="2649" w:type="dxa"/>
            <w:vMerge/>
          </w:tcPr>
          <w:p w14:paraId="7E447A7A" w14:textId="77777777" w:rsidR="00661CDE" w:rsidRPr="008240DE" w:rsidRDefault="00661CDE"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241BA22B" w14:textId="4C57FCD8" w:rsidR="00661CDE" w:rsidRPr="008240DE" w:rsidRDefault="00661CDE"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14.2. Socialinės globos namai</w:t>
            </w:r>
            <w:r w:rsidRPr="008240DE">
              <w:rPr>
                <w:rFonts w:ascii="Times New Roman" w:hAnsi="Times New Roman" w:cs="Times New Roman"/>
                <w:sz w:val="24"/>
                <w:szCs w:val="24"/>
              </w:rPr>
              <w:t xml:space="preserve"> </w:t>
            </w:r>
            <w:r w:rsidRPr="008240DE">
              <w:rPr>
                <w:rFonts w:ascii="Times New Roman" w:hAnsi="Times New Roman" w:cs="Times New Roman"/>
                <w:sz w:val="24"/>
                <w:szCs w:val="24"/>
                <w:lang w:eastAsia="lt-LT"/>
              </w:rPr>
              <w:t>suaugusiems asmenims su negalia ir (ar) senyvo amžiaus asmenims, stacionarinės ilgalaikės priežiūros įstaigos suaugusiems asmenims su negalia ir (ar) senyvo amžiaus asmenims ir specializuoti slaugos ir socialinės globos namai turi leidimą-higienos pasą, išduotą Lietuvos Respublikos sveikatos apsaugos ministro nustatyta tvarka. </w:t>
            </w:r>
          </w:p>
        </w:tc>
        <w:tc>
          <w:tcPr>
            <w:tcW w:w="3666" w:type="dxa"/>
          </w:tcPr>
          <w:p w14:paraId="190E325C" w14:textId="77777777" w:rsidR="00661CDE" w:rsidRPr="008240DE" w:rsidRDefault="00661CDE" w:rsidP="00F00A1F">
            <w:pPr>
              <w:tabs>
                <w:tab w:val="left" w:pos="555"/>
              </w:tabs>
              <w:spacing w:before="120"/>
              <w:jc w:val="both"/>
              <w:rPr>
                <w:rFonts w:ascii="Times New Roman" w:hAnsi="Times New Roman" w:cs="Times New Roman"/>
                <w:bCs/>
                <w:sz w:val="24"/>
                <w:szCs w:val="24"/>
              </w:rPr>
            </w:pPr>
            <w:r w:rsidRPr="008240DE">
              <w:rPr>
                <w:rFonts w:ascii="Times New Roman" w:hAnsi="Times New Roman" w:cs="Times New Roman"/>
                <w:bCs/>
                <w:sz w:val="24"/>
                <w:szCs w:val="24"/>
              </w:rPr>
              <w:t xml:space="preserve">14.2.1. Globos namai turi leidimą – higienos pasą. </w:t>
            </w:r>
          </w:p>
          <w:p w14:paraId="53290B3C" w14:textId="77777777" w:rsidR="00661CDE" w:rsidRPr="008240DE" w:rsidRDefault="00661CDE" w:rsidP="00F00A1F">
            <w:pPr>
              <w:jc w:val="both"/>
              <w:rPr>
                <w:rFonts w:ascii="Times New Roman" w:hAnsi="Times New Roman" w:cs="Times New Roman"/>
                <w:bCs/>
                <w:sz w:val="24"/>
                <w:szCs w:val="24"/>
              </w:rPr>
            </w:pPr>
          </w:p>
        </w:tc>
        <w:tc>
          <w:tcPr>
            <w:tcW w:w="2425" w:type="dxa"/>
          </w:tcPr>
          <w:p w14:paraId="68A0DECD" w14:textId="4964FFFB" w:rsidR="00661CDE" w:rsidRPr="008240DE" w:rsidRDefault="00661CDE">
            <w:pPr>
              <w:rPr>
                <w:rFonts w:ascii="Times New Roman" w:hAnsi="Times New Roman" w:cs="Times New Roman"/>
                <w:sz w:val="24"/>
                <w:szCs w:val="24"/>
              </w:rPr>
            </w:pPr>
            <w:r w:rsidRPr="008240DE">
              <w:rPr>
                <w:rFonts w:ascii="Times New Roman" w:hAnsi="Times New Roman" w:cs="Times New Roman"/>
                <w:sz w:val="24"/>
                <w:szCs w:val="24"/>
              </w:rPr>
              <w:t>Taip</w:t>
            </w:r>
          </w:p>
        </w:tc>
      </w:tr>
      <w:tr w:rsidR="00661CDE" w14:paraId="180A0D7C" w14:textId="77777777" w:rsidTr="002F605A">
        <w:tc>
          <w:tcPr>
            <w:tcW w:w="832" w:type="dxa"/>
            <w:vMerge/>
          </w:tcPr>
          <w:p w14:paraId="57282F4C" w14:textId="77777777" w:rsidR="00661CDE" w:rsidRPr="008240DE" w:rsidRDefault="00661CDE">
            <w:pPr>
              <w:rPr>
                <w:rFonts w:ascii="Times New Roman" w:hAnsi="Times New Roman" w:cs="Times New Roman"/>
                <w:sz w:val="24"/>
                <w:szCs w:val="24"/>
              </w:rPr>
            </w:pPr>
          </w:p>
        </w:tc>
        <w:tc>
          <w:tcPr>
            <w:tcW w:w="2649" w:type="dxa"/>
            <w:vMerge/>
          </w:tcPr>
          <w:p w14:paraId="3BAB5E3C" w14:textId="77777777" w:rsidR="00661CDE" w:rsidRPr="008240DE" w:rsidRDefault="00661CDE"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0B628350" w14:textId="77777777" w:rsidR="00661CDE" w:rsidRPr="008240DE" w:rsidRDefault="00661CDE"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14.3. Asmeniui jo gyvenamojoje aplinkoje kiek įmanoma užtikrinamas privatumas. </w:t>
            </w:r>
          </w:p>
          <w:p w14:paraId="384B05A7" w14:textId="77777777" w:rsidR="00661CDE" w:rsidRPr="008240DE" w:rsidRDefault="00661CDE" w:rsidP="00F00A1F">
            <w:pPr>
              <w:jc w:val="both"/>
              <w:rPr>
                <w:rFonts w:ascii="Times New Roman" w:hAnsi="Times New Roman" w:cs="Times New Roman"/>
                <w:sz w:val="24"/>
                <w:szCs w:val="24"/>
                <w:lang w:eastAsia="lt-LT"/>
              </w:rPr>
            </w:pPr>
          </w:p>
        </w:tc>
        <w:tc>
          <w:tcPr>
            <w:tcW w:w="3666" w:type="dxa"/>
          </w:tcPr>
          <w:p w14:paraId="3124BA0D" w14:textId="11B5F929" w:rsidR="00661CDE" w:rsidRPr="008240DE" w:rsidRDefault="00661CDE" w:rsidP="00F00A1F">
            <w:pPr>
              <w:tabs>
                <w:tab w:val="left" w:pos="555"/>
              </w:tabs>
              <w:spacing w:before="120"/>
              <w:jc w:val="both"/>
              <w:rPr>
                <w:rFonts w:ascii="Times New Roman" w:hAnsi="Times New Roman" w:cs="Times New Roman"/>
                <w:sz w:val="24"/>
                <w:szCs w:val="24"/>
                <w:lang w:eastAsia="lt-LT"/>
              </w:rPr>
            </w:pPr>
            <w:r w:rsidRPr="008240DE">
              <w:rPr>
                <w:rFonts w:ascii="Times New Roman" w:hAnsi="Times New Roman" w:cs="Times New Roman"/>
                <w:bCs/>
                <w:sz w:val="24"/>
                <w:szCs w:val="24"/>
              </w:rPr>
              <w:t xml:space="preserve">14.3.1. </w:t>
            </w:r>
            <w:r w:rsidRPr="008240DE">
              <w:rPr>
                <w:rFonts w:ascii="Times New Roman" w:hAnsi="Times New Roman" w:cs="Times New Roman"/>
                <w:sz w:val="24"/>
                <w:szCs w:val="24"/>
                <w:lang w:eastAsia="lt-LT"/>
              </w:rPr>
              <w:t>Asmeniui jo gyvenamojoje aplinkoje kiek įmanoma užtikrinamas privatumas. </w:t>
            </w:r>
          </w:p>
        </w:tc>
        <w:tc>
          <w:tcPr>
            <w:tcW w:w="2425" w:type="dxa"/>
          </w:tcPr>
          <w:p w14:paraId="69024B27" w14:textId="42640238" w:rsidR="00661CDE" w:rsidRPr="008240DE" w:rsidRDefault="00661CDE">
            <w:pPr>
              <w:rPr>
                <w:rFonts w:ascii="Times New Roman" w:hAnsi="Times New Roman" w:cs="Times New Roman"/>
                <w:sz w:val="24"/>
                <w:szCs w:val="24"/>
              </w:rPr>
            </w:pPr>
            <w:r w:rsidRPr="008240DE">
              <w:rPr>
                <w:rFonts w:ascii="Times New Roman" w:hAnsi="Times New Roman" w:cs="Times New Roman"/>
                <w:sz w:val="24"/>
                <w:szCs w:val="24"/>
              </w:rPr>
              <w:t>Taip</w:t>
            </w:r>
          </w:p>
        </w:tc>
      </w:tr>
      <w:tr w:rsidR="00661CDE" w14:paraId="4F056333" w14:textId="77777777" w:rsidTr="002F605A">
        <w:tc>
          <w:tcPr>
            <w:tcW w:w="832" w:type="dxa"/>
            <w:vMerge/>
          </w:tcPr>
          <w:p w14:paraId="19746C23" w14:textId="77777777" w:rsidR="00661CDE" w:rsidRPr="008240DE" w:rsidRDefault="00661CDE">
            <w:pPr>
              <w:rPr>
                <w:rFonts w:ascii="Times New Roman" w:hAnsi="Times New Roman" w:cs="Times New Roman"/>
                <w:sz w:val="24"/>
                <w:szCs w:val="24"/>
              </w:rPr>
            </w:pPr>
          </w:p>
        </w:tc>
        <w:tc>
          <w:tcPr>
            <w:tcW w:w="2649" w:type="dxa"/>
            <w:vMerge/>
          </w:tcPr>
          <w:p w14:paraId="22653F5A" w14:textId="77777777" w:rsidR="00661CDE" w:rsidRPr="008240DE" w:rsidRDefault="00661CDE"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213C21DC" w14:textId="329EA06B" w:rsidR="00661CDE" w:rsidRPr="008240DE" w:rsidRDefault="00661CDE"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14.4. Specializuotuose slaugos ir socialinės globos namuose gyvenamoji aplinka kuriama grupių principu – grupėje gyvena ne daugiau kaip 10 asmenų, viename gyvenamajame miegamajame kambaryje gyvena ne daugiau kaip 2 asmenys. Apgyvendinant šiuos asmenis grupėse, atsižvelgiama į jų negalią ir asmenines savybes (gebėjimus, amžių, lytį, psichikos ir fizines savybes, emocinius ir (ar) socialinius ryšius ir kt.). Asmenys, kuriems būdingi nuolat pasikartojantys agresijos proveržiai, nukreipti į save ar kitus asmenis, gyvenamajame miegamajame kambaryje gyvena po vieną.</w:t>
            </w:r>
          </w:p>
        </w:tc>
        <w:tc>
          <w:tcPr>
            <w:tcW w:w="3666" w:type="dxa"/>
          </w:tcPr>
          <w:p w14:paraId="1AEBB750" w14:textId="647E7A16" w:rsidR="00661CDE" w:rsidRPr="008240DE" w:rsidRDefault="00661CDE" w:rsidP="00F00A1F">
            <w:pPr>
              <w:jc w:val="both"/>
              <w:rPr>
                <w:rFonts w:ascii="Times New Roman" w:hAnsi="Times New Roman" w:cs="Times New Roman"/>
                <w:bCs/>
                <w:sz w:val="24"/>
                <w:szCs w:val="24"/>
              </w:rPr>
            </w:pPr>
            <w:r w:rsidRPr="008240DE">
              <w:rPr>
                <w:rFonts w:ascii="Times New Roman" w:hAnsi="Times New Roman" w:cs="Times New Roman"/>
                <w:bCs/>
                <w:sz w:val="24"/>
                <w:szCs w:val="24"/>
              </w:rPr>
              <w:t>14.4.1. Globos namuose yra vienviečiai ir dviviečiai kambariai. Asmenys, kuriems būdingi nuolat pasikartojantys agresijos proveržiai, nukreipti į save ar kitus asmenis, gyvenamajame m</w:t>
            </w:r>
          </w:p>
        </w:tc>
        <w:tc>
          <w:tcPr>
            <w:tcW w:w="2425" w:type="dxa"/>
          </w:tcPr>
          <w:p w14:paraId="5FE428FD" w14:textId="591FF2AF" w:rsidR="00661CDE" w:rsidRPr="008240DE" w:rsidRDefault="00661CDE">
            <w:pPr>
              <w:rPr>
                <w:rFonts w:ascii="Times New Roman" w:hAnsi="Times New Roman" w:cs="Times New Roman"/>
                <w:sz w:val="24"/>
                <w:szCs w:val="24"/>
              </w:rPr>
            </w:pPr>
            <w:r w:rsidRPr="008240DE">
              <w:rPr>
                <w:rFonts w:ascii="Times New Roman" w:hAnsi="Times New Roman" w:cs="Times New Roman"/>
                <w:sz w:val="24"/>
                <w:szCs w:val="24"/>
              </w:rPr>
              <w:t>Taip</w:t>
            </w:r>
          </w:p>
        </w:tc>
      </w:tr>
      <w:tr w:rsidR="00661CDE" w14:paraId="3E154DC7" w14:textId="77777777" w:rsidTr="002F605A">
        <w:tc>
          <w:tcPr>
            <w:tcW w:w="832" w:type="dxa"/>
            <w:vMerge/>
          </w:tcPr>
          <w:p w14:paraId="4D210D30" w14:textId="77777777" w:rsidR="00661CDE" w:rsidRPr="008240DE" w:rsidRDefault="00661CDE">
            <w:pPr>
              <w:rPr>
                <w:rFonts w:ascii="Times New Roman" w:hAnsi="Times New Roman" w:cs="Times New Roman"/>
                <w:sz w:val="24"/>
                <w:szCs w:val="24"/>
              </w:rPr>
            </w:pPr>
          </w:p>
        </w:tc>
        <w:tc>
          <w:tcPr>
            <w:tcW w:w="2649" w:type="dxa"/>
            <w:vMerge/>
          </w:tcPr>
          <w:p w14:paraId="0803B7EB" w14:textId="77777777" w:rsidR="00661CDE" w:rsidRPr="008240DE" w:rsidRDefault="00661CDE"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7692A11A" w14:textId="77777777" w:rsidR="00661CDE" w:rsidRPr="008240DE" w:rsidRDefault="00661CDE"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14.5. Socialinės globos įstaigoje asmens gyvenamasis miegamasis kambarys atitinka šiame papunktyje nustatytus reikalavimus: </w:t>
            </w:r>
          </w:p>
          <w:p w14:paraId="68F146BF" w14:textId="77777777" w:rsidR="00661CDE" w:rsidRPr="008240DE" w:rsidRDefault="00661CDE"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lastRenderedPageBreak/>
              <w:t>14.5.1. minimalus plotas vienam asmeniui gyvenamajame miegamajame kambaryje turi būti ne mažesnis kaip 5 kv. m; </w:t>
            </w:r>
          </w:p>
          <w:p w14:paraId="38E6EDD0" w14:textId="77777777" w:rsidR="00661CDE" w:rsidRPr="008240DE" w:rsidRDefault="00661CDE"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14.5.2. grupinio gyvenimo namuose viename gyvenamajame miegamajame kambaryje gali gyventi ne daugiau kaip 2 asmenys, išskyrus atvejus, kai kartu su asmeniu (šeima) apgyvendinami jo nepilnamečiai vaikai. Nepilnametis vaikas gali gyventi ir atskirame gyvenamajame miegamajame kambaryje, jei tai neprieštarauja geriausiems jo interesams. Bendro gyvenimo namuose viename gyvenamajame miegamajame kambaryje gyvena vienas asmuo.</w:t>
            </w:r>
          </w:p>
          <w:p w14:paraId="7D9D440E" w14:textId="77777777" w:rsidR="00661CDE" w:rsidRPr="008240DE" w:rsidRDefault="00661CDE"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14.5.3.socialinės globos namuose</w:t>
            </w:r>
            <w:r w:rsidRPr="008240DE">
              <w:rPr>
                <w:rFonts w:ascii="Times New Roman" w:hAnsi="Times New Roman" w:cs="Times New Roman"/>
                <w:sz w:val="24"/>
                <w:szCs w:val="24"/>
              </w:rPr>
              <w:t xml:space="preserve"> </w:t>
            </w:r>
            <w:r w:rsidRPr="008240DE">
              <w:rPr>
                <w:rFonts w:ascii="Times New Roman" w:hAnsi="Times New Roman" w:cs="Times New Roman"/>
                <w:sz w:val="24"/>
                <w:szCs w:val="24"/>
                <w:lang w:eastAsia="lt-LT"/>
              </w:rPr>
              <w:t>suaugusiems asmenims su negalia ir (ar) senyvo amžiaus asmenims,</w:t>
            </w:r>
            <w:r w:rsidRPr="008240DE">
              <w:rPr>
                <w:rFonts w:ascii="Times New Roman" w:hAnsi="Times New Roman" w:cs="Times New Roman"/>
                <w:sz w:val="24"/>
                <w:szCs w:val="24"/>
              </w:rPr>
              <w:t xml:space="preserve"> </w:t>
            </w:r>
            <w:r w:rsidRPr="008240DE">
              <w:rPr>
                <w:rFonts w:ascii="Times New Roman" w:hAnsi="Times New Roman" w:cs="Times New Roman"/>
                <w:sz w:val="24"/>
                <w:szCs w:val="24"/>
                <w:lang w:eastAsia="lt-LT"/>
              </w:rPr>
              <w:t>stacionarinėje ilgalaikės priežiūros įstaigoje suaugusiems asmenims su negalia ir (ar) senyvo amžiaus asmenims viename gyvenamajame miegamajame kambaryje gali gyventi 1–3 asmenys (ne daugiau kaip 4 slaugomi asmenys, kuriems nustatytas pirmo lygio individualios pagalbos teikimo išlaidų kompensacijos poreikis (iki 2023 m. gruodžio 31 d. – pirmojo lygio specialusis nuolatinės slaugos poreikis) ir jie dėl sveikatos būklės negali patys  judėti patalpose (savarankiškai ar naudodamiesi techninės pagalbos priemonėmis);  </w:t>
            </w:r>
          </w:p>
          <w:p w14:paraId="25431E45" w14:textId="77777777" w:rsidR="00661CDE" w:rsidRPr="008240DE" w:rsidRDefault="00661CDE"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 xml:space="preserve">14.5.4. gyvenamajame miegamajame kambaryje turi būti asmeniui skirti baldai (lova (jei asmeniui reikia, lova turi apsaugą nuo iškritimo), naktinė spintelė, spinta (jei atskira uždara spintos dalis yra su stiklu, jis turi būti nedūžtantis, skaidrus ar apsaugotas nuo dūžio (apsaugine plėvele ar pan.), stalas, kėdė, fotelis ar pan.), jei jie galimi dėl asmens negalios specifikos, taip pat čiužinys, </w:t>
            </w:r>
            <w:r w:rsidRPr="008240DE">
              <w:rPr>
                <w:rFonts w:ascii="Times New Roman" w:hAnsi="Times New Roman" w:cs="Times New Roman"/>
                <w:sz w:val="24"/>
                <w:szCs w:val="24"/>
                <w:lang w:eastAsia="lt-LT"/>
              </w:rPr>
              <w:lastRenderedPageBreak/>
              <w:t>pagalvė, antklodė, paklodė, čiužinio, pagalvės ir antklodės užvalkalai, lovatiesė, rankšluosčių;  </w:t>
            </w:r>
          </w:p>
          <w:p w14:paraId="3BD3FD73" w14:textId="77777777" w:rsidR="00661CDE" w:rsidRPr="008240DE" w:rsidRDefault="00661CDE"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14.5.5. gyvenamasis miegamasis kambarys negali būti įrengtas rūsyje, pusrūsyje (cokoliniame aukšte);  </w:t>
            </w:r>
          </w:p>
          <w:p w14:paraId="574353A1" w14:textId="77777777" w:rsidR="00661CDE" w:rsidRPr="008240DE" w:rsidRDefault="00661CDE"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14.5.6. gyvenamajame miegamajame kambaryje ant langų turi būti pakabintos užuolaidos, ritininės užuolaidos ar pan., jei yra poreikis ar jei asmenys pageidauja, gyvenamajame miegamajame kambaryje, kuriame gyvena du asmenys, gali būti pastatoma širma privačiai gyventojo erdvei sukurti;</w:t>
            </w:r>
          </w:p>
          <w:p w14:paraId="11B35ECF" w14:textId="3C90784D" w:rsidR="00661CDE" w:rsidRPr="008240DE" w:rsidRDefault="00661CDE"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14.5.7. gyvenamieji miegamieji kambariai yra nepereinami. </w:t>
            </w:r>
          </w:p>
        </w:tc>
        <w:tc>
          <w:tcPr>
            <w:tcW w:w="3666" w:type="dxa"/>
          </w:tcPr>
          <w:p w14:paraId="4CC91780" w14:textId="77777777" w:rsidR="00661CDE" w:rsidRPr="008240DE" w:rsidRDefault="00661CDE" w:rsidP="00F00A1F">
            <w:pPr>
              <w:tabs>
                <w:tab w:val="left" w:pos="555"/>
              </w:tabs>
              <w:spacing w:before="120"/>
              <w:jc w:val="both"/>
              <w:rPr>
                <w:rFonts w:ascii="Times New Roman" w:hAnsi="Times New Roman" w:cs="Times New Roman"/>
                <w:bCs/>
                <w:sz w:val="24"/>
                <w:szCs w:val="24"/>
              </w:rPr>
            </w:pPr>
          </w:p>
          <w:p w14:paraId="1E94603F" w14:textId="77777777" w:rsidR="00661CDE" w:rsidRPr="008240DE" w:rsidRDefault="00661CDE" w:rsidP="00F00A1F">
            <w:pPr>
              <w:tabs>
                <w:tab w:val="left" w:pos="555"/>
              </w:tabs>
              <w:spacing w:before="120"/>
              <w:jc w:val="both"/>
              <w:rPr>
                <w:rFonts w:ascii="Times New Roman" w:hAnsi="Times New Roman" w:cs="Times New Roman"/>
                <w:bCs/>
                <w:sz w:val="24"/>
                <w:szCs w:val="24"/>
              </w:rPr>
            </w:pPr>
          </w:p>
          <w:p w14:paraId="626532CC" w14:textId="5C4D6F05" w:rsidR="00661CDE" w:rsidRPr="008240DE" w:rsidRDefault="00661CDE" w:rsidP="00F00A1F">
            <w:pPr>
              <w:pStyle w:val="Betarp"/>
              <w:jc w:val="both"/>
              <w:rPr>
                <w:rFonts w:ascii="Times New Roman" w:hAnsi="Times New Roman" w:cs="Times New Roman"/>
                <w:sz w:val="24"/>
                <w:szCs w:val="24"/>
              </w:rPr>
            </w:pPr>
            <w:r w:rsidRPr="008240DE">
              <w:rPr>
                <w:rFonts w:ascii="Times New Roman" w:hAnsi="Times New Roman" w:cs="Times New Roman"/>
                <w:sz w:val="24"/>
                <w:szCs w:val="24"/>
              </w:rPr>
              <w:lastRenderedPageBreak/>
              <w:t xml:space="preserve">14.5.1.1. Globos namuose gyvenantiems paslaugų gavėjams yra užtikrinamas minimalus plotas vienam asmeniui gyvenamajame kambaryje ne mažesnis kaip 5 kv. m. </w:t>
            </w:r>
          </w:p>
          <w:p w14:paraId="335C6440" w14:textId="5F2DF760" w:rsidR="00661CDE" w:rsidRPr="0046455C" w:rsidRDefault="00661CDE" w:rsidP="00F00A1F">
            <w:pPr>
              <w:pStyle w:val="Betarp"/>
              <w:jc w:val="both"/>
              <w:rPr>
                <w:rFonts w:ascii="Times New Roman" w:hAnsi="Times New Roman" w:cs="Times New Roman"/>
                <w:sz w:val="24"/>
                <w:szCs w:val="24"/>
              </w:rPr>
            </w:pPr>
            <w:r w:rsidRPr="0046455C">
              <w:rPr>
                <w:rFonts w:ascii="Times New Roman" w:hAnsi="Times New Roman" w:cs="Times New Roman"/>
                <w:sz w:val="24"/>
                <w:szCs w:val="24"/>
              </w:rPr>
              <w:t>14.5.2.1. Grupinio gyvenimo namuose paslaugų gavėjai gyvena po 2, viename kambaryje gyvena 3 asmenys</w:t>
            </w:r>
          </w:p>
          <w:p w14:paraId="06343C56" w14:textId="01780C53" w:rsidR="00661CDE" w:rsidRPr="0046455C" w:rsidRDefault="00661CDE" w:rsidP="00F00A1F">
            <w:pPr>
              <w:pStyle w:val="Betarp"/>
              <w:jc w:val="both"/>
              <w:rPr>
                <w:rFonts w:ascii="Times New Roman" w:hAnsi="Times New Roman" w:cs="Times New Roman"/>
                <w:sz w:val="24"/>
                <w:szCs w:val="24"/>
              </w:rPr>
            </w:pPr>
            <w:r w:rsidRPr="0046455C">
              <w:rPr>
                <w:rFonts w:ascii="Times New Roman" w:hAnsi="Times New Roman" w:cs="Times New Roman"/>
                <w:sz w:val="24"/>
                <w:szCs w:val="24"/>
              </w:rPr>
              <w:t xml:space="preserve">14.5.3.1. Asmenys globos namuose gyvena vienviečiuose ir dviviečiuose kambariuose. </w:t>
            </w:r>
          </w:p>
          <w:p w14:paraId="031492D3" w14:textId="77777777" w:rsidR="00661CDE" w:rsidRPr="008240DE" w:rsidRDefault="00661CDE" w:rsidP="00F00A1F">
            <w:pPr>
              <w:tabs>
                <w:tab w:val="left" w:pos="555"/>
              </w:tabs>
              <w:spacing w:before="120"/>
              <w:jc w:val="both"/>
              <w:rPr>
                <w:rFonts w:ascii="Times New Roman" w:hAnsi="Times New Roman" w:cs="Times New Roman"/>
                <w:sz w:val="24"/>
                <w:szCs w:val="24"/>
                <w:lang w:eastAsia="lt-LT"/>
              </w:rPr>
            </w:pPr>
            <w:r w:rsidRPr="008240DE">
              <w:rPr>
                <w:rFonts w:ascii="Times New Roman" w:hAnsi="Times New Roman" w:cs="Times New Roman"/>
                <w:bCs/>
                <w:sz w:val="24"/>
                <w:szCs w:val="24"/>
              </w:rPr>
              <w:t xml:space="preserve">14.5.4.1. Kiekvienam paslaugų gavėjui gyvenamajame kambaryje yra skirti baldai </w:t>
            </w:r>
            <w:r w:rsidRPr="008240DE">
              <w:rPr>
                <w:rFonts w:ascii="Times New Roman" w:hAnsi="Times New Roman" w:cs="Times New Roman"/>
                <w:sz w:val="24"/>
                <w:szCs w:val="24"/>
                <w:lang w:eastAsia="lt-LT"/>
              </w:rPr>
              <w:t xml:space="preserve">lova su  apsaugą nuo iškritimo, spintelė asmeniniams poreikiams užtikrinti, kėdė, fotelis, stalas, maitinimo staliukas, spintos dalis, čiužinys, pagalvė, antklodė, paklodė,  pagalvės ir antklodės užvalkalai, </w:t>
            </w:r>
            <w:r w:rsidRPr="008240DE">
              <w:rPr>
                <w:rFonts w:ascii="Times New Roman" w:hAnsi="Times New Roman" w:cs="Times New Roman"/>
                <w:bCs/>
                <w:sz w:val="24"/>
                <w:szCs w:val="24"/>
              </w:rPr>
              <w:t xml:space="preserve"> </w:t>
            </w:r>
            <w:r w:rsidRPr="008240DE">
              <w:rPr>
                <w:rFonts w:ascii="Times New Roman" w:hAnsi="Times New Roman" w:cs="Times New Roman"/>
                <w:sz w:val="24"/>
                <w:szCs w:val="24"/>
                <w:lang w:eastAsia="lt-LT"/>
              </w:rPr>
              <w:t xml:space="preserve">lovatiesė, rankšluosčiai. </w:t>
            </w:r>
          </w:p>
          <w:p w14:paraId="1E219D9B" w14:textId="77777777" w:rsidR="00661CDE" w:rsidRPr="008240DE" w:rsidRDefault="00661CDE" w:rsidP="00F00A1F">
            <w:pPr>
              <w:pStyle w:val="Betarp"/>
              <w:jc w:val="both"/>
              <w:rPr>
                <w:rFonts w:ascii="Times New Roman" w:hAnsi="Times New Roman" w:cs="Times New Roman"/>
                <w:sz w:val="24"/>
                <w:szCs w:val="24"/>
              </w:rPr>
            </w:pPr>
            <w:r w:rsidRPr="008240DE">
              <w:rPr>
                <w:rFonts w:ascii="Times New Roman" w:hAnsi="Times New Roman" w:cs="Times New Roman"/>
                <w:sz w:val="24"/>
                <w:szCs w:val="24"/>
                <w:lang w:eastAsia="lt-LT"/>
              </w:rPr>
              <w:t xml:space="preserve">14.5.5.1. </w:t>
            </w:r>
            <w:r w:rsidRPr="008240DE">
              <w:rPr>
                <w:rFonts w:ascii="Times New Roman" w:hAnsi="Times New Roman" w:cs="Times New Roman"/>
                <w:sz w:val="24"/>
                <w:szCs w:val="24"/>
              </w:rPr>
              <w:t xml:space="preserve">Gyvenamieji kambariai paslaugų gavėjams nėra įrengti rūsyje, cokoliniame aukšte. </w:t>
            </w:r>
          </w:p>
          <w:p w14:paraId="1DD45649" w14:textId="77777777" w:rsidR="00661CDE" w:rsidRPr="008240DE" w:rsidRDefault="00661CDE" w:rsidP="00F00A1F">
            <w:pPr>
              <w:pStyle w:val="Betarp"/>
              <w:jc w:val="both"/>
              <w:rPr>
                <w:rFonts w:ascii="Times New Roman" w:hAnsi="Times New Roman" w:cs="Times New Roman"/>
                <w:sz w:val="24"/>
                <w:szCs w:val="24"/>
              </w:rPr>
            </w:pPr>
            <w:r w:rsidRPr="008240DE">
              <w:rPr>
                <w:rFonts w:ascii="Times New Roman" w:hAnsi="Times New Roman" w:cs="Times New Roman"/>
                <w:sz w:val="24"/>
                <w:szCs w:val="24"/>
              </w:rPr>
              <w:t xml:space="preserve">14.5.6.1. Gyvenamuosiuose kambariuose ant langų pakabintos užuolaidos, </w:t>
            </w:r>
            <w:proofErr w:type="spellStart"/>
            <w:r w:rsidRPr="008240DE">
              <w:rPr>
                <w:rFonts w:ascii="Times New Roman" w:hAnsi="Times New Roman" w:cs="Times New Roman"/>
                <w:sz w:val="24"/>
                <w:szCs w:val="24"/>
              </w:rPr>
              <w:t>roletai</w:t>
            </w:r>
            <w:proofErr w:type="spellEnd"/>
            <w:r w:rsidRPr="008240DE">
              <w:rPr>
                <w:rFonts w:ascii="Times New Roman" w:hAnsi="Times New Roman" w:cs="Times New Roman"/>
                <w:sz w:val="24"/>
                <w:szCs w:val="24"/>
              </w:rPr>
              <w:t xml:space="preserve">, esant poreikiui asmens gyvenamajame kambaryje sudaroma privati erdvė atskirta širmomis. </w:t>
            </w:r>
          </w:p>
          <w:p w14:paraId="21334CA0" w14:textId="1DF00D61" w:rsidR="00661CDE" w:rsidRPr="008240DE" w:rsidRDefault="00661CDE" w:rsidP="00F00A1F">
            <w:pPr>
              <w:pStyle w:val="Betarp"/>
              <w:jc w:val="both"/>
              <w:rPr>
                <w:rFonts w:ascii="Times New Roman" w:hAnsi="Times New Roman" w:cs="Times New Roman"/>
                <w:sz w:val="24"/>
                <w:szCs w:val="24"/>
              </w:rPr>
            </w:pPr>
            <w:r w:rsidRPr="008240DE">
              <w:rPr>
                <w:rFonts w:ascii="Times New Roman" w:hAnsi="Times New Roman" w:cs="Times New Roman"/>
                <w:sz w:val="24"/>
                <w:szCs w:val="24"/>
              </w:rPr>
              <w:lastRenderedPageBreak/>
              <w:t>14.5.7.1.Pereinamų kambarių Globos namuose ir Globos namų padaliniuose nėra.</w:t>
            </w:r>
          </w:p>
          <w:p w14:paraId="2948D3AA" w14:textId="77777777" w:rsidR="00661CDE" w:rsidRPr="008240DE" w:rsidRDefault="00661CDE" w:rsidP="00F00A1F">
            <w:pPr>
              <w:jc w:val="both"/>
              <w:rPr>
                <w:rFonts w:ascii="Times New Roman" w:hAnsi="Times New Roman" w:cs="Times New Roman"/>
                <w:bCs/>
                <w:sz w:val="24"/>
                <w:szCs w:val="24"/>
              </w:rPr>
            </w:pPr>
          </w:p>
        </w:tc>
        <w:tc>
          <w:tcPr>
            <w:tcW w:w="2425" w:type="dxa"/>
          </w:tcPr>
          <w:p w14:paraId="69ECD787" w14:textId="46496429" w:rsidR="00661CDE" w:rsidRPr="008240DE" w:rsidRDefault="00661CDE">
            <w:pPr>
              <w:rPr>
                <w:rFonts w:ascii="Times New Roman" w:hAnsi="Times New Roman" w:cs="Times New Roman"/>
                <w:sz w:val="24"/>
                <w:szCs w:val="24"/>
              </w:rPr>
            </w:pPr>
            <w:r w:rsidRPr="008240DE">
              <w:rPr>
                <w:rFonts w:ascii="Times New Roman" w:hAnsi="Times New Roman" w:cs="Times New Roman"/>
                <w:sz w:val="24"/>
                <w:szCs w:val="24"/>
              </w:rPr>
              <w:lastRenderedPageBreak/>
              <w:t>Taip</w:t>
            </w:r>
          </w:p>
        </w:tc>
      </w:tr>
      <w:tr w:rsidR="00661CDE" w14:paraId="4C93E29B" w14:textId="77777777" w:rsidTr="002F605A">
        <w:tc>
          <w:tcPr>
            <w:tcW w:w="832" w:type="dxa"/>
            <w:vMerge/>
          </w:tcPr>
          <w:p w14:paraId="408DD2F2" w14:textId="77777777" w:rsidR="00661CDE" w:rsidRPr="008240DE" w:rsidRDefault="00661CDE">
            <w:pPr>
              <w:rPr>
                <w:rFonts w:ascii="Times New Roman" w:hAnsi="Times New Roman" w:cs="Times New Roman"/>
                <w:sz w:val="24"/>
                <w:szCs w:val="24"/>
              </w:rPr>
            </w:pPr>
          </w:p>
        </w:tc>
        <w:tc>
          <w:tcPr>
            <w:tcW w:w="2649" w:type="dxa"/>
            <w:vMerge/>
          </w:tcPr>
          <w:p w14:paraId="1BE25D44" w14:textId="77777777" w:rsidR="00661CDE" w:rsidRPr="008240DE" w:rsidRDefault="00661CDE"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38670BA9" w14:textId="77777777" w:rsidR="00661CDE" w:rsidRPr="008240DE" w:rsidRDefault="00661CDE"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14.6. Socialinės globos įstaigoje virtuvė ir valgomasis įrengti pagal šiame papunktyje nustatytus reikalavimus: </w:t>
            </w:r>
          </w:p>
          <w:p w14:paraId="717F7937" w14:textId="77777777" w:rsidR="00661CDE" w:rsidRPr="008240DE" w:rsidRDefault="00661CDE"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14.6.1. virtuvėje turi būti viryklė, gartraukis ar viryklė su integruotu gartraukiu, plautuvė, šaldytuvas, spintelės, pagal paslaugų gavėjų skaičių sukomplektuoti valgomieji indai ir įrankiai;  </w:t>
            </w:r>
          </w:p>
          <w:p w14:paraId="581A35FB" w14:textId="77777777" w:rsidR="00661CDE" w:rsidRPr="008240DE" w:rsidRDefault="00661CDE"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14.6.2. virtuvės erdvė turi būti apstatyta baldais taip, kad asmenims būtų patogu dalyvauti maisto ruošos procese; </w:t>
            </w:r>
          </w:p>
          <w:p w14:paraId="2670698A" w14:textId="77777777" w:rsidR="00661CDE" w:rsidRPr="008240DE" w:rsidRDefault="00661CDE"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14.6.3. virtuvės įrenginiai, inventorius turi būti techniškai tvarkingi; </w:t>
            </w:r>
          </w:p>
          <w:p w14:paraId="7F6B2C40" w14:textId="2C92BB8A" w:rsidR="00661CDE" w:rsidRPr="008240DE" w:rsidRDefault="00661CDE"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14.6.4. valgomajame turi būti stalas, kėdės (pagal poreikį – speciali įranga (pvz., maitinimo kėdė) ir sudarytos sąlygos kiekvienam asmeniui, įskaitant ir vežimėliu judančius asmenis, pavalgyti prie patogaus aukščio stalo; </w:t>
            </w:r>
          </w:p>
          <w:p w14:paraId="4CE5894C" w14:textId="77777777" w:rsidR="00661CDE" w:rsidRPr="008240DE" w:rsidRDefault="00661CDE"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14.6.5. virtuvė, valgomasis ir bendrasis kambarys gali būti įrengti kartu ar atskirose patalpose, atsižvelgiant į socialinės globos įstaigoje gyvenančių asmenų negalios pobūdį, poreikius, individualias savybes, sutarimą ir pan.; </w:t>
            </w:r>
          </w:p>
          <w:p w14:paraId="1CD117F5" w14:textId="77777777" w:rsidR="00661CDE" w:rsidRPr="008240DE" w:rsidRDefault="00661CDE"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lastRenderedPageBreak/>
              <w:t>14.6.6. socialinės globos namuose</w:t>
            </w:r>
            <w:r w:rsidRPr="008240DE">
              <w:rPr>
                <w:rFonts w:ascii="Times New Roman" w:hAnsi="Times New Roman" w:cs="Times New Roman"/>
                <w:sz w:val="24"/>
                <w:szCs w:val="24"/>
              </w:rPr>
              <w:t xml:space="preserve"> </w:t>
            </w:r>
            <w:r w:rsidRPr="008240DE">
              <w:rPr>
                <w:rFonts w:ascii="Times New Roman" w:hAnsi="Times New Roman" w:cs="Times New Roman"/>
                <w:sz w:val="24"/>
                <w:szCs w:val="24"/>
                <w:lang w:eastAsia="lt-LT"/>
              </w:rPr>
              <w:t>suaugusiems asmenims su negalia ir (ar) senyvo amžiaus asmenims ir stacionarinėje ilgalaikės priežiūros įstaigoje suaugusiems asmenims su negalia ir (ar) senyvo amžiaus asmenims virtuvės maistui saugiai savarankiškai arba su pagalba gamintis turi būti kiekviename pastato, kuriame įrengti daugiau kaip 5 gyvenamieji miegamieji kambariai, aukšte, o specializuotuose slaugos ir socialinės globos namuose – kiekvienoje grupėje. Joje viena virtuve ir valgomuoju gali naudotis ne daugiau kaip 50 socialinės globos paslaugas socialinės globos namuose</w:t>
            </w:r>
            <w:r w:rsidRPr="008240DE">
              <w:rPr>
                <w:rFonts w:ascii="Times New Roman" w:hAnsi="Times New Roman" w:cs="Times New Roman"/>
                <w:sz w:val="24"/>
                <w:szCs w:val="24"/>
              </w:rPr>
              <w:t xml:space="preserve"> </w:t>
            </w:r>
            <w:r w:rsidRPr="008240DE">
              <w:rPr>
                <w:rFonts w:ascii="Times New Roman" w:hAnsi="Times New Roman" w:cs="Times New Roman"/>
                <w:sz w:val="24"/>
                <w:szCs w:val="24"/>
                <w:lang w:eastAsia="lt-LT"/>
              </w:rPr>
              <w:t>suaugusiems asmenims su negalia ir (ar) senyvo amžiaus asmenims ir stacionarinėje ilgalaikės priežiūros įstaigoje suaugusiems asmenims su negalia ir (ar) senyvo amžiaus asmenims gaunančių asmenų; </w:t>
            </w:r>
          </w:p>
          <w:p w14:paraId="5620BAE4" w14:textId="4B830A0A" w:rsidR="00661CDE" w:rsidRPr="008240DE" w:rsidRDefault="00661CDE"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14.6.7. virtuvėje ar valgomajame esančiame valgiaraštyje (meniu) patiekalai turi būti nurodyti socialinės globos paslaugas gaunantiems asmenims suprantama ir atpažįstama forma (pvz., paveikslėliais ir pan.). </w:t>
            </w:r>
          </w:p>
        </w:tc>
        <w:tc>
          <w:tcPr>
            <w:tcW w:w="3666" w:type="dxa"/>
          </w:tcPr>
          <w:p w14:paraId="6E1952DD" w14:textId="77777777" w:rsidR="00661CDE" w:rsidRPr="008240DE" w:rsidRDefault="00661CDE" w:rsidP="00F00A1F">
            <w:pPr>
              <w:tabs>
                <w:tab w:val="left" w:pos="555"/>
              </w:tabs>
              <w:spacing w:before="120"/>
              <w:jc w:val="both"/>
              <w:rPr>
                <w:rFonts w:ascii="Times New Roman" w:hAnsi="Times New Roman" w:cs="Times New Roman"/>
                <w:bCs/>
                <w:sz w:val="24"/>
                <w:szCs w:val="24"/>
              </w:rPr>
            </w:pPr>
          </w:p>
          <w:p w14:paraId="084BA394" w14:textId="2CC768F1" w:rsidR="00661CDE" w:rsidRPr="008240DE" w:rsidRDefault="00661CDE" w:rsidP="00F00A1F">
            <w:pPr>
              <w:tabs>
                <w:tab w:val="left" w:pos="555"/>
              </w:tabs>
              <w:spacing w:before="120"/>
              <w:jc w:val="both"/>
              <w:rPr>
                <w:rFonts w:ascii="Times New Roman" w:hAnsi="Times New Roman" w:cs="Times New Roman"/>
                <w:bCs/>
                <w:sz w:val="24"/>
                <w:szCs w:val="24"/>
              </w:rPr>
            </w:pPr>
            <w:r w:rsidRPr="008240DE">
              <w:rPr>
                <w:rFonts w:ascii="Times New Roman" w:hAnsi="Times New Roman" w:cs="Times New Roman"/>
                <w:bCs/>
                <w:sz w:val="24"/>
                <w:szCs w:val="24"/>
              </w:rPr>
              <w:t>14.6.1.1. Globos namuose yra bendra valgykla ir kiekvienoje socialinėje grupėje yra įrengtos virtuvėlės.</w:t>
            </w:r>
          </w:p>
          <w:p w14:paraId="1CB3C1C0" w14:textId="76821398" w:rsidR="00661CDE" w:rsidRPr="008240DE" w:rsidRDefault="00661CDE" w:rsidP="00F00A1F">
            <w:pPr>
              <w:pStyle w:val="Betarp"/>
              <w:jc w:val="both"/>
              <w:rPr>
                <w:rFonts w:ascii="Times New Roman" w:hAnsi="Times New Roman" w:cs="Times New Roman"/>
                <w:sz w:val="24"/>
                <w:szCs w:val="24"/>
              </w:rPr>
            </w:pPr>
            <w:r w:rsidRPr="008240DE">
              <w:rPr>
                <w:rFonts w:ascii="Times New Roman" w:hAnsi="Times New Roman" w:cs="Times New Roman"/>
                <w:sz w:val="24"/>
                <w:szCs w:val="24"/>
              </w:rPr>
              <w:t>14.6.2.1. Socialinėse grupėse yra virtuvėlės, kuriose ugdomas paslaugų gavėjų savarankiškumas. Virtuvėlėse yra įrengtos viryklės su gartraukiais, plautuvės, šaldytuvai, spintelės, valgomieji indai ir įrankiai.</w:t>
            </w:r>
          </w:p>
          <w:p w14:paraId="054A53F4" w14:textId="77777777" w:rsidR="00661CDE" w:rsidRPr="008240DE" w:rsidRDefault="00661CDE"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bCs/>
                <w:sz w:val="24"/>
                <w:szCs w:val="24"/>
              </w:rPr>
              <w:t xml:space="preserve">Virtuvėlės apstatytos taip, kad </w:t>
            </w:r>
            <w:r w:rsidRPr="008240DE">
              <w:rPr>
                <w:rFonts w:ascii="Times New Roman" w:hAnsi="Times New Roman" w:cs="Times New Roman"/>
                <w:sz w:val="24"/>
                <w:szCs w:val="24"/>
                <w:lang w:eastAsia="lt-LT"/>
              </w:rPr>
              <w:t xml:space="preserve">asmenims būtų patogu dalyvauti maisto ruošos procese. </w:t>
            </w:r>
          </w:p>
          <w:p w14:paraId="71A6F1AF" w14:textId="77777777" w:rsidR="00E06A0E" w:rsidRDefault="00661CDE" w:rsidP="00F00A1F">
            <w:pPr>
              <w:pStyle w:val="Betarp"/>
              <w:jc w:val="both"/>
              <w:rPr>
                <w:rFonts w:ascii="Times New Roman" w:hAnsi="Times New Roman" w:cs="Times New Roman"/>
                <w:sz w:val="24"/>
                <w:szCs w:val="24"/>
                <w:lang w:eastAsia="lt-LT"/>
              </w:rPr>
            </w:pPr>
            <w:r w:rsidRPr="008240DE">
              <w:rPr>
                <w:rFonts w:ascii="Times New Roman" w:hAnsi="Times New Roman" w:cs="Times New Roman"/>
                <w:sz w:val="24"/>
                <w:szCs w:val="24"/>
                <w:lang w:eastAsia="lt-LT"/>
              </w:rPr>
              <w:t xml:space="preserve">14.6.3.1. Virtuvės įrenginiai, inventorius yra techniškai tvarkingi. </w:t>
            </w:r>
          </w:p>
          <w:p w14:paraId="4F3A1A30" w14:textId="73E6A077" w:rsidR="00661CDE" w:rsidRPr="008240DE" w:rsidRDefault="00661CDE" w:rsidP="00F00A1F">
            <w:pPr>
              <w:pStyle w:val="Betarp"/>
              <w:jc w:val="both"/>
              <w:rPr>
                <w:rFonts w:ascii="Times New Roman" w:hAnsi="Times New Roman" w:cs="Times New Roman"/>
                <w:sz w:val="24"/>
                <w:szCs w:val="24"/>
                <w:lang w:eastAsia="lt-LT"/>
              </w:rPr>
            </w:pPr>
            <w:r w:rsidRPr="008240DE">
              <w:rPr>
                <w:rFonts w:ascii="Times New Roman" w:hAnsi="Times New Roman" w:cs="Times New Roman"/>
                <w:sz w:val="24"/>
                <w:szCs w:val="24"/>
                <w:lang w:eastAsia="lt-LT"/>
              </w:rPr>
              <w:t xml:space="preserve">14.6.4.1. Valgomajame yra stalai ir kėdės. Kiekvienam paslaugų gavėjui individualiai sudaromos </w:t>
            </w:r>
            <w:r w:rsidRPr="008240DE">
              <w:rPr>
                <w:rFonts w:ascii="Times New Roman" w:hAnsi="Times New Roman" w:cs="Times New Roman"/>
                <w:sz w:val="24"/>
                <w:szCs w:val="24"/>
                <w:lang w:eastAsia="lt-LT"/>
              </w:rPr>
              <w:lastRenderedPageBreak/>
              <w:t>sąlygos valgyti prie patogaus aukščio stalo.</w:t>
            </w:r>
          </w:p>
          <w:p w14:paraId="6AAF6004" w14:textId="2EE00A75" w:rsidR="00661CDE" w:rsidRPr="008240DE" w:rsidRDefault="00661CDE" w:rsidP="00F00A1F">
            <w:pPr>
              <w:tabs>
                <w:tab w:val="left" w:pos="555"/>
              </w:tabs>
              <w:spacing w:before="120"/>
              <w:jc w:val="both"/>
              <w:rPr>
                <w:rFonts w:ascii="Times New Roman" w:hAnsi="Times New Roman" w:cs="Times New Roman"/>
                <w:bCs/>
                <w:sz w:val="24"/>
                <w:szCs w:val="24"/>
              </w:rPr>
            </w:pPr>
            <w:r w:rsidRPr="008240DE">
              <w:rPr>
                <w:rFonts w:ascii="Times New Roman" w:hAnsi="Times New Roman" w:cs="Times New Roman"/>
                <w:bCs/>
                <w:sz w:val="24"/>
                <w:szCs w:val="24"/>
              </w:rPr>
              <w:t>14.6.5.1. Globos namuose yra bendra valgykla.</w:t>
            </w:r>
          </w:p>
          <w:p w14:paraId="4D377A8E" w14:textId="66985EBC" w:rsidR="00661CDE" w:rsidRPr="008240DE" w:rsidRDefault="00661CDE" w:rsidP="00F00A1F">
            <w:pPr>
              <w:tabs>
                <w:tab w:val="left" w:pos="555"/>
              </w:tabs>
              <w:spacing w:before="120"/>
              <w:jc w:val="both"/>
              <w:rPr>
                <w:rFonts w:ascii="Times New Roman" w:hAnsi="Times New Roman" w:cs="Times New Roman"/>
                <w:bCs/>
                <w:sz w:val="24"/>
                <w:szCs w:val="24"/>
              </w:rPr>
            </w:pPr>
            <w:r w:rsidRPr="008240DE">
              <w:rPr>
                <w:rFonts w:ascii="Times New Roman" w:hAnsi="Times New Roman" w:cs="Times New Roman"/>
                <w:bCs/>
                <w:sz w:val="24"/>
                <w:szCs w:val="24"/>
              </w:rPr>
              <w:t xml:space="preserve">14.6.6.1. Visose socialinėse grupėse yra įrengtos virtuvėlės, kuriose ugdomas paslaugų gavėjų savarankiškumas. </w:t>
            </w:r>
          </w:p>
          <w:p w14:paraId="54D04547" w14:textId="700248D3" w:rsidR="00661CDE" w:rsidRPr="008240DE" w:rsidRDefault="00661CDE" w:rsidP="00F00A1F">
            <w:pPr>
              <w:tabs>
                <w:tab w:val="left" w:pos="555"/>
              </w:tabs>
              <w:spacing w:before="120"/>
              <w:jc w:val="both"/>
              <w:rPr>
                <w:rFonts w:ascii="Times New Roman" w:hAnsi="Times New Roman" w:cs="Times New Roman"/>
                <w:bCs/>
                <w:sz w:val="24"/>
                <w:szCs w:val="24"/>
              </w:rPr>
            </w:pPr>
            <w:r w:rsidRPr="008240DE">
              <w:rPr>
                <w:rFonts w:ascii="Times New Roman" w:hAnsi="Times New Roman" w:cs="Times New Roman"/>
                <w:bCs/>
                <w:sz w:val="24"/>
                <w:szCs w:val="24"/>
              </w:rPr>
              <w:t>14.6.7.1. Valgykloje skelbimų lentoje yra skelbiamas kiekvienos dienos meniu (nurodant visus faktiškai patiekiamus maisto produktus, patiekalus, gėrimus, įskaitant ir dietinį maitinimą).</w:t>
            </w:r>
          </w:p>
          <w:p w14:paraId="40AE97B7" w14:textId="77777777" w:rsidR="00661CDE" w:rsidRPr="008240DE" w:rsidRDefault="00661CDE" w:rsidP="00F00A1F">
            <w:pPr>
              <w:jc w:val="both"/>
              <w:rPr>
                <w:rFonts w:ascii="Times New Roman" w:hAnsi="Times New Roman" w:cs="Times New Roman"/>
                <w:bCs/>
                <w:sz w:val="24"/>
                <w:szCs w:val="24"/>
              </w:rPr>
            </w:pPr>
          </w:p>
        </w:tc>
        <w:tc>
          <w:tcPr>
            <w:tcW w:w="2425" w:type="dxa"/>
          </w:tcPr>
          <w:p w14:paraId="04FF2DFC" w14:textId="282FC2A4" w:rsidR="00661CDE" w:rsidRPr="008240DE" w:rsidRDefault="00E06A0E">
            <w:pPr>
              <w:rPr>
                <w:rFonts w:ascii="Times New Roman" w:hAnsi="Times New Roman" w:cs="Times New Roman"/>
                <w:sz w:val="24"/>
                <w:szCs w:val="24"/>
              </w:rPr>
            </w:pPr>
            <w:r>
              <w:rPr>
                <w:rFonts w:ascii="Times New Roman" w:hAnsi="Times New Roman" w:cs="Times New Roman"/>
                <w:sz w:val="24"/>
                <w:szCs w:val="24"/>
              </w:rPr>
              <w:lastRenderedPageBreak/>
              <w:t>Taip</w:t>
            </w:r>
          </w:p>
        </w:tc>
      </w:tr>
      <w:tr w:rsidR="00661CDE" w14:paraId="396206AA" w14:textId="77777777" w:rsidTr="002F605A">
        <w:tc>
          <w:tcPr>
            <w:tcW w:w="832" w:type="dxa"/>
            <w:vMerge/>
          </w:tcPr>
          <w:p w14:paraId="567F5F23" w14:textId="77777777" w:rsidR="00661CDE" w:rsidRPr="008240DE" w:rsidRDefault="00661CDE">
            <w:pPr>
              <w:rPr>
                <w:rFonts w:ascii="Times New Roman" w:hAnsi="Times New Roman" w:cs="Times New Roman"/>
                <w:sz w:val="24"/>
                <w:szCs w:val="24"/>
              </w:rPr>
            </w:pPr>
          </w:p>
        </w:tc>
        <w:tc>
          <w:tcPr>
            <w:tcW w:w="2649" w:type="dxa"/>
            <w:vMerge/>
          </w:tcPr>
          <w:p w14:paraId="6F719CD3" w14:textId="77777777" w:rsidR="00661CDE" w:rsidRPr="008240DE" w:rsidRDefault="00661CDE"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322387E1" w14:textId="77777777" w:rsidR="00661CDE" w:rsidRPr="008240DE" w:rsidRDefault="00661CDE"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14.7. Socialinės globos įstaigoje bendrasis kambarys įrengtas pagal šiame papunktyje nustatytus reikalavimus: </w:t>
            </w:r>
          </w:p>
          <w:p w14:paraId="18208727" w14:textId="77777777" w:rsidR="00661CDE" w:rsidRPr="008240DE" w:rsidRDefault="00661CDE"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14.7.1. bendrajame kambaryje kiekvienam asmeniui turi būti sudaryta galimybė atsisėsti ar privažiuoti su vežimėliu; </w:t>
            </w:r>
          </w:p>
          <w:p w14:paraId="4DEFE686" w14:textId="77777777" w:rsidR="00661CDE" w:rsidRPr="008240DE" w:rsidRDefault="00661CDE"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14.7.2. bendrajame kambaryje asmenys turi galėti nevaržomai judėti; </w:t>
            </w:r>
          </w:p>
          <w:p w14:paraId="076B818B" w14:textId="77777777" w:rsidR="00661CDE" w:rsidRPr="008240DE" w:rsidRDefault="00661CDE" w:rsidP="00F00A1F">
            <w:pPr>
              <w:ind w:right="134"/>
              <w:jc w:val="both"/>
              <w:textAlignment w:val="baseline"/>
              <w:rPr>
                <w:rFonts w:ascii="Times New Roman" w:hAnsi="Times New Roman" w:cs="Times New Roman"/>
                <w:sz w:val="24"/>
                <w:szCs w:val="24"/>
                <w:lang w:eastAsia="lt-LT"/>
              </w:rPr>
            </w:pPr>
          </w:p>
          <w:p w14:paraId="42556353" w14:textId="77777777" w:rsidR="00661CDE" w:rsidRPr="008240DE" w:rsidRDefault="00661CDE" w:rsidP="00F00A1F">
            <w:pPr>
              <w:ind w:right="134"/>
              <w:jc w:val="both"/>
              <w:textAlignment w:val="baseline"/>
              <w:rPr>
                <w:rFonts w:ascii="Times New Roman" w:hAnsi="Times New Roman" w:cs="Times New Roman"/>
                <w:sz w:val="24"/>
                <w:szCs w:val="24"/>
                <w:lang w:eastAsia="lt-LT"/>
              </w:rPr>
            </w:pPr>
          </w:p>
          <w:p w14:paraId="60D038F9" w14:textId="77777777" w:rsidR="00661CDE" w:rsidRPr="008240DE" w:rsidRDefault="00661CDE" w:rsidP="00F00A1F">
            <w:pPr>
              <w:ind w:right="134"/>
              <w:jc w:val="both"/>
              <w:textAlignment w:val="baseline"/>
              <w:rPr>
                <w:rFonts w:ascii="Times New Roman" w:hAnsi="Times New Roman" w:cs="Times New Roman"/>
                <w:sz w:val="24"/>
                <w:szCs w:val="24"/>
                <w:lang w:eastAsia="lt-LT"/>
              </w:rPr>
            </w:pPr>
          </w:p>
          <w:p w14:paraId="749A460E" w14:textId="7566D800" w:rsidR="00661CDE" w:rsidRPr="008240DE" w:rsidRDefault="00661CDE"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lastRenderedPageBreak/>
              <w:t>14.7.3. bendrojo kambario erdvė turi atitikti negalios specifiką (būti patogi ir aiški, baldai suplanuoti ir išdėstyti taip, kad asmenims būtų patogu bendrauti, kartu leisti laiką ir pan.). </w:t>
            </w:r>
          </w:p>
        </w:tc>
        <w:tc>
          <w:tcPr>
            <w:tcW w:w="3666" w:type="dxa"/>
          </w:tcPr>
          <w:p w14:paraId="1133EDEA" w14:textId="77777777" w:rsidR="00661CDE" w:rsidRPr="008240DE" w:rsidRDefault="00661CDE" w:rsidP="00F00A1F">
            <w:pPr>
              <w:tabs>
                <w:tab w:val="left" w:pos="555"/>
              </w:tabs>
              <w:spacing w:before="120"/>
              <w:jc w:val="both"/>
              <w:rPr>
                <w:rFonts w:ascii="Times New Roman" w:hAnsi="Times New Roman" w:cs="Times New Roman"/>
                <w:bCs/>
                <w:sz w:val="24"/>
                <w:szCs w:val="24"/>
              </w:rPr>
            </w:pPr>
          </w:p>
          <w:p w14:paraId="0FB7526C" w14:textId="77777777" w:rsidR="00E06A0E" w:rsidRDefault="00661CDE" w:rsidP="00F00A1F">
            <w:pPr>
              <w:tabs>
                <w:tab w:val="left" w:pos="555"/>
              </w:tabs>
              <w:spacing w:before="120"/>
              <w:jc w:val="both"/>
              <w:rPr>
                <w:rFonts w:ascii="Times New Roman" w:hAnsi="Times New Roman" w:cs="Times New Roman"/>
                <w:bCs/>
                <w:sz w:val="24"/>
                <w:szCs w:val="24"/>
              </w:rPr>
            </w:pPr>
            <w:r w:rsidRPr="008240DE">
              <w:rPr>
                <w:rFonts w:ascii="Times New Roman" w:hAnsi="Times New Roman" w:cs="Times New Roman"/>
                <w:bCs/>
                <w:sz w:val="24"/>
                <w:szCs w:val="24"/>
              </w:rPr>
              <w:t xml:space="preserve">14.7.1.1. Socialinėse grupėse yra įrengtos bendros svetainės, kuriose sudarytos kiekvienam paslaugų gavėjui sąlygos laisvai judėti, atsisėsti, privažiuoti su neįgaliojo vežimėliu. </w:t>
            </w:r>
          </w:p>
          <w:p w14:paraId="5750944B" w14:textId="4B4ACD6B" w:rsidR="00661CDE" w:rsidRPr="008240DE" w:rsidRDefault="00661CDE" w:rsidP="00F00A1F">
            <w:pPr>
              <w:tabs>
                <w:tab w:val="left" w:pos="555"/>
              </w:tabs>
              <w:spacing w:before="120"/>
              <w:jc w:val="both"/>
              <w:rPr>
                <w:rFonts w:ascii="Times New Roman" w:hAnsi="Times New Roman" w:cs="Times New Roman"/>
                <w:bCs/>
                <w:sz w:val="24"/>
                <w:szCs w:val="24"/>
              </w:rPr>
            </w:pPr>
            <w:r w:rsidRPr="008240DE">
              <w:rPr>
                <w:rFonts w:ascii="Times New Roman" w:hAnsi="Times New Roman" w:cs="Times New Roman"/>
                <w:bCs/>
                <w:sz w:val="24"/>
                <w:szCs w:val="24"/>
              </w:rPr>
              <w:t xml:space="preserve">14.7.2.1. Visi paslaugų gavėjai bendrajame kambaryje gali judėti nevaržomai. </w:t>
            </w:r>
          </w:p>
          <w:p w14:paraId="15D62DDA" w14:textId="683BC063" w:rsidR="00661CDE" w:rsidRPr="008240DE" w:rsidRDefault="00661CDE" w:rsidP="00F00A1F">
            <w:pPr>
              <w:tabs>
                <w:tab w:val="left" w:pos="555"/>
              </w:tabs>
              <w:spacing w:before="120"/>
              <w:jc w:val="both"/>
              <w:rPr>
                <w:rFonts w:ascii="Times New Roman" w:hAnsi="Times New Roman" w:cs="Times New Roman"/>
                <w:bCs/>
                <w:sz w:val="24"/>
                <w:szCs w:val="24"/>
              </w:rPr>
            </w:pPr>
            <w:r w:rsidRPr="008240DE">
              <w:rPr>
                <w:rFonts w:ascii="Times New Roman" w:hAnsi="Times New Roman" w:cs="Times New Roman"/>
                <w:bCs/>
                <w:sz w:val="24"/>
                <w:szCs w:val="24"/>
              </w:rPr>
              <w:lastRenderedPageBreak/>
              <w:t xml:space="preserve">14.7.3.1. Visiems paslaugų gavėjams užtikrintas patogumas, sudarytos sąlygos kartu leisti laiką ir bendrauti.  </w:t>
            </w:r>
          </w:p>
          <w:p w14:paraId="5D7E8D95" w14:textId="77777777" w:rsidR="00661CDE" w:rsidRPr="008240DE" w:rsidRDefault="00661CDE" w:rsidP="00F00A1F">
            <w:pPr>
              <w:jc w:val="both"/>
              <w:rPr>
                <w:rFonts w:ascii="Times New Roman" w:hAnsi="Times New Roman" w:cs="Times New Roman"/>
                <w:bCs/>
                <w:sz w:val="24"/>
                <w:szCs w:val="24"/>
              </w:rPr>
            </w:pPr>
          </w:p>
        </w:tc>
        <w:tc>
          <w:tcPr>
            <w:tcW w:w="2425" w:type="dxa"/>
          </w:tcPr>
          <w:p w14:paraId="5B0A68C4" w14:textId="12B52CA8" w:rsidR="00661CDE" w:rsidRPr="008240DE" w:rsidRDefault="00661CDE">
            <w:pPr>
              <w:rPr>
                <w:rFonts w:ascii="Times New Roman" w:hAnsi="Times New Roman" w:cs="Times New Roman"/>
                <w:sz w:val="24"/>
                <w:szCs w:val="24"/>
              </w:rPr>
            </w:pPr>
            <w:r w:rsidRPr="008240DE">
              <w:rPr>
                <w:rFonts w:ascii="Times New Roman" w:hAnsi="Times New Roman" w:cs="Times New Roman"/>
                <w:sz w:val="24"/>
                <w:szCs w:val="24"/>
              </w:rPr>
              <w:lastRenderedPageBreak/>
              <w:t>Taip</w:t>
            </w:r>
          </w:p>
        </w:tc>
      </w:tr>
      <w:tr w:rsidR="00661CDE" w14:paraId="1B440FEE" w14:textId="77777777" w:rsidTr="002F605A">
        <w:tc>
          <w:tcPr>
            <w:tcW w:w="832" w:type="dxa"/>
            <w:vMerge/>
          </w:tcPr>
          <w:p w14:paraId="68B9C45B" w14:textId="77777777" w:rsidR="00661CDE" w:rsidRPr="008240DE" w:rsidRDefault="00661CDE">
            <w:pPr>
              <w:rPr>
                <w:rFonts w:ascii="Times New Roman" w:hAnsi="Times New Roman" w:cs="Times New Roman"/>
                <w:sz w:val="24"/>
                <w:szCs w:val="24"/>
              </w:rPr>
            </w:pPr>
          </w:p>
        </w:tc>
        <w:tc>
          <w:tcPr>
            <w:tcW w:w="2649" w:type="dxa"/>
            <w:vMerge/>
          </w:tcPr>
          <w:p w14:paraId="39AED0AB" w14:textId="77777777" w:rsidR="00661CDE" w:rsidRPr="008240DE" w:rsidRDefault="00661CDE"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1AB13938" w14:textId="77777777" w:rsidR="00661CDE" w:rsidRPr="008240DE" w:rsidRDefault="00661CDE"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14.8. Socialinės globos įstaigoje higienos patalpos įrengtos pagal šiame papunktyje nustatytus reikalavimus: </w:t>
            </w:r>
          </w:p>
          <w:p w14:paraId="1BECEC38" w14:textId="77777777" w:rsidR="00661CDE" w:rsidRPr="008240DE" w:rsidRDefault="00661CDE"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14.8.1. higienos patalpos – tualetai, prausimosi ir (ar) maudymosi patalpos – turi būti lengvai ir greitai pasiekiamos, patogios naudotis, taip pat jose turi būti užtikrintas privatumas ir saugumas. Higienos patalpų erdvės sienomis turi būti atskirtos nuo grindų iki lubų. Higienos patalpos turi būti rakinamos saugiais (atrakinamais tiek iš vidaus, tiek iš išorės) užraktais;  </w:t>
            </w:r>
          </w:p>
          <w:p w14:paraId="02880265" w14:textId="7DE5B7F1" w:rsidR="00661CDE" w:rsidRPr="008240DE" w:rsidRDefault="00661CDE"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14.8.2. po 2013 metų pradėtuose statyti, rekonstruoti ar naujai steigiamuose socialinės globos namuose</w:t>
            </w:r>
            <w:r w:rsidRPr="008240DE">
              <w:rPr>
                <w:rFonts w:ascii="Times New Roman" w:hAnsi="Times New Roman" w:cs="Times New Roman"/>
                <w:sz w:val="24"/>
                <w:szCs w:val="24"/>
              </w:rPr>
              <w:t xml:space="preserve"> </w:t>
            </w:r>
            <w:r w:rsidRPr="008240DE">
              <w:rPr>
                <w:rFonts w:ascii="Times New Roman" w:hAnsi="Times New Roman" w:cs="Times New Roman"/>
                <w:sz w:val="24"/>
                <w:szCs w:val="24"/>
                <w:lang w:eastAsia="lt-LT"/>
              </w:rPr>
              <w:t>suaugusiems asmenims su negalia ir (ar) senyvo amžiaus asmenims</w:t>
            </w:r>
            <w:r w:rsidRPr="008240DE">
              <w:rPr>
                <w:rFonts w:ascii="Times New Roman" w:hAnsi="Times New Roman" w:cs="Times New Roman"/>
                <w:sz w:val="24"/>
                <w:szCs w:val="24"/>
              </w:rPr>
              <w:t xml:space="preserve"> ir </w:t>
            </w:r>
            <w:r w:rsidRPr="008240DE">
              <w:rPr>
                <w:rFonts w:ascii="Times New Roman" w:hAnsi="Times New Roman" w:cs="Times New Roman"/>
                <w:sz w:val="24"/>
                <w:szCs w:val="24"/>
                <w:lang w:eastAsia="lt-LT"/>
              </w:rPr>
              <w:t>stacionarinėje ilgalaikės priežiūros įstaigoje suaugusiems asmenims su negalia ir (ar) senyvo amžiaus asmenims higienos patalpa (-</w:t>
            </w:r>
            <w:proofErr w:type="spellStart"/>
            <w:r w:rsidRPr="008240DE">
              <w:rPr>
                <w:rFonts w:ascii="Times New Roman" w:hAnsi="Times New Roman" w:cs="Times New Roman"/>
                <w:sz w:val="24"/>
                <w:szCs w:val="24"/>
                <w:lang w:eastAsia="lt-LT"/>
              </w:rPr>
              <w:t>os</w:t>
            </w:r>
            <w:proofErr w:type="spellEnd"/>
            <w:r w:rsidRPr="008240DE">
              <w:rPr>
                <w:rFonts w:ascii="Times New Roman" w:hAnsi="Times New Roman" w:cs="Times New Roman"/>
                <w:sz w:val="24"/>
                <w:szCs w:val="24"/>
                <w:lang w:eastAsia="lt-LT"/>
              </w:rPr>
              <w:t>) turi būti įrengta (-</w:t>
            </w:r>
            <w:proofErr w:type="spellStart"/>
            <w:r w:rsidRPr="008240DE">
              <w:rPr>
                <w:rFonts w:ascii="Times New Roman" w:hAnsi="Times New Roman" w:cs="Times New Roman"/>
                <w:sz w:val="24"/>
                <w:szCs w:val="24"/>
                <w:lang w:eastAsia="lt-LT"/>
              </w:rPr>
              <w:t>os</w:t>
            </w:r>
            <w:proofErr w:type="spellEnd"/>
            <w:r w:rsidRPr="008240DE">
              <w:rPr>
                <w:rFonts w:ascii="Times New Roman" w:hAnsi="Times New Roman" w:cs="Times New Roman"/>
                <w:sz w:val="24"/>
                <w:szCs w:val="24"/>
                <w:lang w:eastAsia="lt-LT"/>
              </w:rPr>
              <w:t>) prie kiekvieno gyvenamojo miegamojo kambario ar kelių (ne daugiau kaip 3) gyvenamųjų miegamųjų kambarių (išskyrus kambarius, kuriuose apgyvendinami sunkią negalią turintys asmenys), o specializuotuose slaugos ir socialinės globos namuose – kiekvienoje grupėje; </w:t>
            </w:r>
          </w:p>
        </w:tc>
        <w:tc>
          <w:tcPr>
            <w:tcW w:w="3666" w:type="dxa"/>
          </w:tcPr>
          <w:p w14:paraId="2CAABD7F" w14:textId="77777777" w:rsidR="00661CDE" w:rsidRPr="008240DE" w:rsidRDefault="00661CDE" w:rsidP="00F00A1F">
            <w:pPr>
              <w:tabs>
                <w:tab w:val="left" w:pos="555"/>
              </w:tabs>
              <w:spacing w:before="120"/>
              <w:jc w:val="both"/>
              <w:rPr>
                <w:rFonts w:ascii="Times New Roman" w:hAnsi="Times New Roman" w:cs="Times New Roman"/>
                <w:bCs/>
                <w:sz w:val="24"/>
                <w:szCs w:val="24"/>
              </w:rPr>
            </w:pPr>
          </w:p>
          <w:p w14:paraId="6EB7733B" w14:textId="16AAAC90" w:rsidR="00661CDE" w:rsidRPr="008240DE" w:rsidRDefault="00661CDE" w:rsidP="00F00A1F">
            <w:pPr>
              <w:tabs>
                <w:tab w:val="left" w:pos="555"/>
              </w:tabs>
              <w:spacing w:before="120"/>
              <w:jc w:val="both"/>
              <w:rPr>
                <w:rFonts w:ascii="Times New Roman" w:hAnsi="Times New Roman" w:cs="Times New Roman"/>
                <w:bCs/>
                <w:sz w:val="24"/>
                <w:szCs w:val="24"/>
              </w:rPr>
            </w:pPr>
            <w:r w:rsidRPr="008240DE">
              <w:rPr>
                <w:rFonts w:ascii="Times New Roman" w:hAnsi="Times New Roman" w:cs="Times New Roman"/>
                <w:bCs/>
                <w:sz w:val="24"/>
                <w:szCs w:val="24"/>
              </w:rPr>
              <w:t>14.8.1. paslaugų gavėjai naudojasi bendrojo naudojimo tualetais ir dušais, kurie atitinka higienos normų reikalavimus. Yra sudėti saugūs užraktai.</w:t>
            </w:r>
          </w:p>
          <w:p w14:paraId="0ECC8982" w14:textId="77777777" w:rsidR="00661CDE" w:rsidRPr="008240DE" w:rsidRDefault="00661CDE" w:rsidP="00F00A1F">
            <w:pPr>
              <w:tabs>
                <w:tab w:val="left" w:pos="555"/>
              </w:tabs>
              <w:spacing w:before="120"/>
              <w:jc w:val="both"/>
              <w:rPr>
                <w:rFonts w:ascii="Times New Roman" w:hAnsi="Times New Roman" w:cs="Times New Roman"/>
                <w:bCs/>
                <w:sz w:val="24"/>
                <w:szCs w:val="24"/>
              </w:rPr>
            </w:pPr>
          </w:p>
          <w:p w14:paraId="36D0A11A" w14:textId="57C4096E" w:rsidR="00661CDE" w:rsidRPr="008240DE" w:rsidRDefault="00661CDE" w:rsidP="00F00A1F">
            <w:pPr>
              <w:jc w:val="both"/>
              <w:rPr>
                <w:rFonts w:ascii="Times New Roman" w:hAnsi="Times New Roman" w:cs="Times New Roman"/>
                <w:bCs/>
                <w:sz w:val="24"/>
                <w:szCs w:val="24"/>
              </w:rPr>
            </w:pPr>
            <w:r w:rsidRPr="008240DE">
              <w:rPr>
                <w:rFonts w:ascii="Times New Roman" w:hAnsi="Times New Roman" w:cs="Times New Roman"/>
                <w:bCs/>
                <w:sz w:val="24"/>
                <w:szCs w:val="24"/>
              </w:rPr>
              <w:t>14.8.2. Globos namai įsteigti iki 2013 metų.</w:t>
            </w:r>
          </w:p>
        </w:tc>
        <w:tc>
          <w:tcPr>
            <w:tcW w:w="2425" w:type="dxa"/>
          </w:tcPr>
          <w:p w14:paraId="7CC13610" w14:textId="6DFDC19D" w:rsidR="00661CDE" w:rsidRPr="008240DE" w:rsidRDefault="00661CDE">
            <w:pPr>
              <w:rPr>
                <w:rFonts w:ascii="Times New Roman" w:hAnsi="Times New Roman" w:cs="Times New Roman"/>
                <w:sz w:val="24"/>
                <w:szCs w:val="24"/>
              </w:rPr>
            </w:pPr>
            <w:r w:rsidRPr="008240DE">
              <w:rPr>
                <w:rFonts w:ascii="Times New Roman" w:hAnsi="Times New Roman" w:cs="Times New Roman"/>
                <w:sz w:val="24"/>
                <w:szCs w:val="24"/>
              </w:rPr>
              <w:t>Taip</w:t>
            </w:r>
          </w:p>
        </w:tc>
      </w:tr>
      <w:tr w:rsidR="007B38F7" w14:paraId="1B276764" w14:textId="77777777" w:rsidTr="002F605A">
        <w:tc>
          <w:tcPr>
            <w:tcW w:w="832" w:type="dxa"/>
            <w:vMerge w:val="restart"/>
          </w:tcPr>
          <w:p w14:paraId="43013ACA" w14:textId="77777777" w:rsidR="007B38F7" w:rsidRPr="008240DE" w:rsidRDefault="007B38F7">
            <w:pPr>
              <w:rPr>
                <w:rFonts w:ascii="Times New Roman" w:hAnsi="Times New Roman" w:cs="Times New Roman"/>
                <w:sz w:val="24"/>
                <w:szCs w:val="24"/>
              </w:rPr>
            </w:pPr>
            <w:r w:rsidRPr="008240DE">
              <w:rPr>
                <w:rFonts w:ascii="Times New Roman" w:hAnsi="Times New Roman" w:cs="Times New Roman"/>
                <w:sz w:val="24"/>
                <w:szCs w:val="24"/>
              </w:rPr>
              <w:t xml:space="preserve">15. </w:t>
            </w:r>
          </w:p>
          <w:p w14:paraId="2C0513A7" w14:textId="77777777" w:rsidR="007B38F7" w:rsidRPr="008240DE" w:rsidRDefault="007B38F7">
            <w:pPr>
              <w:rPr>
                <w:rFonts w:ascii="Times New Roman" w:hAnsi="Times New Roman" w:cs="Times New Roman"/>
                <w:sz w:val="24"/>
                <w:szCs w:val="24"/>
              </w:rPr>
            </w:pPr>
          </w:p>
          <w:p w14:paraId="12CF5BC8" w14:textId="77777777" w:rsidR="007B38F7" w:rsidRPr="008240DE" w:rsidRDefault="007B38F7">
            <w:pPr>
              <w:rPr>
                <w:rFonts w:ascii="Times New Roman" w:hAnsi="Times New Roman" w:cs="Times New Roman"/>
                <w:sz w:val="24"/>
                <w:szCs w:val="24"/>
              </w:rPr>
            </w:pPr>
          </w:p>
          <w:p w14:paraId="104E4B0F" w14:textId="77777777" w:rsidR="007B38F7" w:rsidRPr="008240DE" w:rsidRDefault="007B38F7">
            <w:pPr>
              <w:rPr>
                <w:rFonts w:ascii="Times New Roman" w:hAnsi="Times New Roman" w:cs="Times New Roman"/>
                <w:sz w:val="24"/>
                <w:szCs w:val="24"/>
              </w:rPr>
            </w:pPr>
          </w:p>
          <w:p w14:paraId="399B492A" w14:textId="77777777" w:rsidR="007B38F7" w:rsidRPr="008240DE" w:rsidRDefault="007B38F7">
            <w:pPr>
              <w:rPr>
                <w:rFonts w:ascii="Times New Roman" w:hAnsi="Times New Roman" w:cs="Times New Roman"/>
                <w:sz w:val="24"/>
                <w:szCs w:val="24"/>
              </w:rPr>
            </w:pPr>
          </w:p>
          <w:p w14:paraId="1DB66561" w14:textId="77777777" w:rsidR="007B38F7" w:rsidRPr="008240DE" w:rsidRDefault="007B38F7">
            <w:pPr>
              <w:rPr>
                <w:rFonts w:ascii="Times New Roman" w:hAnsi="Times New Roman" w:cs="Times New Roman"/>
                <w:sz w:val="24"/>
                <w:szCs w:val="24"/>
              </w:rPr>
            </w:pPr>
          </w:p>
          <w:p w14:paraId="617E8B02" w14:textId="5541AD5D" w:rsidR="007B38F7" w:rsidRPr="008240DE" w:rsidRDefault="007B38F7">
            <w:pPr>
              <w:rPr>
                <w:rFonts w:ascii="Times New Roman" w:hAnsi="Times New Roman" w:cs="Times New Roman"/>
                <w:sz w:val="24"/>
                <w:szCs w:val="24"/>
              </w:rPr>
            </w:pPr>
          </w:p>
        </w:tc>
        <w:tc>
          <w:tcPr>
            <w:tcW w:w="2649" w:type="dxa"/>
            <w:vMerge w:val="restart"/>
          </w:tcPr>
          <w:p w14:paraId="4EA7A4D1" w14:textId="17119E46" w:rsidR="007B38F7" w:rsidRPr="008240DE" w:rsidRDefault="007B38F7" w:rsidP="00F00A1F">
            <w:pPr>
              <w:pStyle w:val="Betarp"/>
              <w:jc w:val="both"/>
              <w:rPr>
                <w:rFonts w:ascii="Times New Roman" w:eastAsia="Times New Roman" w:hAnsi="Times New Roman" w:cs="Times New Roman"/>
                <w:iCs/>
                <w:kern w:val="0"/>
                <w:sz w:val="24"/>
                <w:szCs w:val="24"/>
                <w14:ligatures w14:val="none"/>
              </w:rPr>
            </w:pPr>
            <w:r w:rsidRPr="008240DE">
              <w:rPr>
                <w:rFonts w:ascii="Times New Roman" w:hAnsi="Times New Roman" w:cs="Times New Roman"/>
                <w:sz w:val="24"/>
                <w:szCs w:val="24"/>
              </w:rPr>
              <w:lastRenderedPageBreak/>
              <w:t>Asmens gyvenamoji aplinka yra kiek galima artimesnė namų aplinkai</w:t>
            </w:r>
          </w:p>
        </w:tc>
        <w:tc>
          <w:tcPr>
            <w:tcW w:w="5763" w:type="dxa"/>
          </w:tcPr>
          <w:p w14:paraId="106ABEA5" w14:textId="30A371AE" w:rsidR="007B38F7" w:rsidRPr="008240DE" w:rsidRDefault="007B38F7"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rPr>
              <w:t>15.1.</w:t>
            </w:r>
            <w:r w:rsidRPr="008240DE">
              <w:rPr>
                <w:rFonts w:ascii="Times New Roman" w:hAnsi="Times New Roman" w:cs="Times New Roman"/>
                <w:sz w:val="24"/>
                <w:szCs w:val="24"/>
                <w:lang w:eastAsia="lt-LT"/>
              </w:rPr>
              <w:t xml:space="preserve"> Asmens gyvenamasis miegamasis kambarys sutvarkytas jaukiai, aplinka artima namų aplinkai, t. y. aplinka atitinka jo poreikius. Kiekvienas asmuo gyvenamajame miegamajame kambaryje turi šio priedo 14.5.4 papunktyje nurodytus baldus, jei jie galimi dėl </w:t>
            </w:r>
            <w:r w:rsidRPr="008240DE">
              <w:rPr>
                <w:rFonts w:ascii="Times New Roman" w:hAnsi="Times New Roman" w:cs="Times New Roman"/>
                <w:sz w:val="24"/>
                <w:szCs w:val="24"/>
                <w:lang w:eastAsia="lt-LT"/>
              </w:rPr>
              <w:lastRenderedPageBreak/>
              <w:t>asmens negalios specifikos. Spinta ir stalas gali būti skirti keliems gyvenamajame miegamajame kambaryje gyvenantiems asmenims. Asmeniui sudaryta galimybė kambaryje turėti savo baldų ir kitų asmeninių daiktų, jei tai nekelia pavojaus jo ar kitų asmenų saugumui kaip numatyta vidaus tvarkos taisyklėse.  </w:t>
            </w:r>
          </w:p>
        </w:tc>
        <w:tc>
          <w:tcPr>
            <w:tcW w:w="3666" w:type="dxa"/>
          </w:tcPr>
          <w:p w14:paraId="6675752C" w14:textId="77777777" w:rsidR="007B38F7" w:rsidRPr="00AB3E87" w:rsidRDefault="007B38F7" w:rsidP="00F00A1F">
            <w:pPr>
              <w:pStyle w:val="Betarp"/>
              <w:jc w:val="both"/>
              <w:rPr>
                <w:rFonts w:ascii="Times New Roman" w:hAnsi="Times New Roman" w:cs="Times New Roman"/>
                <w:sz w:val="24"/>
                <w:szCs w:val="24"/>
              </w:rPr>
            </w:pPr>
            <w:r w:rsidRPr="00E06A0E">
              <w:rPr>
                <w:rFonts w:ascii="Times New Roman" w:hAnsi="Times New Roman" w:cs="Times New Roman"/>
                <w:sz w:val="24"/>
                <w:szCs w:val="24"/>
              </w:rPr>
              <w:lastRenderedPageBreak/>
              <w:t xml:space="preserve">15. 1.1. Paslaugų gavėjams užtikrintos saugios ir sveikos gyvenimo sąlygos, patalpos yra tvarkingos ir švarios, pagal nustatytą tvarką vykdomas ir </w:t>
            </w:r>
            <w:r w:rsidRPr="00E06A0E">
              <w:rPr>
                <w:rFonts w:ascii="Times New Roman" w:hAnsi="Times New Roman" w:cs="Times New Roman"/>
                <w:sz w:val="24"/>
                <w:szCs w:val="24"/>
              </w:rPr>
              <w:lastRenderedPageBreak/>
              <w:t>kontroliuojamas kasdienis patalpų</w:t>
            </w:r>
            <w:r w:rsidRPr="008240DE">
              <w:t xml:space="preserve"> </w:t>
            </w:r>
            <w:r w:rsidRPr="00AB3E87">
              <w:rPr>
                <w:rFonts w:ascii="Times New Roman" w:hAnsi="Times New Roman" w:cs="Times New Roman"/>
                <w:sz w:val="24"/>
                <w:szCs w:val="24"/>
              </w:rPr>
              <w:t xml:space="preserve">valymas. Gyvenamųjų kambarių aplinka kuriama namų artimai aplinkai, paslaugų gavėjai turi galimybę įsigyti asmeninių daiktų. </w:t>
            </w:r>
          </w:p>
          <w:p w14:paraId="6A2075D0" w14:textId="77777777" w:rsidR="007B38F7" w:rsidRPr="008240DE" w:rsidRDefault="007B38F7" w:rsidP="00F00A1F">
            <w:pPr>
              <w:jc w:val="both"/>
              <w:rPr>
                <w:rFonts w:ascii="Times New Roman" w:hAnsi="Times New Roman" w:cs="Times New Roman"/>
                <w:bCs/>
                <w:sz w:val="24"/>
                <w:szCs w:val="24"/>
              </w:rPr>
            </w:pPr>
          </w:p>
        </w:tc>
        <w:tc>
          <w:tcPr>
            <w:tcW w:w="2425" w:type="dxa"/>
          </w:tcPr>
          <w:p w14:paraId="7A549D67" w14:textId="7404CB4E" w:rsidR="007B38F7" w:rsidRPr="008240DE" w:rsidRDefault="007B38F7">
            <w:pPr>
              <w:rPr>
                <w:rFonts w:ascii="Times New Roman" w:hAnsi="Times New Roman" w:cs="Times New Roman"/>
                <w:sz w:val="24"/>
                <w:szCs w:val="24"/>
              </w:rPr>
            </w:pPr>
            <w:r w:rsidRPr="008240DE">
              <w:rPr>
                <w:rFonts w:ascii="Times New Roman" w:hAnsi="Times New Roman" w:cs="Times New Roman"/>
                <w:sz w:val="24"/>
                <w:szCs w:val="24"/>
              </w:rPr>
              <w:lastRenderedPageBreak/>
              <w:t>Taip</w:t>
            </w:r>
          </w:p>
        </w:tc>
      </w:tr>
      <w:tr w:rsidR="007B38F7" w14:paraId="56963991" w14:textId="77777777" w:rsidTr="002F605A">
        <w:tc>
          <w:tcPr>
            <w:tcW w:w="832" w:type="dxa"/>
            <w:vMerge/>
          </w:tcPr>
          <w:p w14:paraId="770B9F27" w14:textId="77777777" w:rsidR="007B38F7" w:rsidRPr="008240DE" w:rsidRDefault="007B38F7">
            <w:pPr>
              <w:rPr>
                <w:rFonts w:ascii="Times New Roman" w:hAnsi="Times New Roman" w:cs="Times New Roman"/>
                <w:sz w:val="24"/>
                <w:szCs w:val="24"/>
              </w:rPr>
            </w:pPr>
          </w:p>
        </w:tc>
        <w:tc>
          <w:tcPr>
            <w:tcW w:w="2649" w:type="dxa"/>
            <w:vMerge/>
          </w:tcPr>
          <w:p w14:paraId="13E5874B" w14:textId="77777777" w:rsidR="007B38F7" w:rsidRPr="008240DE" w:rsidRDefault="007B38F7"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6783FFEA" w14:textId="15993AAA" w:rsidR="007B38F7" w:rsidRPr="008240DE" w:rsidRDefault="007B38F7"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15.2. Asmeniui sudaryta galimybė saugiai laikyti savo asmeninius daiktus, jis gali užsirakinti savo asmeninį gyvenamąjį miegamąjį kambarį, spintą ar naktinę spintelę, jeigu, įvertinus jo savarankiškumą, tai nekelia pavojaus jo ar kitų asmenų saugumui.   </w:t>
            </w:r>
          </w:p>
        </w:tc>
        <w:tc>
          <w:tcPr>
            <w:tcW w:w="3666" w:type="dxa"/>
          </w:tcPr>
          <w:p w14:paraId="4DFDB2A3" w14:textId="011E2BCE" w:rsidR="007B38F7" w:rsidRPr="008240DE" w:rsidRDefault="007B38F7" w:rsidP="00F00A1F">
            <w:pPr>
              <w:jc w:val="both"/>
              <w:rPr>
                <w:rFonts w:ascii="Times New Roman" w:hAnsi="Times New Roman" w:cs="Times New Roman"/>
                <w:bCs/>
                <w:sz w:val="24"/>
                <w:szCs w:val="24"/>
              </w:rPr>
            </w:pPr>
            <w:r w:rsidRPr="008240DE">
              <w:rPr>
                <w:rFonts w:ascii="Times New Roman" w:hAnsi="Times New Roman" w:cs="Times New Roman"/>
                <w:iCs/>
                <w:sz w:val="24"/>
                <w:szCs w:val="24"/>
              </w:rPr>
              <w:t>15.2.1. Asmeniui sudaryta galimybė saugiai laikyti savo asmeninius daiktus, jis gali užsirakinti savo asmenines gyvenamąsias patalpas, spintą ar spintelę, jeigu, įvertinus jo savarankiškumą, tai nesudaro pavojaus jo ar  kitų asmenų saugumui.</w:t>
            </w:r>
          </w:p>
        </w:tc>
        <w:tc>
          <w:tcPr>
            <w:tcW w:w="2425" w:type="dxa"/>
          </w:tcPr>
          <w:p w14:paraId="18BAF002" w14:textId="48D868C4" w:rsidR="007B38F7" w:rsidRPr="008240DE" w:rsidRDefault="007B38F7">
            <w:pPr>
              <w:rPr>
                <w:rFonts w:ascii="Times New Roman" w:hAnsi="Times New Roman" w:cs="Times New Roman"/>
                <w:sz w:val="24"/>
                <w:szCs w:val="24"/>
              </w:rPr>
            </w:pPr>
            <w:r w:rsidRPr="008240DE">
              <w:rPr>
                <w:rFonts w:ascii="Times New Roman" w:hAnsi="Times New Roman" w:cs="Times New Roman"/>
                <w:sz w:val="24"/>
                <w:szCs w:val="24"/>
              </w:rPr>
              <w:t>Taip</w:t>
            </w:r>
          </w:p>
        </w:tc>
      </w:tr>
      <w:tr w:rsidR="007B38F7" w14:paraId="069AB0B8" w14:textId="77777777" w:rsidTr="002F605A">
        <w:tc>
          <w:tcPr>
            <w:tcW w:w="832" w:type="dxa"/>
            <w:vMerge/>
          </w:tcPr>
          <w:p w14:paraId="691D0485" w14:textId="77777777" w:rsidR="007B38F7" w:rsidRPr="008240DE" w:rsidRDefault="007B38F7">
            <w:pPr>
              <w:rPr>
                <w:rFonts w:ascii="Times New Roman" w:hAnsi="Times New Roman" w:cs="Times New Roman"/>
                <w:sz w:val="24"/>
                <w:szCs w:val="24"/>
              </w:rPr>
            </w:pPr>
          </w:p>
        </w:tc>
        <w:tc>
          <w:tcPr>
            <w:tcW w:w="2649" w:type="dxa"/>
            <w:vMerge/>
          </w:tcPr>
          <w:p w14:paraId="194348D2" w14:textId="77777777" w:rsidR="007B38F7" w:rsidRPr="008240DE" w:rsidRDefault="007B38F7"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454D6659" w14:textId="0A4C8F70" w:rsidR="007B38F7" w:rsidRPr="008240DE" w:rsidRDefault="007B38F7"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15.3. Asmeniui jo gyvenamajame miegamajame kambaryje užtikrintos sąlygos skaityti ar užsiimti kita laisvalaikio veikla, atsižvelgiant į asmens pageidavimus, įrengiant reikiamą vietinį dirbtinį apšvietimą. </w:t>
            </w:r>
          </w:p>
        </w:tc>
        <w:tc>
          <w:tcPr>
            <w:tcW w:w="3666" w:type="dxa"/>
          </w:tcPr>
          <w:p w14:paraId="455C37CD" w14:textId="75BC8D73" w:rsidR="007B38F7" w:rsidRPr="008240DE" w:rsidRDefault="007B38F7" w:rsidP="00F00A1F">
            <w:pPr>
              <w:pStyle w:val="Betarp"/>
              <w:jc w:val="both"/>
            </w:pPr>
            <w:r w:rsidRPr="00AB3E87">
              <w:rPr>
                <w:rFonts w:ascii="Times New Roman" w:hAnsi="Times New Roman" w:cs="Times New Roman"/>
                <w:sz w:val="24"/>
                <w:szCs w:val="24"/>
              </w:rPr>
              <w:t>15.3.1.</w:t>
            </w:r>
            <w:r w:rsidRPr="008240DE">
              <w:t xml:space="preserve"> </w:t>
            </w:r>
            <w:r w:rsidRPr="00AB3E87">
              <w:rPr>
                <w:rFonts w:ascii="Times New Roman" w:hAnsi="Times New Roman" w:cs="Times New Roman"/>
                <w:sz w:val="24"/>
                <w:szCs w:val="24"/>
              </w:rPr>
              <w:t>Gyvenamuosiuose kambariuose paslaugų gavėjams sudarytos sąlygos užsiimti mėgstama veikla.</w:t>
            </w:r>
            <w:r w:rsidRPr="008240DE">
              <w:t xml:space="preserve"> </w:t>
            </w:r>
          </w:p>
        </w:tc>
        <w:tc>
          <w:tcPr>
            <w:tcW w:w="2425" w:type="dxa"/>
          </w:tcPr>
          <w:p w14:paraId="7DD59AA5" w14:textId="6C0AA2A2" w:rsidR="007B38F7" w:rsidRPr="008240DE" w:rsidRDefault="007B38F7">
            <w:pPr>
              <w:rPr>
                <w:rFonts w:ascii="Times New Roman" w:hAnsi="Times New Roman" w:cs="Times New Roman"/>
                <w:sz w:val="24"/>
                <w:szCs w:val="24"/>
              </w:rPr>
            </w:pPr>
            <w:r w:rsidRPr="008240DE">
              <w:rPr>
                <w:rFonts w:ascii="Times New Roman" w:hAnsi="Times New Roman" w:cs="Times New Roman"/>
                <w:sz w:val="24"/>
                <w:szCs w:val="24"/>
              </w:rPr>
              <w:t>Taip</w:t>
            </w:r>
          </w:p>
        </w:tc>
      </w:tr>
      <w:tr w:rsidR="007B38F7" w14:paraId="4F0FC127" w14:textId="77777777" w:rsidTr="002F605A">
        <w:tc>
          <w:tcPr>
            <w:tcW w:w="832" w:type="dxa"/>
            <w:vMerge/>
          </w:tcPr>
          <w:p w14:paraId="14E4D55C" w14:textId="77777777" w:rsidR="007B38F7" w:rsidRPr="008240DE" w:rsidRDefault="007B38F7">
            <w:pPr>
              <w:rPr>
                <w:rFonts w:ascii="Times New Roman" w:hAnsi="Times New Roman" w:cs="Times New Roman"/>
                <w:sz w:val="24"/>
                <w:szCs w:val="24"/>
              </w:rPr>
            </w:pPr>
          </w:p>
        </w:tc>
        <w:tc>
          <w:tcPr>
            <w:tcW w:w="2649" w:type="dxa"/>
            <w:vMerge/>
          </w:tcPr>
          <w:p w14:paraId="29D9EB3D" w14:textId="77777777" w:rsidR="007B38F7" w:rsidRPr="008240DE" w:rsidRDefault="007B38F7"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28223B35" w14:textId="5D8B7C3F" w:rsidR="007B38F7" w:rsidRPr="008240DE" w:rsidRDefault="007B38F7" w:rsidP="00F00A1F">
            <w:pPr>
              <w:ind w:right="134"/>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15.4. Judėjimo negalią turinčiam asmeniui užtikrinta, kad socialinės globos įstaiga išnaudoja visas galimybes, siekdama, kad gyvenamajame miegamajame kambaryje langų aukštis ir lovos vieta leistų asmeniui stebėti aplinką pro langą sėdint ar gulint. </w:t>
            </w:r>
          </w:p>
        </w:tc>
        <w:tc>
          <w:tcPr>
            <w:tcW w:w="3666" w:type="dxa"/>
          </w:tcPr>
          <w:p w14:paraId="444634FF" w14:textId="34A3D458" w:rsidR="007B38F7" w:rsidRPr="008240DE" w:rsidRDefault="007B38F7" w:rsidP="00F00A1F">
            <w:pPr>
              <w:jc w:val="both"/>
              <w:rPr>
                <w:rFonts w:ascii="Times New Roman" w:hAnsi="Times New Roman" w:cs="Times New Roman"/>
                <w:bCs/>
                <w:sz w:val="24"/>
                <w:szCs w:val="24"/>
              </w:rPr>
            </w:pPr>
            <w:r w:rsidRPr="008240DE">
              <w:rPr>
                <w:rFonts w:ascii="Times New Roman" w:hAnsi="Times New Roman" w:cs="Times New Roman"/>
                <w:iCs/>
                <w:sz w:val="24"/>
                <w:szCs w:val="24"/>
              </w:rPr>
              <w:t>15.4.1. Judėjimo negalią turinčiam asmeniui sudaryta galimybė stebėti aplinką pro langą sėdint ar gulint  (gyvenamajame kambaryje pritaikytas langų aukštis ir lovos vieta).</w:t>
            </w:r>
          </w:p>
        </w:tc>
        <w:tc>
          <w:tcPr>
            <w:tcW w:w="2425" w:type="dxa"/>
          </w:tcPr>
          <w:p w14:paraId="546C052F" w14:textId="0AC133BE" w:rsidR="007B38F7" w:rsidRPr="008240DE" w:rsidRDefault="007B38F7">
            <w:pPr>
              <w:rPr>
                <w:rFonts w:ascii="Times New Roman" w:hAnsi="Times New Roman" w:cs="Times New Roman"/>
                <w:sz w:val="24"/>
                <w:szCs w:val="24"/>
              </w:rPr>
            </w:pPr>
            <w:r w:rsidRPr="008240DE">
              <w:rPr>
                <w:rFonts w:ascii="Times New Roman" w:hAnsi="Times New Roman" w:cs="Times New Roman"/>
                <w:sz w:val="24"/>
                <w:szCs w:val="24"/>
              </w:rPr>
              <w:t>Taip</w:t>
            </w:r>
          </w:p>
        </w:tc>
      </w:tr>
      <w:tr w:rsidR="007B38F7" w14:paraId="05198FA7" w14:textId="77777777" w:rsidTr="0036620D">
        <w:tc>
          <w:tcPr>
            <w:tcW w:w="15335" w:type="dxa"/>
            <w:gridSpan w:val="5"/>
          </w:tcPr>
          <w:p w14:paraId="79CE943B" w14:textId="1ECB1250" w:rsidR="007B38F7" w:rsidRPr="008240DE" w:rsidRDefault="007B38F7" w:rsidP="00F00A1F">
            <w:pPr>
              <w:jc w:val="both"/>
              <w:rPr>
                <w:rFonts w:ascii="Times New Roman" w:hAnsi="Times New Roman" w:cs="Times New Roman"/>
                <w:sz w:val="24"/>
                <w:szCs w:val="24"/>
              </w:rPr>
            </w:pPr>
            <w:r w:rsidRPr="008240DE">
              <w:rPr>
                <w:rFonts w:ascii="Times New Roman" w:hAnsi="Times New Roman" w:cs="Times New Roman"/>
                <w:b/>
                <w:sz w:val="24"/>
                <w:szCs w:val="24"/>
              </w:rPr>
              <w:t>VI sritis. Personalas</w:t>
            </w:r>
          </w:p>
        </w:tc>
      </w:tr>
      <w:tr w:rsidR="00EA4E57" w14:paraId="7FA6A521" w14:textId="77777777" w:rsidTr="002F605A">
        <w:tc>
          <w:tcPr>
            <w:tcW w:w="832" w:type="dxa"/>
            <w:vMerge w:val="restart"/>
          </w:tcPr>
          <w:p w14:paraId="3F1A0A0E" w14:textId="6484B5ED" w:rsidR="00EA4E57" w:rsidRPr="008240DE" w:rsidRDefault="00EA4E57">
            <w:pPr>
              <w:rPr>
                <w:rFonts w:ascii="Times New Roman" w:hAnsi="Times New Roman" w:cs="Times New Roman"/>
                <w:sz w:val="24"/>
                <w:szCs w:val="24"/>
              </w:rPr>
            </w:pPr>
            <w:r w:rsidRPr="008240DE">
              <w:rPr>
                <w:rFonts w:ascii="Times New Roman" w:hAnsi="Times New Roman" w:cs="Times New Roman"/>
                <w:sz w:val="24"/>
                <w:szCs w:val="24"/>
              </w:rPr>
              <w:t>16.</w:t>
            </w:r>
          </w:p>
        </w:tc>
        <w:tc>
          <w:tcPr>
            <w:tcW w:w="2649" w:type="dxa"/>
            <w:vMerge w:val="restart"/>
          </w:tcPr>
          <w:p w14:paraId="65009BD1" w14:textId="1FD167C9" w:rsidR="00EA4E57" w:rsidRPr="008240DE" w:rsidRDefault="00EA4E57" w:rsidP="00F00A1F">
            <w:pPr>
              <w:pStyle w:val="Betarp"/>
              <w:jc w:val="both"/>
              <w:rPr>
                <w:rFonts w:ascii="Times New Roman" w:eastAsia="Times New Roman" w:hAnsi="Times New Roman" w:cs="Times New Roman"/>
                <w:bCs/>
                <w:iCs/>
                <w:kern w:val="0"/>
                <w:sz w:val="24"/>
                <w:szCs w:val="24"/>
                <w14:ligatures w14:val="none"/>
              </w:rPr>
            </w:pPr>
            <w:r w:rsidRPr="008240DE">
              <w:rPr>
                <w:rFonts w:ascii="Times New Roman" w:hAnsi="Times New Roman" w:cs="Times New Roman"/>
                <w:sz w:val="24"/>
                <w:szCs w:val="24"/>
              </w:rPr>
              <w:t xml:space="preserve">Socialinę globą teikiančio personalo struktūra yra suformuota atsižvelgiant į asmenų skaičių, jų specialiuosius </w:t>
            </w:r>
            <w:r w:rsidRPr="008240DE">
              <w:rPr>
                <w:rFonts w:ascii="Times New Roman" w:hAnsi="Times New Roman" w:cs="Times New Roman"/>
                <w:sz w:val="24"/>
                <w:szCs w:val="24"/>
              </w:rPr>
              <w:lastRenderedPageBreak/>
              <w:t xml:space="preserve">poreikius ir </w:t>
            </w:r>
            <w:r w:rsidRPr="008240DE">
              <w:rPr>
                <w:rFonts w:ascii="Times New Roman" w:hAnsi="Times New Roman" w:cs="Times New Roman"/>
                <w:iCs/>
                <w:sz w:val="24"/>
                <w:szCs w:val="24"/>
              </w:rPr>
              <w:t xml:space="preserve"> turimą negalią</w:t>
            </w:r>
          </w:p>
        </w:tc>
        <w:tc>
          <w:tcPr>
            <w:tcW w:w="5763" w:type="dxa"/>
          </w:tcPr>
          <w:p w14:paraId="37E3F2E6" w14:textId="77777777" w:rsidR="00EA4E57" w:rsidRPr="008240DE" w:rsidRDefault="00EA4E57" w:rsidP="00F00A1F">
            <w:pPr>
              <w:spacing w:before="120"/>
              <w:ind w:hanging="31"/>
              <w:jc w:val="both"/>
              <w:rPr>
                <w:rFonts w:ascii="Times New Roman" w:hAnsi="Times New Roman" w:cs="Times New Roman"/>
                <w:sz w:val="24"/>
                <w:szCs w:val="24"/>
              </w:rPr>
            </w:pPr>
            <w:r w:rsidRPr="008240DE">
              <w:rPr>
                <w:rFonts w:ascii="Times New Roman" w:hAnsi="Times New Roman" w:cs="Times New Roman"/>
                <w:sz w:val="24"/>
                <w:szCs w:val="24"/>
              </w:rPr>
              <w:lastRenderedPageBreak/>
              <w:t xml:space="preserve">16.1. Personalo ir globojamų asmenų skaičiaus santykis garantuoja tinkamą socialinės globos įstaigos veiklos  organizavimą. Socialinės globos įstaigoje yra personalo pareigybių aprašymai, apibūdinantys konkrečias kiekvieno socialinės globos įstaigos darbuotojo funkcijas. </w:t>
            </w:r>
          </w:p>
          <w:p w14:paraId="63668DDF" w14:textId="77777777" w:rsidR="00EA4E57" w:rsidRPr="008240DE" w:rsidRDefault="00EA4E57" w:rsidP="00F00A1F">
            <w:pPr>
              <w:jc w:val="both"/>
              <w:rPr>
                <w:rFonts w:ascii="Times New Roman" w:hAnsi="Times New Roman" w:cs="Times New Roman"/>
                <w:sz w:val="24"/>
                <w:szCs w:val="24"/>
                <w:lang w:eastAsia="lt-LT"/>
              </w:rPr>
            </w:pPr>
          </w:p>
        </w:tc>
        <w:tc>
          <w:tcPr>
            <w:tcW w:w="3666" w:type="dxa"/>
          </w:tcPr>
          <w:p w14:paraId="705D81E5" w14:textId="387729BD" w:rsidR="00EA4E57" w:rsidRPr="00170895" w:rsidRDefault="00EA4E57" w:rsidP="00F00A1F">
            <w:pPr>
              <w:jc w:val="both"/>
              <w:rPr>
                <w:rFonts w:ascii="Times New Roman" w:hAnsi="Times New Roman" w:cs="Times New Roman"/>
                <w:sz w:val="24"/>
                <w:szCs w:val="24"/>
              </w:rPr>
            </w:pPr>
            <w:r w:rsidRPr="008240DE">
              <w:rPr>
                <w:rFonts w:ascii="Times New Roman" w:hAnsi="Times New Roman" w:cs="Times New Roman"/>
                <w:sz w:val="24"/>
                <w:szCs w:val="24"/>
              </w:rPr>
              <w:t xml:space="preserve">16.1.1. Globos namuose yra patvirtinti personalo pareigybių aprašymai. Personalo struktūra suformuota įstaigos vadovo, atsižvelgiant į paslaugų gavėjų skaičių, jų turimą negalią bei teisės </w:t>
            </w:r>
            <w:r w:rsidRPr="008240DE">
              <w:rPr>
                <w:rFonts w:ascii="Times New Roman" w:hAnsi="Times New Roman" w:cs="Times New Roman"/>
                <w:sz w:val="24"/>
                <w:szCs w:val="24"/>
              </w:rPr>
              <w:lastRenderedPageBreak/>
              <w:t xml:space="preserve">aktų reikalavimus teikiamoms paslaugoms. </w:t>
            </w:r>
          </w:p>
        </w:tc>
        <w:tc>
          <w:tcPr>
            <w:tcW w:w="2425" w:type="dxa"/>
          </w:tcPr>
          <w:p w14:paraId="4E4D1EE2" w14:textId="41F640DA" w:rsidR="00EA4E57" w:rsidRPr="008240DE" w:rsidRDefault="00EA4E57">
            <w:pPr>
              <w:rPr>
                <w:rFonts w:ascii="Times New Roman" w:hAnsi="Times New Roman" w:cs="Times New Roman"/>
                <w:sz w:val="24"/>
                <w:szCs w:val="24"/>
              </w:rPr>
            </w:pPr>
            <w:r w:rsidRPr="008240DE">
              <w:rPr>
                <w:rFonts w:ascii="Times New Roman" w:hAnsi="Times New Roman" w:cs="Times New Roman"/>
                <w:sz w:val="24"/>
                <w:szCs w:val="24"/>
              </w:rPr>
              <w:lastRenderedPageBreak/>
              <w:t>Taip</w:t>
            </w:r>
          </w:p>
        </w:tc>
      </w:tr>
      <w:tr w:rsidR="00EA4E57" w14:paraId="6EE8EB83" w14:textId="77777777" w:rsidTr="002F605A">
        <w:tc>
          <w:tcPr>
            <w:tcW w:w="832" w:type="dxa"/>
            <w:vMerge/>
          </w:tcPr>
          <w:p w14:paraId="2F37D621" w14:textId="77777777" w:rsidR="00EA4E57" w:rsidRPr="008240DE" w:rsidRDefault="00EA4E57">
            <w:pPr>
              <w:rPr>
                <w:rFonts w:ascii="Times New Roman" w:hAnsi="Times New Roman" w:cs="Times New Roman"/>
                <w:sz w:val="24"/>
                <w:szCs w:val="24"/>
              </w:rPr>
            </w:pPr>
          </w:p>
        </w:tc>
        <w:tc>
          <w:tcPr>
            <w:tcW w:w="2649" w:type="dxa"/>
            <w:vMerge/>
          </w:tcPr>
          <w:p w14:paraId="0C1E8004" w14:textId="77777777" w:rsidR="00EA4E57" w:rsidRPr="008240DE" w:rsidRDefault="00EA4E57"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0921CCA2" w14:textId="67112019" w:rsidR="00EA4E57" w:rsidRPr="008240DE" w:rsidRDefault="00EA4E57" w:rsidP="00F00A1F">
            <w:pPr>
              <w:spacing w:before="120"/>
              <w:ind w:hanging="31"/>
              <w:jc w:val="both"/>
              <w:rPr>
                <w:rFonts w:ascii="Times New Roman" w:hAnsi="Times New Roman" w:cs="Times New Roman"/>
                <w:sz w:val="24"/>
                <w:szCs w:val="24"/>
              </w:rPr>
            </w:pPr>
            <w:r w:rsidRPr="008240DE">
              <w:rPr>
                <w:rFonts w:ascii="Times New Roman" w:hAnsi="Times New Roman" w:cs="Times New Roman"/>
                <w:sz w:val="24"/>
                <w:szCs w:val="24"/>
              </w:rPr>
              <w:t xml:space="preserve">16.2. Asmeniui užtikrinta, kad ISGP bus įgyvendinamas užtikrinant tinkamą personalo, teikiančio paslaugas, skaičių atskiroms paslaugų gavėjų grupėms. Socialinę globą užtikrinančio personalo pareigybių skaičius yra ne mažesnis, nei reglamentuoja Socialinę globą teikiančių darbuotojų darbo laiko sąnaudų normatyvai, tvirtinami  socialinės apsaugos ir darbo ministro.  </w:t>
            </w:r>
          </w:p>
        </w:tc>
        <w:tc>
          <w:tcPr>
            <w:tcW w:w="3666" w:type="dxa"/>
          </w:tcPr>
          <w:p w14:paraId="5B298141" w14:textId="77777777" w:rsidR="00EA4E57" w:rsidRPr="008240DE" w:rsidRDefault="00EA4E57" w:rsidP="00F00A1F">
            <w:pPr>
              <w:jc w:val="both"/>
              <w:rPr>
                <w:rFonts w:ascii="Times New Roman" w:hAnsi="Times New Roman" w:cs="Times New Roman"/>
                <w:sz w:val="24"/>
                <w:szCs w:val="24"/>
              </w:rPr>
            </w:pPr>
            <w:r w:rsidRPr="008240DE">
              <w:rPr>
                <w:rFonts w:ascii="Times New Roman" w:hAnsi="Times New Roman" w:cs="Times New Roman"/>
                <w:sz w:val="24"/>
                <w:szCs w:val="24"/>
              </w:rPr>
              <w:t xml:space="preserve">16.2.1. Socialinę globą teikiančio personalo skaičius atitinka socialinę globą teikiančių darbuotojų darbo laiko sąnaudų normatyvus. </w:t>
            </w:r>
          </w:p>
          <w:p w14:paraId="70B418A6" w14:textId="77777777" w:rsidR="00EA4E57" w:rsidRPr="008240DE" w:rsidRDefault="00EA4E57" w:rsidP="00F00A1F">
            <w:pPr>
              <w:jc w:val="both"/>
              <w:rPr>
                <w:rFonts w:ascii="Times New Roman" w:hAnsi="Times New Roman" w:cs="Times New Roman"/>
                <w:bCs/>
                <w:sz w:val="24"/>
                <w:szCs w:val="24"/>
              </w:rPr>
            </w:pPr>
          </w:p>
        </w:tc>
        <w:tc>
          <w:tcPr>
            <w:tcW w:w="2425" w:type="dxa"/>
          </w:tcPr>
          <w:p w14:paraId="4822822E" w14:textId="00F210E5" w:rsidR="00EA4E57" w:rsidRPr="008240DE" w:rsidRDefault="00EA4E57">
            <w:pPr>
              <w:rPr>
                <w:rFonts w:ascii="Times New Roman" w:hAnsi="Times New Roman" w:cs="Times New Roman"/>
                <w:sz w:val="24"/>
                <w:szCs w:val="24"/>
              </w:rPr>
            </w:pPr>
            <w:r w:rsidRPr="008240DE">
              <w:rPr>
                <w:rFonts w:ascii="Times New Roman" w:hAnsi="Times New Roman" w:cs="Times New Roman"/>
                <w:sz w:val="24"/>
                <w:szCs w:val="24"/>
              </w:rPr>
              <w:t>Taip</w:t>
            </w:r>
          </w:p>
        </w:tc>
      </w:tr>
      <w:tr w:rsidR="00EA4E57" w14:paraId="0444CA3C" w14:textId="77777777" w:rsidTr="002F605A">
        <w:tc>
          <w:tcPr>
            <w:tcW w:w="832" w:type="dxa"/>
            <w:vMerge/>
          </w:tcPr>
          <w:p w14:paraId="22F8936B" w14:textId="77777777" w:rsidR="00EA4E57" w:rsidRPr="008240DE" w:rsidRDefault="00EA4E57">
            <w:pPr>
              <w:rPr>
                <w:rFonts w:ascii="Times New Roman" w:hAnsi="Times New Roman" w:cs="Times New Roman"/>
                <w:sz w:val="24"/>
                <w:szCs w:val="24"/>
              </w:rPr>
            </w:pPr>
          </w:p>
        </w:tc>
        <w:tc>
          <w:tcPr>
            <w:tcW w:w="2649" w:type="dxa"/>
            <w:vMerge/>
          </w:tcPr>
          <w:p w14:paraId="353C4298" w14:textId="77777777" w:rsidR="00EA4E57" w:rsidRPr="008240DE" w:rsidRDefault="00EA4E57"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63D38913" w14:textId="7602B316" w:rsidR="00EA4E57" w:rsidRPr="008240DE" w:rsidRDefault="00EA4E57" w:rsidP="00F00A1F">
            <w:pPr>
              <w:spacing w:before="120"/>
              <w:ind w:hanging="31"/>
              <w:jc w:val="both"/>
              <w:rPr>
                <w:rFonts w:ascii="Times New Roman" w:hAnsi="Times New Roman" w:cs="Times New Roman"/>
                <w:sz w:val="24"/>
                <w:szCs w:val="24"/>
              </w:rPr>
            </w:pPr>
            <w:r w:rsidRPr="008240DE">
              <w:rPr>
                <w:rFonts w:ascii="Times New Roman" w:hAnsi="Times New Roman" w:cs="Times New Roman"/>
                <w:sz w:val="24"/>
                <w:szCs w:val="24"/>
              </w:rPr>
              <w:t>16.3. Užtikrinta, kad socialinės globos įstaigoje  asmeniui kokybiška socialinė globa  bus teikiama visą parą, numatant teisės aktų reglamentuotą personalo ir socialinę globą gaunančių asmenų santykį dieną ir naktį.</w:t>
            </w:r>
          </w:p>
        </w:tc>
        <w:tc>
          <w:tcPr>
            <w:tcW w:w="3666" w:type="dxa"/>
          </w:tcPr>
          <w:p w14:paraId="453E7F29" w14:textId="25820E4E" w:rsidR="00EA4E57" w:rsidRPr="008240DE" w:rsidRDefault="00EA4E57" w:rsidP="00F00A1F">
            <w:pPr>
              <w:jc w:val="both"/>
              <w:rPr>
                <w:rFonts w:ascii="Times New Roman" w:hAnsi="Times New Roman" w:cs="Times New Roman"/>
                <w:sz w:val="24"/>
                <w:szCs w:val="24"/>
              </w:rPr>
            </w:pPr>
            <w:r w:rsidRPr="008240DE">
              <w:rPr>
                <w:rFonts w:ascii="Times New Roman" w:hAnsi="Times New Roman" w:cs="Times New Roman"/>
                <w:sz w:val="24"/>
                <w:szCs w:val="24"/>
              </w:rPr>
              <w:t xml:space="preserve">16.3.1. Socialinė globa teikiama visą parą, nepažeidžiant teisės aktų reglamentuotą personalo ir socialinę globą gaunančių asmenų santykį dieną ir naktį. </w:t>
            </w:r>
          </w:p>
        </w:tc>
        <w:tc>
          <w:tcPr>
            <w:tcW w:w="2425" w:type="dxa"/>
          </w:tcPr>
          <w:p w14:paraId="09A118E5" w14:textId="5DE49702" w:rsidR="00EA4E57" w:rsidRPr="008240DE" w:rsidRDefault="00EA4E57">
            <w:pPr>
              <w:rPr>
                <w:rFonts w:ascii="Times New Roman" w:hAnsi="Times New Roman" w:cs="Times New Roman"/>
                <w:sz w:val="24"/>
                <w:szCs w:val="24"/>
              </w:rPr>
            </w:pPr>
            <w:r w:rsidRPr="008240DE">
              <w:rPr>
                <w:rFonts w:ascii="Times New Roman" w:hAnsi="Times New Roman" w:cs="Times New Roman"/>
                <w:sz w:val="24"/>
                <w:szCs w:val="24"/>
              </w:rPr>
              <w:t>Taip</w:t>
            </w:r>
          </w:p>
        </w:tc>
      </w:tr>
      <w:tr w:rsidR="00EA4E57" w14:paraId="6FA96F46" w14:textId="77777777" w:rsidTr="002F605A">
        <w:tc>
          <w:tcPr>
            <w:tcW w:w="832" w:type="dxa"/>
            <w:vMerge/>
          </w:tcPr>
          <w:p w14:paraId="4011ECFC" w14:textId="77777777" w:rsidR="00EA4E57" w:rsidRPr="008240DE" w:rsidRDefault="00EA4E57">
            <w:pPr>
              <w:rPr>
                <w:rFonts w:ascii="Times New Roman" w:hAnsi="Times New Roman" w:cs="Times New Roman"/>
                <w:sz w:val="24"/>
                <w:szCs w:val="24"/>
              </w:rPr>
            </w:pPr>
          </w:p>
        </w:tc>
        <w:tc>
          <w:tcPr>
            <w:tcW w:w="2649" w:type="dxa"/>
            <w:vMerge/>
          </w:tcPr>
          <w:p w14:paraId="0ABD62AE" w14:textId="77777777" w:rsidR="00EA4E57" w:rsidRPr="008240DE" w:rsidRDefault="00EA4E57"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1E7F6C9A" w14:textId="6A20CDE6" w:rsidR="00EA4E57" w:rsidRPr="008240DE" w:rsidRDefault="00EA4E57" w:rsidP="00F00A1F">
            <w:pPr>
              <w:spacing w:before="120"/>
              <w:ind w:hanging="31"/>
              <w:jc w:val="both"/>
              <w:rPr>
                <w:rFonts w:ascii="Times New Roman" w:hAnsi="Times New Roman" w:cs="Times New Roman"/>
                <w:sz w:val="24"/>
                <w:szCs w:val="24"/>
                <w:lang w:eastAsia="lt-LT"/>
              </w:rPr>
            </w:pPr>
            <w:r w:rsidRPr="008240DE">
              <w:rPr>
                <w:rFonts w:ascii="Times New Roman" w:hAnsi="Times New Roman" w:cs="Times New Roman"/>
                <w:sz w:val="24"/>
                <w:szCs w:val="24"/>
              </w:rPr>
              <w:t xml:space="preserve">16.4. </w:t>
            </w:r>
            <w:r w:rsidRPr="008240DE">
              <w:rPr>
                <w:rFonts w:ascii="Times New Roman" w:hAnsi="Times New Roman" w:cs="Times New Roman"/>
                <w:sz w:val="24"/>
                <w:szCs w:val="24"/>
                <w:lang w:eastAsia="lt-LT"/>
              </w:rPr>
              <w:t>Stacionarinėje ilgalaikės priežiūros įstaigoje yra užfiksuota informacija apie asmenis, kuriems reikalinga slauga visą parą</w:t>
            </w:r>
            <w:r w:rsidRPr="008240DE">
              <w:rPr>
                <w:rFonts w:ascii="Times New Roman" w:hAnsi="Times New Roman" w:cs="Times New Roman"/>
                <w:sz w:val="24"/>
                <w:szCs w:val="24"/>
              </w:rPr>
              <w:t xml:space="preserve"> (</w:t>
            </w:r>
            <w:r w:rsidRPr="008240DE">
              <w:rPr>
                <w:rFonts w:ascii="Times New Roman" w:hAnsi="Times New Roman" w:cs="Times New Roman"/>
                <w:sz w:val="24"/>
                <w:szCs w:val="24"/>
                <w:lang w:eastAsia="lt-LT"/>
              </w:rPr>
              <w:t>paslaugų gavėjo vardas, pavardė, asmens kodas, jei jo neturi asmens kodo – gimimo data, sveikatos būklės apibūdinimas (arba diagnozė), informacija apie reikiamas sveikatos priežiūros procedūras, medikamentinį gydymą, personalo, teikiančio asmeniui paslaugas, vardai, pavardės, pareigos), bei yra sudarytas socialinės globos namuose visą parą dirbančio personalo slankusis darbo grafikas (derinant darbą dienos ir nakties metu).</w:t>
            </w:r>
            <w:r w:rsidRPr="008240DE">
              <w:rPr>
                <w:rFonts w:ascii="Times New Roman" w:hAnsi="Times New Roman" w:cs="Times New Roman"/>
                <w:b/>
                <w:bCs/>
                <w:sz w:val="24"/>
                <w:szCs w:val="24"/>
                <w:lang w:eastAsia="lt-LT"/>
              </w:rPr>
              <w:t> </w:t>
            </w:r>
            <w:r w:rsidRPr="008240DE">
              <w:rPr>
                <w:rFonts w:ascii="Times New Roman" w:hAnsi="Times New Roman" w:cs="Times New Roman"/>
                <w:sz w:val="24"/>
                <w:szCs w:val="24"/>
                <w:lang w:eastAsia="lt-LT"/>
              </w:rPr>
              <w:t> </w:t>
            </w:r>
          </w:p>
        </w:tc>
        <w:tc>
          <w:tcPr>
            <w:tcW w:w="3666" w:type="dxa"/>
          </w:tcPr>
          <w:p w14:paraId="19761D0D" w14:textId="055A1215" w:rsidR="00EA4E57" w:rsidRPr="008240DE" w:rsidRDefault="00EA4E57" w:rsidP="00F00A1F">
            <w:pPr>
              <w:jc w:val="both"/>
              <w:rPr>
                <w:rFonts w:ascii="Times New Roman" w:hAnsi="Times New Roman" w:cs="Times New Roman"/>
                <w:bCs/>
                <w:sz w:val="24"/>
                <w:szCs w:val="24"/>
              </w:rPr>
            </w:pPr>
            <w:r w:rsidRPr="008240DE">
              <w:rPr>
                <w:rFonts w:ascii="Times New Roman" w:hAnsi="Times New Roman" w:cs="Times New Roman"/>
                <w:sz w:val="24"/>
                <w:szCs w:val="24"/>
              </w:rPr>
              <w:t>16.4.1. Yra užfiksuota informacija apie asmenis, kuriems reikalinga slauga visa parą, ir sudaromas slankusis darbo grafikas.</w:t>
            </w:r>
          </w:p>
        </w:tc>
        <w:tc>
          <w:tcPr>
            <w:tcW w:w="2425" w:type="dxa"/>
          </w:tcPr>
          <w:p w14:paraId="63452BAD" w14:textId="17447F30" w:rsidR="00EA4E57" w:rsidRPr="008240DE" w:rsidRDefault="00EA4E57">
            <w:pPr>
              <w:rPr>
                <w:rFonts w:ascii="Times New Roman" w:hAnsi="Times New Roman" w:cs="Times New Roman"/>
                <w:sz w:val="24"/>
                <w:szCs w:val="24"/>
              </w:rPr>
            </w:pPr>
            <w:r w:rsidRPr="008240DE">
              <w:rPr>
                <w:rFonts w:ascii="Times New Roman" w:hAnsi="Times New Roman" w:cs="Times New Roman"/>
                <w:sz w:val="24"/>
                <w:szCs w:val="24"/>
              </w:rPr>
              <w:t>Taip</w:t>
            </w:r>
          </w:p>
        </w:tc>
      </w:tr>
      <w:tr w:rsidR="00B77E7C" w14:paraId="26881975" w14:textId="77777777" w:rsidTr="002F605A">
        <w:tc>
          <w:tcPr>
            <w:tcW w:w="832" w:type="dxa"/>
            <w:vMerge w:val="restart"/>
          </w:tcPr>
          <w:p w14:paraId="39B245DC" w14:textId="77777777" w:rsidR="00B77E7C" w:rsidRPr="008240DE" w:rsidRDefault="00B77E7C">
            <w:pPr>
              <w:rPr>
                <w:rFonts w:ascii="Times New Roman" w:hAnsi="Times New Roman" w:cs="Times New Roman"/>
                <w:sz w:val="24"/>
                <w:szCs w:val="24"/>
              </w:rPr>
            </w:pPr>
            <w:r w:rsidRPr="008240DE">
              <w:rPr>
                <w:rFonts w:ascii="Times New Roman" w:hAnsi="Times New Roman" w:cs="Times New Roman"/>
                <w:sz w:val="24"/>
                <w:szCs w:val="24"/>
              </w:rPr>
              <w:t>17.</w:t>
            </w:r>
          </w:p>
          <w:p w14:paraId="2C59890A" w14:textId="77777777" w:rsidR="00B77E7C" w:rsidRPr="008240DE" w:rsidRDefault="00B77E7C">
            <w:pPr>
              <w:rPr>
                <w:rFonts w:ascii="Times New Roman" w:hAnsi="Times New Roman" w:cs="Times New Roman"/>
                <w:sz w:val="24"/>
                <w:szCs w:val="24"/>
              </w:rPr>
            </w:pPr>
          </w:p>
          <w:p w14:paraId="328A0A50" w14:textId="77777777" w:rsidR="00B77E7C" w:rsidRPr="008240DE" w:rsidRDefault="00B77E7C">
            <w:pPr>
              <w:rPr>
                <w:rFonts w:ascii="Times New Roman" w:hAnsi="Times New Roman" w:cs="Times New Roman"/>
                <w:sz w:val="24"/>
                <w:szCs w:val="24"/>
              </w:rPr>
            </w:pPr>
          </w:p>
          <w:p w14:paraId="6D9EA5BE" w14:textId="77777777" w:rsidR="00B77E7C" w:rsidRPr="008240DE" w:rsidRDefault="00B77E7C">
            <w:pPr>
              <w:rPr>
                <w:rFonts w:ascii="Times New Roman" w:hAnsi="Times New Roman" w:cs="Times New Roman"/>
                <w:sz w:val="24"/>
                <w:szCs w:val="24"/>
              </w:rPr>
            </w:pPr>
          </w:p>
          <w:p w14:paraId="6BBC98FD" w14:textId="77777777" w:rsidR="00B77E7C" w:rsidRPr="008240DE" w:rsidRDefault="00B77E7C">
            <w:pPr>
              <w:rPr>
                <w:rFonts w:ascii="Times New Roman" w:hAnsi="Times New Roman" w:cs="Times New Roman"/>
                <w:sz w:val="24"/>
                <w:szCs w:val="24"/>
              </w:rPr>
            </w:pPr>
          </w:p>
          <w:p w14:paraId="463008F0" w14:textId="77777777" w:rsidR="00B77E7C" w:rsidRPr="008240DE" w:rsidRDefault="00B77E7C">
            <w:pPr>
              <w:rPr>
                <w:rFonts w:ascii="Times New Roman" w:hAnsi="Times New Roman" w:cs="Times New Roman"/>
                <w:sz w:val="24"/>
                <w:szCs w:val="24"/>
              </w:rPr>
            </w:pPr>
          </w:p>
          <w:p w14:paraId="44A4B0C2" w14:textId="77777777" w:rsidR="00B77E7C" w:rsidRPr="008240DE" w:rsidRDefault="00B77E7C">
            <w:pPr>
              <w:rPr>
                <w:rFonts w:ascii="Times New Roman" w:hAnsi="Times New Roman" w:cs="Times New Roman"/>
                <w:sz w:val="24"/>
                <w:szCs w:val="24"/>
              </w:rPr>
            </w:pPr>
          </w:p>
          <w:p w14:paraId="7D4C4496" w14:textId="77777777" w:rsidR="00B77E7C" w:rsidRPr="008240DE" w:rsidRDefault="00B77E7C">
            <w:pPr>
              <w:rPr>
                <w:rFonts w:ascii="Times New Roman" w:hAnsi="Times New Roman" w:cs="Times New Roman"/>
                <w:sz w:val="24"/>
                <w:szCs w:val="24"/>
              </w:rPr>
            </w:pPr>
          </w:p>
          <w:p w14:paraId="259B3BA8" w14:textId="77777777" w:rsidR="00B77E7C" w:rsidRPr="008240DE" w:rsidRDefault="00B77E7C">
            <w:pPr>
              <w:rPr>
                <w:rFonts w:ascii="Times New Roman" w:hAnsi="Times New Roman" w:cs="Times New Roman"/>
                <w:sz w:val="24"/>
                <w:szCs w:val="24"/>
              </w:rPr>
            </w:pPr>
          </w:p>
          <w:p w14:paraId="3EA6F37C" w14:textId="77777777" w:rsidR="00B77E7C" w:rsidRPr="008240DE" w:rsidRDefault="00B77E7C">
            <w:pPr>
              <w:rPr>
                <w:rFonts w:ascii="Times New Roman" w:hAnsi="Times New Roman" w:cs="Times New Roman"/>
                <w:sz w:val="24"/>
                <w:szCs w:val="24"/>
              </w:rPr>
            </w:pPr>
          </w:p>
          <w:p w14:paraId="5D8C6C9A" w14:textId="77777777" w:rsidR="00B77E7C" w:rsidRPr="008240DE" w:rsidRDefault="00B77E7C">
            <w:pPr>
              <w:rPr>
                <w:rFonts w:ascii="Times New Roman" w:hAnsi="Times New Roman" w:cs="Times New Roman"/>
                <w:sz w:val="24"/>
                <w:szCs w:val="24"/>
              </w:rPr>
            </w:pPr>
          </w:p>
          <w:p w14:paraId="041A1F61" w14:textId="77777777" w:rsidR="00B77E7C" w:rsidRPr="008240DE" w:rsidRDefault="00B77E7C">
            <w:pPr>
              <w:rPr>
                <w:rFonts w:ascii="Times New Roman" w:hAnsi="Times New Roman" w:cs="Times New Roman"/>
                <w:sz w:val="24"/>
                <w:szCs w:val="24"/>
              </w:rPr>
            </w:pPr>
          </w:p>
          <w:p w14:paraId="20A2696E" w14:textId="77777777" w:rsidR="00B77E7C" w:rsidRPr="008240DE" w:rsidRDefault="00B77E7C">
            <w:pPr>
              <w:rPr>
                <w:rFonts w:ascii="Times New Roman" w:hAnsi="Times New Roman" w:cs="Times New Roman"/>
                <w:sz w:val="24"/>
                <w:szCs w:val="24"/>
              </w:rPr>
            </w:pPr>
          </w:p>
          <w:p w14:paraId="2CB764F1" w14:textId="77777777" w:rsidR="00B77E7C" w:rsidRPr="008240DE" w:rsidRDefault="00B77E7C">
            <w:pPr>
              <w:rPr>
                <w:rFonts w:ascii="Times New Roman" w:hAnsi="Times New Roman" w:cs="Times New Roman"/>
                <w:sz w:val="24"/>
                <w:szCs w:val="24"/>
              </w:rPr>
            </w:pPr>
          </w:p>
          <w:p w14:paraId="59507BD1" w14:textId="77777777" w:rsidR="00B77E7C" w:rsidRPr="008240DE" w:rsidRDefault="00B77E7C">
            <w:pPr>
              <w:rPr>
                <w:rFonts w:ascii="Times New Roman" w:hAnsi="Times New Roman" w:cs="Times New Roman"/>
                <w:sz w:val="24"/>
                <w:szCs w:val="24"/>
              </w:rPr>
            </w:pPr>
          </w:p>
          <w:p w14:paraId="57DF6B27" w14:textId="77777777" w:rsidR="00B77E7C" w:rsidRPr="008240DE" w:rsidRDefault="00B77E7C">
            <w:pPr>
              <w:rPr>
                <w:rFonts w:ascii="Times New Roman" w:hAnsi="Times New Roman" w:cs="Times New Roman"/>
                <w:sz w:val="24"/>
                <w:szCs w:val="24"/>
              </w:rPr>
            </w:pPr>
          </w:p>
          <w:p w14:paraId="7BEA5430" w14:textId="77777777" w:rsidR="00B77E7C" w:rsidRPr="008240DE" w:rsidRDefault="00B77E7C">
            <w:pPr>
              <w:rPr>
                <w:rFonts w:ascii="Times New Roman" w:hAnsi="Times New Roman" w:cs="Times New Roman"/>
                <w:sz w:val="24"/>
                <w:szCs w:val="24"/>
              </w:rPr>
            </w:pPr>
          </w:p>
          <w:p w14:paraId="697052EC" w14:textId="77777777" w:rsidR="00B77E7C" w:rsidRPr="008240DE" w:rsidRDefault="00B77E7C">
            <w:pPr>
              <w:rPr>
                <w:rFonts w:ascii="Times New Roman" w:hAnsi="Times New Roman" w:cs="Times New Roman"/>
                <w:sz w:val="24"/>
                <w:szCs w:val="24"/>
              </w:rPr>
            </w:pPr>
          </w:p>
          <w:p w14:paraId="36A35E86" w14:textId="77777777" w:rsidR="00B77E7C" w:rsidRPr="008240DE" w:rsidRDefault="00B77E7C">
            <w:pPr>
              <w:rPr>
                <w:rFonts w:ascii="Times New Roman" w:hAnsi="Times New Roman" w:cs="Times New Roman"/>
                <w:sz w:val="24"/>
                <w:szCs w:val="24"/>
              </w:rPr>
            </w:pPr>
          </w:p>
          <w:p w14:paraId="7C093D9E" w14:textId="77777777" w:rsidR="00B77E7C" w:rsidRPr="008240DE" w:rsidRDefault="00B77E7C">
            <w:pPr>
              <w:rPr>
                <w:rFonts w:ascii="Times New Roman" w:hAnsi="Times New Roman" w:cs="Times New Roman"/>
                <w:sz w:val="24"/>
                <w:szCs w:val="24"/>
              </w:rPr>
            </w:pPr>
          </w:p>
          <w:p w14:paraId="22549959" w14:textId="77777777" w:rsidR="00B77E7C" w:rsidRPr="008240DE" w:rsidRDefault="00B77E7C">
            <w:pPr>
              <w:rPr>
                <w:rFonts w:ascii="Times New Roman" w:hAnsi="Times New Roman" w:cs="Times New Roman"/>
                <w:sz w:val="24"/>
                <w:szCs w:val="24"/>
              </w:rPr>
            </w:pPr>
          </w:p>
          <w:p w14:paraId="64A836B8" w14:textId="77777777" w:rsidR="00B77E7C" w:rsidRPr="008240DE" w:rsidRDefault="00B77E7C">
            <w:pPr>
              <w:rPr>
                <w:rFonts w:ascii="Times New Roman" w:hAnsi="Times New Roman" w:cs="Times New Roman"/>
                <w:sz w:val="24"/>
                <w:szCs w:val="24"/>
              </w:rPr>
            </w:pPr>
          </w:p>
          <w:p w14:paraId="7C867975" w14:textId="77777777" w:rsidR="00B77E7C" w:rsidRPr="008240DE" w:rsidRDefault="00B77E7C">
            <w:pPr>
              <w:rPr>
                <w:rFonts w:ascii="Times New Roman" w:hAnsi="Times New Roman" w:cs="Times New Roman"/>
                <w:sz w:val="24"/>
                <w:szCs w:val="24"/>
              </w:rPr>
            </w:pPr>
          </w:p>
          <w:p w14:paraId="5813CD1F" w14:textId="77777777" w:rsidR="00B77E7C" w:rsidRPr="008240DE" w:rsidRDefault="00B77E7C">
            <w:pPr>
              <w:rPr>
                <w:rFonts w:ascii="Times New Roman" w:hAnsi="Times New Roman" w:cs="Times New Roman"/>
                <w:sz w:val="24"/>
                <w:szCs w:val="24"/>
              </w:rPr>
            </w:pPr>
          </w:p>
          <w:p w14:paraId="42FCA5AD" w14:textId="77777777" w:rsidR="00B77E7C" w:rsidRPr="008240DE" w:rsidRDefault="00B77E7C">
            <w:pPr>
              <w:rPr>
                <w:rFonts w:ascii="Times New Roman" w:hAnsi="Times New Roman" w:cs="Times New Roman"/>
                <w:sz w:val="24"/>
                <w:szCs w:val="24"/>
              </w:rPr>
            </w:pPr>
          </w:p>
          <w:p w14:paraId="73A742E8" w14:textId="77777777" w:rsidR="00B77E7C" w:rsidRPr="008240DE" w:rsidRDefault="00B77E7C">
            <w:pPr>
              <w:rPr>
                <w:rFonts w:ascii="Times New Roman" w:hAnsi="Times New Roman" w:cs="Times New Roman"/>
                <w:sz w:val="24"/>
                <w:szCs w:val="24"/>
              </w:rPr>
            </w:pPr>
          </w:p>
          <w:p w14:paraId="1A3CB132" w14:textId="77777777" w:rsidR="00B77E7C" w:rsidRPr="008240DE" w:rsidRDefault="00B77E7C">
            <w:pPr>
              <w:rPr>
                <w:rFonts w:ascii="Times New Roman" w:hAnsi="Times New Roman" w:cs="Times New Roman"/>
                <w:sz w:val="24"/>
                <w:szCs w:val="24"/>
              </w:rPr>
            </w:pPr>
          </w:p>
          <w:p w14:paraId="671276E3" w14:textId="77777777" w:rsidR="00B77E7C" w:rsidRPr="008240DE" w:rsidRDefault="00B77E7C">
            <w:pPr>
              <w:rPr>
                <w:rFonts w:ascii="Times New Roman" w:hAnsi="Times New Roman" w:cs="Times New Roman"/>
                <w:sz w:val="24"/>
                <w:szCs w:val="24"/>
              </w:rPr>
            </w:pPr>
          </w:p>
          <w:p w14:paraId="0C75A28F" w14:textId="77777777" w:rsidR="00B77E7C" w:rsidRPr="008240DE" w:rsidRDefault="00B77E7C">
            <w:pPr>
              <w:rPr>
                <w:rFonts w:ascii="Times New Roman" w:hAnsi="Times New Roman" w:cs="Times New Roman"/>
                <w:sz w:val="24"/>
                <w:szCs w:val="24"/>
              </w:rPr>
            </w:pPr>
          </w:p>
          <w:p w14:paraId="05C41D42" w14:textId="77777777" w:rsidR="00B77E7C" w:rsidRPr="008240DE" w:rsidRDefault="00B77E7C">
            <w:pPr>
              <w:rPr>
                <w:rFonts w:ascii="Times New Roman" w:hAnsi="Times New Roman" w:cs="Times New Roman"/>
                <w:sz w:val="24"/>
                <w:szCs w:val="24"/>
              </w:rPr>
            </w:pPr>
          </w:p>
          <w:p w14:paraId="3EEA61C8" w14:textId="77777777" w:rsidR="00B77E7C" w:rsidRPr="008240DE" w:rsidRDefault="00B77E7C">
            <w:pPr>
              <w:rPr>
                <w:rFonts w:ascii="Times New Roman" w:hAnsi="Times New Roman" w:cs="Times New Roman"/>
                <w:sz w:val="24"/>
                <w:szCs w:val="24"/>
              </w:rPr>
            </w:pPr>
          </w:p>
          <w:p w14:paraId="2121A7F8" w14:textId="77777777" w:rsidR="00B77E7C" w:rsidRPr="008240DE" w:rsidRDefault="00B77E7C">
            <w:pPr>
              <w:rPr>
                <w:rFonts w:ascii="Times New Roman" w:hAnsi="Times New Roman" w:cs="Times New Roman"/>
                <w:sz w:val="24"/>
                <w:szCs w:val="24"/>
              </w:rPr>
            </w:pPr>
          </w:p>
          <w:p w14:paraId="5AE9F680" w14:textId="77777777" w:rsidR="00B77E7C" w:rsidRPr="008240DE" w:rsidRDefault="00B77E7C">
            <w:pPr>
              <w:rPr>
                <w:rFonts w:ascii="Times New Roman" w:hAnsi="Times New Roman" w:cs="Times New Roman"/>
                <w:sz w:val="24"/>
                <w:szCs w:val="24"/>
              </w:rPr>
            </w:pPr>
          </w:p>
          <w:p w14:paraId="5CB8AF3A" w14:textId="77777777" w:rsidR="00B77E7C" w:rsidRPr="008240DE" w:rsidRDefault="00B77E7C">
            <w:pPr>
              <w:rPr>
                <w:rFonts w:ascii="Times New Roman" w:hAnsi="Times New Roman" w:cs="Times New Roman"/>
                <w:sz w:val="24"/>
                <w:szCs w:val="24"/>
              </w:rPr>
            </w:pPr>
          </w:p>
          <w:p w14:paraId="5B4BC9F9" w14:textId="77777777" w:rsidR="00B77E7C" w:rsidRPr="008240DE" w:rsidRDefault="00B77E7C">
            <w:pPr>
              <w:rPr>
                <w:rFonts w:ascii="Times New Roman" w:hAnsi="Times New Roman" w:cs="Times New Roman"/>
                <w:sz w:val="24"/>
                <w:szCs w:val="24"/>
              </w:rPr>
            </w:pPr>
          </w:p>
          <w:p w14:paraId="069E91DB" w14:textId="77777777" w:rsidR="00B77E7C" w:rsidRPr="008240DE" w:rsidRDefault="00B77E7C">
            <w:pPr>
              <w:rPr>
                <w:rFonts w:ascii="Times New Roman" w:hAnsi="Times New Roman" w:cs="Times New Roman"/>
                <w:sz w:val="24"/>
                <w:szCs w:val="24"/>
              </w:rPr>
            </w:pPr>
          </w:p>
          <w:p w14:paraId="2E865915" w14:textId="77777777" w:rsidR="00B77E7C" w:rsidRPr="008240DE" w:rsidRDefault="00B77E7C">
            <w:pPr>
              <w:rPr>
                <w:rFonts w:ascii="Times New Roman" w:hAnsi="Times New Roman" w:cs="Times New Roman"/>
                <w:sz w:val="24"/>
                <w:szCs w:val="24"/>
              </w:rPr>
            </w:pPr>
          </w:p>
          <w:p w14:paraId="6AAC3749" w14:textId="77777777" w:rsidR="00B77E7C" w:rsidRPr="008240DE" w:rsidRDefault="00B77E7C">
            <w:pPr>
              <w:rPr>
                <w:rFonts w:ascii="Times New Roman" w:hAnsi="Times New Roman" w:cs="Times New Roman"/>
                <w:sz w:val="24"/>
                <w:szCs w:val="24"/>
              </w:rPr>
            </w:pPr>
          </w:p>
          <w:p w14:paraId="6CD48654" w14:textId="77777777" w:rsidR="00B77E7C" w:rsidRPr="008240DE" w:rsidRDefault="00B77E7C">
            <w:pPr>
              <w:rPr>
                <w:rFonts w:ascii="Times New Roman" w:hAnsi="Times New Roman" w:cs="Times New Roman"/>
                <w:sz w:val="24"/>
                <w:szCs w:val="24"/>
              </w:rPr>
            </w:pPr>
          </w:p>
          <w:p w14:paraId="115B316D" w14:textId="77777777" w:rsidR="00B77E7C" w:rsidRPr="008240DE" w:rsidRDefault="00B77E7C">
            <w:pPr>
              <w:rPr>
                <w:rFonts w:ascii="Times New Roman" w:hAnsi="Times New Roman" w:cs="Times New Roman"/>
                <w:sz w:val="24"/>
                <w:szCs w:val="24"/>
              </w:rPr>
            </w:pPr>
          </w:p>
          <w:p w14:paraId="458A9627" w14:textId="77777777" w:rsidR="00B77E7C" w:rsidRPr="008240DE" w:rsidRDefault="00B77E7C">
            <w:pPr>
              <w:rPr>
                <w:rFonts w:ascii="Times New Roman" w:hAnsi="Times New Roman" w:cs="Times New Roman"/>
                <w:sz w:val="24"/>
                <w:szCs w:val="24"/>
              </w:rPr>
            </w:pPr>
          </w:p>
          <w:p w14:paraId="0D5E3C8E" w14:textId="77777777" w:rsidR="00B77E7C" w:rsidRPr="008240DE" w:rsidRDefault="00B77E7C">
            <w:pPr>
              <w:rPr>
                <w:rFonts w:ascii="Times New Roman" w:hAnsi="Times New Roman" w:cs="Times New Roman"/>
                <w:sz w:val="24"/>
                <w:szCs w:val="24"/>
              </w:rPr>
            </w:pPr>
          </w:p>
          <w:p w14:paraId="57E3F79F" w14:textId="77777777" w:rsidR="00B77E7C" w:rsidRPr="008240DE" w:rsidRDefault="00B77E7C">
            <w:pPr>
              <w:rPr>
                <w:rFonts w:ascii="Times New Roman" w:hAnsi="Times New Roman" w:cs="Times New Roman"/>
                <w:sz w:val="24"/>
                <w:szCs w:val="24"/>
              </w:rPr>
            </w:pPr>
          </w:p>
          <w:p w14:paraId="014EAFB1" w14:textId="77777777" w:rsidR="00B77E7C" w:rsidRPr="008240DE" w:rsidRDefault="00B77E7C">
            <w:pPr>
              <w:rPr>
                <w:rFonts w:ascii="Times New Roman" w:hAnsi="Times New Roman" w:cs="Times New Roman"/>
                <w:sz w:val="24"/>
                <w:szCs w:val="24"/>
              </w:rPr>
            </w:pPr>
          </w:p>
          <w:p w14:paraId="782B935D" w14:textId="77777777" w:rsidR="00B77E7C" w:rsidRPr="008240DE" w:rsidRDefault="00B77E7C">
            <w:pPr>
              <w:rPr>
                <w:rFonts w:ascii="Times New Roman" w:hAnsi="Times New Roman" w:cs="Times New Roman"/>
                <w:sz w:val="24"/>
                <w:szCs w:val="24"/>
              </w:rPr>
            </w:pPr>
          </w:p>
          <w:p w14:paraId="22C0814A" w14:textId="77777777" w:rsidR="00B77E7C" w:rsidRPr="008240DE" w:rsidRDefault="00B77E7C">
            <w:pPr>
              <w:rPr>
                <w:rFonts w:ascii="Times New Roman" w:hAnsi="Times New Roman" w:cs="Times New Roman"/>
                <w:sz w:val="24"/>
                <w:szCs w:val="24"/>
              </w:rPr>
            </w:pPr>
          </w:p>
          <w:p w14:paraId="21EC684B" w14:textId="77777777" w:rsidR="00B77E7C" w:rsidRPr="008240DE" w:rsidRDefault="00B77E7C">
            <w:pPr>
              <w:rPr>
                <w:rFonts w:ascii="Times New Roman" w:hAnsi="Times New Roman" w:cs="Times New Roman"/>
                <w:sz w:val="24"/>
                <w:szCs w:val="24"/>
              </w:rPr>
            </w:pPr>
          </w:p>
          <w:p w14:paraId="488F0CF3" w14:textId="77777777" w:rsidR="00B77E7C" w:rsidRPr="008240DE" w:rsidRDefault="00B77E7C">
            <w:pPr>
              <w:rPr>
                <w:rFonts w:ascii="Times New Roman" w:hAnsi="Times New Roman" w:cs="Times New Roman"/>
                <w:sz w:val="24"/>
                <w:szCs w:val="24"/>
              </w:rPr>
            </w:pPr>
          </w:p>
          <w:p w14:paraId="555803C4" w14:textId="77777777" w:rsidR="00B77E7C" w:rsidRPr="008240DE" w:rsidRDefault="00B77E7C">
            <w:pPr>
              <w:rPr>
                <w:rFonts w:ascii="Times New Roman" w:hAnsi="Times New Roman" w:cs="Times New Roman"/>
                <w:sz w:val="24"/>
                <w:szCs w:val="24"/>
              </w:rPr>
            </w:pPr>
          </w:p>
          <w:p w14:paraId="7934D042" w14:textId="77777777" w:rsidR="00B77E7C" w:rsidRPr="008240DE" w:rsidRDefault="00B77E7C">
            <w:pPr>
              <w:rPr>
                <w:rFonts w:ascii="Times New Roman" w:hAnsi="Times New Roman" w:cs="Times New Roman"/>
                <w:sz w:val="24"/>
                <w:szCs w:val="24"/>
              </w:rPr>
            </w:pPr>
          </w:p>
          <w:p w14:paraId="2DA618AB" w14:textId="77777777" w:rsidR="00B77E7C" w:rsidRPr="008240DE" w:rsidRDefault="00B77E7C">
            <w:pPr>
              <w:rPr>
                <w:rFonts w:ascii="Times New Roman" w:hAnsi="Times New Roman" w:cs="Times New Roman"/>
                <w:sz w:val="24"/>
                <w:szCs w:val="24"/>
              </w:rPr>
            </w:pPr>
          </w:p>
          <w:p w14:paraId="09B624E9" w14:textId="77777777" w:rsidR="00B77E7C" w:rsidRPr="008240DE" w:rsidRDefault="00B77E7C">
            <w:pPr>
              <w:rPr>
                <w:rFonts w:ascii="Times New Roman" w:hAnsi="Times New Roman" w:cs="Times New Roman"/>
                <w:sz w:val="24"/>
                <w:szCs w:val="24"/>
              </w:rPr>
            </w:pPr>
          </w:p>
          <w:p w14:paraId="01066556" w14:textId="77777777" w:rsidR="00B77E7C" w:rsidRPr="008240DE" w:rsidRDefault="00B77E7C">
            <w:pPr>
              <w:rPr>
                <w:rFonts w:ascii="Times New Roman" w:hAnsi="Times New Roman" w:cs="Times New Roman"/>
                <w:sz w:val="24"/>
                <w:szCs w:val="24"/>
              </w:rPr>
            </w:pPr>
          </w:p>
          <w:p w14:paraId="1F3D4751" w14:textId="77777777" w:rsidR="00B77E7C" w:rsidRPr="008240DE" w:rsidRDefault="00B77E7C">
            <w:pPr>
              <w:rPr>
                <w:rFonts w:ascii="Times New Roman" w:hAnsi="Times New Roman" w:cs="Times New Roman"/>
                <w:sz w:val="24"/>
                <w:szCs w:val="24"/>
              </w:rPr>
            </w:pPr>
          </w:p>
          <w:p w14:paraId="60D168F8" w14:textId="77777777" w:rsidR="00B77E7C" w:rsidRPr="008240DE" w:rsidRDefault="00B77E7C">
            <w:pPr>
              <w:rPr>
                <w:rFonts w:ascii="Times New Roman" w:hAnsi="Times New Roman" w:cs="Times New Roman"/>
                <w:sz w:val="24"/>
                <w:szCs w:val="24"/>
              </w:rPr>
            </w:pPr>
          </w:p>
          <w:p w14:paraId="4EC71831" w14:textId="77777777" w:rsidR="00B77E7C" w:rsidRPr="008240DE" w:rsidRDefault="00B77E7C">
            <w:pPr>
              <w:rPr>
                <w:rFonts w:ascii="Times New Roman" w:hAnsi="Times New Roman" w:cs="Times New Roman"/>
                <w:sz w:val="24"/>
                <w:szCs w:val="24"/>
              </w:rPr>
            </w:pPr>
          </w:p>
          <w:p w14:paraId="2F832D7C" w14:textId="77777777" w:rsidR="00B77E7C" w:rsidRPr="008240DE" w:rsidRDefault="00B77E7C">
            <w:pPr>
              <w:rPr>
                <w:rFonts w:ascii="Times New Roman" w:hAnsi="Times New Roman" w:cs="Times New Roman"/>
                <w:sz w:val="24"/>
                <w:szCs w:val="24"/>
              </w:rPr>
            </w:pPr>
          </w:p>
          <w:p w14:paraId="574516BC" w14:textId="77777777" w:rsidR="00B77E7C" w:rsidRPr="008240DE" w:rsidRDefault="00B77E7C">
            <w:pPr>
              <w:rPr>
                <w:rFonts w:ascii="Times New Roman" w:hAnsi="Times New Roman" w:cs="Times New Roman"/>
                <w:sz w:val="24"/>
                <w:szCs w:val="24"/>
              </w:rPr>
            </w:pPr>
          </w:p>
          <w:p w14:paraId="7FEF292B" w14:textId="77777777" w:rsidR="00B77E7C" w:rsidRPr="008240DE" w:rsidRDefault="00B77E7C">
            <w:pPr>
              <w:rPr>
                <w:rFonts w:ascii="Times New Roman" w:hAnsi="Times New Roman" w:cs="Times New Roman"/>
                <w:sz w:val="24"/>
                <w:szCs w:val="24"/>
              </w:rPr>
            </w:pPr>
          </w:p>
          <w:p w14:paraId="6ED810C7" w14:textId="77777777" w:rsidR="00B77E7C" w:rsidRPr="008240DE" w:rsidRDefault="00B77E7C">
            <w:pPr>
              <w:rPr>
                <w:rFonts w:ascii="Times New Roman" w:hAnsi="Times New Roman" w:cs="Times New Roman"/>
                <w:sz w:val="24"/>
                <w:szCs w:val="24"/>
              </w:rPr>
            </w:pPr>
          </w:p>
          <w:p w14:paraId="5079D205" w14:textId="77777777" w:rsidR="00B77E7C" w:rsidRPr="008240DE" w:rsidRDefault="00B77E7C">
            <w:pPr>
              <w:rPr>
                <w:rFonts w:ascii="Times New Roman" w:hAnsi="Times New Roman" w:cs="Times New Roman"/>
                <w:sz w:val="24"/>
                <w:szCs w:val="24"/>
              </w:rPr>
            </w:pPr>
          </w:p>
          <w:p w14:paraId="400106C6" w14:textId="77777777" w:rsidR="00B77E7C" w:rsidRPr="008240DE" w:rsidRDefault="00B77E7C">
            <w:pPr>
              <w:rPr>
                <w:rFonts w:ascii="Times New Roman" w:hAnsi="Times New Roman" w:cs="Times New Roman"/>
                <w:sz w:val="24"/>
                <w:szCs w:val="24"/>
              </w:rPr>
            </w:pPr>
          </w:p>
          <w:p w14:paraId="469352DC" w14:textId="77777777" w:rsidR="00B77E7C" w:rsidRPr="008240DE" w:rsidRDefault="00B77E7C">
            <w:pPr>
              <w:rPr>
                <w:rFonts w:ascii="Times New Roman" w:hAnsi="Times New Roman" w:cs="Times New Roman"/>
                <w:sz w:val="24"/>
                <w:szCs w:val="24"/>
              </w:rPr>
            </w:pPr>
          </w:p>
          <w:p w14:paraId="4FE77822" w14:textId="5344E51F" w:rsidR="00B77E7C" w:rsidRPr="008240DE" w:rsidRDefault="00B77E7C">
            <w:pPr>
              <w:rPr>
                <w:rFonts w:ascii="Times New Roman" w:hAnsi="Times New Roman" w:cs="Times New Roman"/>
                <w:sz w:val="24"/>
                <w:szCs w:val="24"/>
              </w:rPr>
            </w:pPr>
          </w:p>
        </w:tc>
        <w:tc>
          <w:tcPr>
            <w:tcW w:w="2649" w:type="dxa"/>
            <w:vMerge w:val="restart"/>
          </w:tcPr>
          <w:p w14:paraId="60B54A29" w14:textId="77777777" w:rsidR="00B77E7C" w:rsidRPr="008240DE" w:rsidRDefault="00B77E7C" w:rsidP="00F00A1F">
            <w:pPr>
              <w:pStyle w:val="Betarp"/>
              <w:jc w:val="both"/>
              <w:rPr>
                <w:rFonts w:ascii="Times New Roman" w:hAnsi="Times New Roman" w:cs="Times New Roman"/>
                <w:sz w:val="24"/>
                <w:szCs w:val="24"/>
              </w:rPr>
            </w:pPr>
            <w:r w:rsidRPr="008240DE">
              <w:rPr>
                <w:rFonts w:ascii="Times New Roman" w:hAnsi="Times New Roman" w:cs="Times New Roman"/>
                <w:sz w:val="24"/>
                <w:szCs w:val="24"/>
              </w:rPr>
              <w:lastRenderedPageBreak/>
              <w:t xml:space="preserve">Socialinės globos įstaigoje dirba kvalifikuota specialistų komanda, turinti tinkamas asmenines savybes dirbti su senyvo amžiaus asmenimis ar </w:t>
            </w:r>
            <w:r w:rsidRPr="008240DE">
              <w:rPr>
                <w:rFonts w:ascii="Times New Roman" w:hAnsi="Times New Roman" w:cs="Times New Roman"/>
                <w:sz w:val="24"/>
                <w:szCs w:val="24"/>
              </w:rPr>
              <w:lastRenderedPageBreak/>
              <w:t>suaugusiais asmenimis su negalia</w:t>
            </w:r>
          </w:p>
          <w:p w14:paraId="403AACC5"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54F02A3D"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0DC0D59D"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6AB37799"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5982EBB3"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24E418B9"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42CBE446"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7EEB877A"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5B789C6D"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0E309F97"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61A33648"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2DFA4AFB"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10C31D69"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04124E82"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2598F3F1"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7C9D648D"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2C55396B"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7B73BDDA"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241C0EA3"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7DE908A6"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7591D9F0"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25505E2E"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1EEB75F9"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5091D08C"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153AF599"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406D8FF7"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095EE87A"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1585E33F"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59B7F37D"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321519D6"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32C3ACA6"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3426DBF7"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66119ED1"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1587DF07"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109B76FA"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48D7DBFD"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7837E71C"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7E921080"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62537AC3"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12FA55E9"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321957AA"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19C1F4F1"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32FFAAE9"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34852C92"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01B878CD" w14:textId="77777777"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p w14:paraId="7DF893B4" w14:textId="550217D5" w:rsidR="00B77E7C" w:rsidRPr="008240DE" w:rsidRDefault="00B77E7C" w:rsidP="00F00A1F">
            <w:pPr>
              <w:pStyle w:val="Betarp"/>
              <w:jc w:val="both"/>
              <w:rPr>
                <w:rFonts w:ascii="Times New Roman" w:eastAsia="Times New Roman" w:hAnsi="Times New Roman" w:cs="Times New Roman"/>
                <w:bCs/>
                <w:iCs/>
                <w:kern w:val="0"/>
                <w:sz w:val="24"/>
                <w:szCs w:val="24"/>
                <w14:ligatures w14:val="none"/>
              </w:rPr>
            </w:pPr>
          </w:p>
        </w:tc>
        <w:tc>
          <w:tcPr>
            <w:tcW w:w="5763" w:type="dxa"/>
          </w:tcPr>
          <w:p w14:paraId="2F681392" w14:textId="77777777" w:rsidR="00B77E7C" w:rsidRPr="008240DE" w:rsidRDefault="00B77E7C" w:rsidP="00F00A1F">
            <w:pPr>
              <w:ind w:right="133"/>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rPr>
              <w:lastRenderedPageBreak/>
              <w:t xml:space="preserve">17.1. </w:t>
            </w:r>
            <w:r w:rsidRPr="008240DE">
              <w:rPr>
                <w:rFonts w:ascii="Times New Roman" w:hAnsi="Times New Roman" w:cs="Times New Roman"/>
                <w:sz w:val="24"/>
                <w:szCs w:val="24"/>
                <w:lang w:eastAsia="lt-LT"/>
              </w:rPr>
              <w:t>Socialinės globos įstaigos vadovas atitinka Socialinių paslaugų įstatyme nustatytus reikalavimus.</w:t>
            </w:r>
          </w:p>
          <w:p w14:paraId="44475B0C" w14:textId="77777777" w:rsidR="00B77E7C" w:rsidRPr="008240DE" w:rsidRDefault="00B77E7C" w:rsidP="00F00A1F">
            <w:pPr>
              <w:jc w:val="both"/>
              <w:rPr>
                <w:rFonts w:ascii="Times New Roman" w:hAnsi="Times New Roman" w:cs="Times New Roman"/>
                <w:sz w:val="24"/>
                <w:szCs w:val="24"/>
                <w:lang w:eastAsia="lt-LT"/>
              </w:rPr>
            </w:pPr>
          </w:p>
        </w:tc>
        <w:tc>
          <w:tcPr>
            <w:tcW w:w="3666" w:type="dxa"/>
          </w:tcPr>
          <w:p w14:paraId="007CC28A" w14:textId="4E88F7F3" w:rsidR="00B77E7C" w:rsidRPr="00170895" w:rsidRDefault="00B77E7C" w:rsidP="00F00A1F">
            <w:pPr>
              <w:spacing w:before="120"/>
              <w:ind w:left="-12" w:firstLine="12"/>
              <w:jc w:val="both"/>
              <w:rPr>
                <w:rFonts w:ascii="Times New Roman" w:hAnsi="Times New Roman" w:cs="Times New Roman"/>
                <w:sz w:val="24"/>
                <w:szCs w:val="24"/>
              </w:rPr>
            </w:pPr>
            <w:r w:rsidRPr="008240DE">
              <w:rPr>
                <w:rFonts w:ascii="Times New Roman" w:hAnsi="Times New Roman" w:cs="Times New Roman"/>
                <w:sz w:val="24"/>
                <w:szCs w:val="24"/>
              </w:rPr>
              <w:t>17.1.1. Įstaigos vadovo tinkamumas eiti šias pareigas įvertintas teisės aktų nustatyta.</w:t>
            </w:r>
          </w:p>
        </w:tc>
        <w:tc>
          <w:tcPr>
            <w:tcW w:w="2425" w:type="dxa"/>
          </w:tcPr>
          <w:p w14:paraId="4D3FE02E" w14:textId="7148D9C5" w:rsidR="00B77E7C" w:rsidRPr="008240DE" w:rsidRDefault="00B77E7C">
            <w:pPr>
              <w:rPr>
                <w:rFonts w:ascii="Times New Roman" w:hAnsi="Times New Roman" w:cs="Times New Roman"/>
                <w:sz w:val="24"/>
                <w:szCs w:val="24"/>
              </w:rPr>
            </w:pPr>
            <w:r w:rsidRPr="008240DE">
              <w:rPr>
                <w:rFonts w:ascii="Times New Roman" w:hAnsi="Times New Roman" w:cs="Times New Roman"/>
                <w:sz w:val="24"/>
                <w:szCs w:val="24"/>
              </w:rPr>
              <w:t>Taip</w:t>
            </w:r>
          </w:p>
        </w:tc>
      </w:tr>
      <w:tr w:rsidR="00B77E7C" w14:paraId="58627D3E" w14:textId="77777777" w:rsidTr="002F605A">
        <w:tc>
          <w:tcPr>
            <w:tcW w:w="832" w:type="dxa"/>
            <w:vMerge/>
          </w:tcPr>
          <w:p w14:paraId="56CC8632" w14:textId="77777777" w:rsidR="00B77E7C" w:rsidRPr="008240DE" w:rsidRDefault="00B77E7C">
            <w:pPr>
              <w:rPr>
                <w:rFonts w:ascii="Times New Roman" w:hAnsi="Times New Roman" w:cs="Times New Roman"/>
                <w:sz w:val="24"/>
                <w:szCs w:val="24"/>
              </w:rPr>
            </w:pPr>
          </w:p>
        </w:tc>
        <w:tc>
          <w:tcPr>
            <w:tcW w:w="2649" w:type="dxa"/>
            <w:vMerge/>
          </w:tcPr>
          <w:p w14:paraId="7F451AD4" w14:textId="77777777" w:rsidR="00B77E7C" w:rsidRPr="008240DE" w:rsidRDefault="00B77E7C"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19234216" w14:textId="0815E15F" w:rsidR="00B77E7C" w:rsidRPr="008240DE" w:rsidRDefault="00B77E7C" w:rsidP="00F00A1F">
            <w:pPr>
              <w:ind w:right="133"/>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17.2. Socialinės globos įstaigoje dirba personalas, turintis teisės aktuose nustatytą  reikiamą profesinį išsilavinimą, išklausęs mokymus, įgijęs licencijas, atestacijos pažymėjimus. </w:t>
            </w:r>
          </w:p>
        </w:tc>
        <w:tc>
          <w:tcPr>
            <w:tcW w:w="3666" w:type="dxa"/>
          </w:tcPr>
          <w:p w14:paraId="378A1C8E" w14:textId="77777777" w:rsidR="00B77E7C" w:rsidRPr="008240DE" w:rsidRDefault="00B77E7C" w:rsidP="00F00A1F">
            <w:pPr>
              <w:spacing w:before="120"/>
              <w:ind w:left="-12" w:firstLine="12"/>
              <w:jc w:val="both"/>
              <w:rPr>
                <w:rFonts w:ascii="Times New Roman" w:hAnsi="Times New Roman" w:cs="Times New Roman"/>
                <w:sz w:val="24"/>
                <w:szCs w:val="24"/>
              </w:rPr>
            </w:pPr>
            <w:r w:rsidRPr="008240DE">
              <w:rPr>
                <w:rFonts w:ascii="Times New Roman" w:hAnsi="Times New Roman" w:cs="Times New Roman"/>
                <w:sz w:val="24"/>
                <w:szCs w:val="24"/>
              </w:rPr>
              <w:t xml:space="preserve">17.2.1. Personalas turi nustatytą reikiamą išsilavinimą bei licencija s veiklai vykdyti. </w:t>
            </w:r>
          </w:p>
          <w:p w14:paraId="78AAFE43" w14:textId="77777777" w:rsidR="00B77E7C" w:rsidRPr="008240DE" w:rsidRDefault="00B77E7C" w:rsidP="00F00A1F">
            <w:pPr>
              <w:jc w:val="both"/>
              <w:rPr>
                <w:rFonts w:ascii="Times New Roman" w:hAnsi="Times New Roman" w:cs="Times New Roman"/>
                <w:bCs/>
                <w:sz w:val="24"/>
                <w:szCs w:val="24"/>
              </w:rPr>
            </w:pPr>
          </w:p>
        </w:tc>
        <w:tc>
          <w:tcPr>
            <w:tcW w:w="2425" w:type="dxa"/>
          </w:tcPr>
          <w:p w14:paraId="52E939FD" w14:textId="6CE4F3C7" w:rsidR="00B77E7C" w:rsidRPr="008240DE" w:rsidRDefault="00B77E7C">
            <w:pPr>
              <w:rPr>
                <w:rFonts w:ascii="Times New Roman" w:hAnsi="Times New Roman" w:cs="Times New Roman"/>
                <w:sz w:val="24"/>
                <w:szCs w:val="24"/>
              </w:rPr>
            </w:pPr>
            <w:r w:rsidRPr="008240DE">
              <w:rPr>
                <w:rFonts w:ascii="Times New Roman" w:hAnsi="Times New Roman" w:cs="Times New Roman"/>
                <w:sz w:val="24"/>
                <w:szCs w:val="24"/>
              </w:rPr>
              <w:t>Taip</w:t>
            </w:r>
          </w:p>
        </w:tc>
      </w:tr>
      <w:tr w:rsidR="00B77E7C" w14:paraId="375B1BF3" w14:textId="77777777" w:rsidTr="002F605A">
        <w:tc>
          <w:tcPr>
            <w:tcW w:w="832" w:type="dxa"/>
            <w:vMerge/>
          </w:tcPr>
          <w:p w14:paraId="6429DC69" w14:textId="77777777" w:rsidR="00B77E7C" w:rsidRPr="008240DE" w:rsidRDefault="00B77E7C">
            <w:pPr>
              <w:rPr>
                <w:rFonts w:ascii="Times New Roman" w:hAnsi="Times New Roman" w:cs="Times New Roman"/>
                <w:sz w:val="24"/>
                <w:szCs w:val="24"/>
              </w:rPr>
            </w:pPr>
          </w:p>
        </w:tc>
        <w:tc>
          <w:tcPr>
            <w:tcW w:w="2649" w:type="dxa"/>
            <w:vMerge/>
          </w:tcPr>
          <w:p w14:paraId="34F99C49" w14:textId="77777777" w:rsidR="00B77E7C" w:rsidRPr="008240DE" w:rsidRDefault="00B77E7C"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66ED64D3" w14:textId="3C6681FB" w:rsidR="00B77E7C" w:rsidRPr="008240DE" w:rsidRDefault="00B77E7C" w:rsidP="00F00A1F">
            <w:pPr>
              <w:ind w:right="133"/>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17.3. Personalas turi konfliktinių situacijų valdymo žinių ir žino, kad įstaigoje asmenų priverstinio izoliavimo procedūros, intensyvaus stebėjimo kambarių įrengimas, ir kt. priverstinės priemonės asmeniui gali būti taikomos tik vadovaujantis šių priemonių taikymą reglamentuojančiais teisės aktais o  gydytojų nepaskirtų medikamentų siūlymas gyventojams</w:t>
            </w:r>
            <w:r w:rsidRPr="008240DE">
              <w:rPr>
                <w:rFonts w:ascii="Times New Roman" w:hAnsi="Times New Roman" w:cs="Times New Roman"/>
                <w:sz w:val="24"/>
                <w:szCs w:val="24"/>
              </w:rPr>
              <w:t xml:space="preserve"> </w:t>
            </w:r>
            <w:r w:rsidRPr="008240DE">
              <w:rPr>
                <w:rFonts w:ascii="Times New Roman" w:hAnsi="Times New Roman" w:cs="Times New Roman"/>
                <w:sz w:val="24"/>
                <w:szCs w:val="24"/>
                <w:lang w:eastAsia="lt-LT"/>
              </w:rPr>
              <w:t>negali būti taikomas.  </w:t>
            </w:r>
          </w:p>
        </w:tc>
        <w:tc>
          <w:tcPr>
            <w:tcW w:w="3666" w:type="dxa"/>
          </w:tcPr>
          <w:p w14:paraId="4F4A23F1" w14:textId="77777777" w:rsidR="00B77E7C" w:rsidRPr="008240DE" w:rsidRDefault="00B77E7C" w:rsidP="00F00A1F">
            <w:pPr>
              <w:spacing w:before="120"/>
              <w:ind w:left="-12"/>
              <w:jc w:val="both"/>
              <w:rPr>
                <w:rFonts w:ascii="Times New Roman" w:hAnsi="Times New Roman" w:cs="Times New Roman"/>
                <w:sz w:val="24"/>
                <w:szCs w:val="24"/>
              </w:rPr>
            </w:pPr>
            <w:r w:rsidRPr="008240DE">
              <w:rPr>
                <w:rFonts w:ascii="Times New Roman" w:hAnsi="Times New Roman" w:cs="Times New Roman"/>
                <w:sz w:val="24"/>
                <w:szCs w:val="24"/>
              </w:rPr>
              <w:t xml:space="preserve">17.3.1. Personalas mokymuose įgyja žinių apie konfliktų valdymą. Žino, kad globos namuose nėra taikomas asmenų izoliavimas ir medikamentų siūlymas be gydytojo paskyrimo nėra leistinas. </w:t>
            </w:r>
          </w:p>
          <w:p w14:paraId="3C41D75B" w14:textId="77777777" w:rsidR="00B77E7C" w:rsidRPr="008240DE" w:rsidRDefault="00B77E7C" w:rsidP="00F00A1F">
            <w:pPr>
              <w:jc w:val="both"/>
              <w:rPr>
                <w:rFonts w:ascii="Times New Roman" w:hAnsi="Times New Roman" w:cs="Times New Roman"/>
                <w:bCs/>
                <w:sz w:val="24"/>
                <w:szCs w:val="24"/>
              </w:rPr>
            </w:pPr>
          </w:p>
        </w:tc>
        <w:tc>
          <w:tcPr>
            <w:tcW w:w="2425" w:type="dxa"/>
          </w:tcPr>
          <w:p w14:paraId="44EF9CB1" w14:textId="0E8E2191" w:rsidR="00B77E7C" w:rsidRPr="008240DE" w:rsidRDefault="00B77E7C">
            <w:pPr>
              <w:rPr>
                <w:rFonts w:ascii="Times New Roman" w:hAnsi="Times New Roman" w:cs="Times New Roman"/>
                <w:sz w:val="24"/>
                <w:szCs w:val="24"/>
              </w:rPr>
            </w:pPr>
            <w:r w:rsidRPr="008240DE">
              <w:rPr>
                <w:rFonts w:ascii="Times New Roman" w:hAnsi="Times New Roman" w:cs="Times New Roman"/>
                <w:sz w:val="24"/>
                <w:szCs w:val="24"/>
              </w:rPr>
              <w:t>Taip</w:t>
            </w:r>
          </w:p>
        </w:tc>
      </w:tr>
      <w:tr w:rsidR="00B77E7C" w14:paraId="08B3DC1E" w14:textId="77777777" w:rsidTr="002F605A">
        <w:tc>
          <w:tcPr>
            <w:tcW w:w="832" w:type="dxa"/>
            <w:vMerge/>
          </w:tcPr>
          <w:p w14:paraId="494423CD" w14:textId="77777777" w:rsidR="00B77E7C" w:rsidRPr="008240DE" w:rsidRDefault="00B77E7C">
            <w:pPr>
              <w:rPr>
                <w:rFonts w:ascii="Times New Roman" w:hAnsi="Times New Roman" w:cs="Times New Roman"/>
                <w:sz w:val="24"/>
                <w:szCs w:val="24"/>
              </w:rPr>
            </w:pPr>
          </w:p>
        </w:tc>
        <w:tc>
          <w:tcPr>
            <w:tcW w:w="2649" w:type="dxa"/>
            <w:vMerge/>
          </w:tcPr>
          <w:p w14:paraId="561E5DD7" w14:textId="77777777" w:rsidR="00B77E7C" w:rsidRPr="008240DE" w:rsidRDefault="00B77E7C"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6602F04C" w14:textId="5D716705" w:rsidR="00B77E7C" w:rsidRPr="008240DE" w:rsidRDefault="00B77E7C" w:rsidP="00F00A1F">
            <w:pPr>
              <w:ind w:right="133"/>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17.4. Personalo ir asmens santykiai grindžiami abipusės pagarbos, tarpusavio supratimo ir susitarimo principais. Asmens ir personalo tarpusavio bendravimas rodo pagarbius ir šiltus santykius. Personalas profesionaliais veiksmais sugeba užtikrinti asmens saugumą bei  orumo išsaugojimą tais atvejais, kai asmens veiksmai kelia pavojų jam pačiam ir kitiems, šalia esantiems. </w:t>
            </w:r>
          </w:p>
        </w:tc>
        <w:tc>
          <w:tcPr>
            <w:tcW w:w="3666" w:type="dxa"/>
          </w:tcPr>
          <w:p w14:paraId="19C982BB" w14:textId="779CF945" w:rsidR="00B77E7C" w:rsidRPr="00170895" w:rsidRDefault="00B77E7C" w:rsidP="00F00A1F">
            <w:pPr>
              <w:spacing w:before="120"/>
              <w:ind w:left="-12" w:firstLine="12"/>
              <w:jc w:val="both"/>
              <w:rPr>
                <w:rFonts w:ascii="Times New Roman" w:hAnsi="Times New Roman" w:cs="Times New Roman"/>
                <w:sz w:val="24"/>
                <w:szCs w:val="24"/>
              </w:rPr>
            </w:pPr>
            <w:r w:rsidRPr="008240DE">
              <w:rPr>
                <w:rFonts w:ascii="Times New Roman" w:hAnsi="Times New Roman" w:cs="Times New Roman"/>
                <w:sz w:val="24"/>
                <w:szCs w:val="24"/>
              </w:rPr>
              <w:t xml:space="preserve">17.4.1. Siekiama, kad personalas vadovautųsi žmogiškos etikos normomis ir atitinkamų profesijų etikos kodeksais. Siekiama, kad asmens </w:t>
            </w:r>
            <w:r w:rsidRPr="008240DE">
              <w:rPr>
                <w:rFonts w:ascii="Times New Roman" w:hAnsi="Times New Roman" w:cs="Times New Roman"/>
                <w:sz w:val="24"/>
                <w:szCs w:val="24"/>
                <w:lang w:eastAsia="lt-LT"/>
              </w:rPr>
              <w:t xml:space="preserve">personalo tarpusavio bendravimas rodytų pagarbius ir šiltus santykius. </w:t>
            </w:r>
            <w:r w:rsidRPr="008240DE">
              <w:rPr>
                <w:rFonts w:ascii="Times New Roman" w:hAnsi="Times New Roman" w:cs="Times New Roman"/>
                <w:sz w:val="24"/>
                <w:szCs w:val="24"/>
              </w:rPr>
              <w:t xml:space="preserve"> Nuolat tobulinama ir ieškoma naujų bendravimo formų užtikrinant abipusę pagarbą. Mokomasi, kad personalas užtikrintų asmens saugumą ir orumą, kai veiksmai kelia pavojų jam pačiam ir kitiems. Nuolat tobulinama ir ieškoma naujų tokių situacijų suvaldymo formų. </w:t>
            </w:r>
          </w:p>
        </w:tc>
        <w:tc>
          <w:tcPr>
            <w:tcW w:w="2425" w:type="dxa"/>
          </w:tcPr>
          <w:p w14:paraId="62A901B8" w14:textId="790F1B68" w:rsidR="00B77E7C" w:rsidRPr="008240DE" w:rsidRDefault="00B77E7C">
            <w:pPr>
              <w:rPr>
                <w:rFonts w:ascii="Times New Roman" w:hAnsi="Times New Roman" w:cs="Times New Roman"/>
                <w:sz w:val="24"/>
                <w:szCs w:val="24"/>
              </w:rPr>
            </w:pPr>
            <w:r w:rsidRPr="008240DE">
              <w:rPr>
                <w:rFonts w:ascii="Times New Roman" w:hAnsi="Times New Roman" w:cs="Times New Roman"/>
                <w:sz w:val="24"/>
                <w:szCs w:val="24"/>
              </w:rPr>
              <w:t>Taip</w:t>
            </w:r>
          </w:p>
        </w:tc>
      </w:tr>
      <w:tr w:rsidR="00B77E7C" w14:paraId="60919741" w14:textId="77777777" w:rsidTr="002F605A">
        <w:tc>
          <w:tcPr>
            <w:tcW w:w="832" w:type="dxa"/>
            <w:vMerge/>
          </w:tcPr>
          <w:p w14:paraId="4E75BB66" w14:textId="77777777" w:rsidR="00B77E7C" w:rsidRPr="008240DE" w:rsidRDefault="00B77E7C">
            <w:pPr>
              <w:rPr>
                <w:rFonts w:ascii="Times New Roman" w:hAnsi="Times New Roman" w:cs="Times New Roman"/>
                <w:sz w:val="24"/>
                <w:szCs w:val="24"/>
              </w:rPr>
            </w:pPr>
          </w:p>
        </w:tc>
        <w:tc>
          <w:tcPr>
            <w:tcW w:w="2649" w:type="dxa"/>
            <w:vMerge/>
          </w:tcPr>
          <w:p w14:paraId="15A30742" w14:textId="77777777" w:rsidR="00B77E7C" w:rsidRPr="008240DE" w:rsidRDefault="00B77E7C"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2A5A223B" w14:textId="2FF8FD8E" w:rsidR="00B77E7C" w:rsidRPr="008240DE" w:rsidRDefault="00B77E7C" w:rsidP="00F00A1F">
            <w:pPr>
              <w:ind w:right="133"/>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17.5. Asmeniui užtikrinta, kad savanorių teikiamos paslaugos yra kokybiškos. Savanorių veikla socialinės globos įstaigos nustatyta tvarka yra kolegiškai prižiūrima socialinės globos įstaigos specialistų ir tai yra užfiksuota socialinės globos  įstaigos dokumentuose, nurodant savanorio vardą pavardę, gimimo datą ir jį prižiūrinčio specialisto pareigas, vardą, pavardę.</w:t>
            </w:r>
          </w:p>
        </w:tc>
        <w:tc>
          <w:tcPr>
            <w:tcW w:w="3666" w:type="dxa"/>
          </w:tcPr>
          <w:p w14:paraId="44B42BAC" w14:textId="77777777" w:rsidR="00B77E7C" w:rsidRPr="008240DE" w:rsidRDefault="00B77E7C" w:rsidP="00F00A1F">
            <w:pPr>
              <w:spacing w:before="120"/>
              <w:jc w:val="both"/>
              <w:rPr>
                <w:rFonts w:ascii="Times New Roman" w:hAnsi="Times New Roman" w:cs="Times New Roman"/>
                <w:sz w:val="24"/>
                <w:szCs w:val="24"/>
              </w:rPr>
            </w:pPr>
            <w:r w:rsidRPr="008240DE">
              <w:rPr>
                <w:rFonts w:ascii="Times New Roman" w:hAnsi="Times New Roman" w:cs="Times New Roman"/>
                <w:sz w:val="24"/>
                <w:szCs w:val="24"/>
              </w:rPr>
              <w:t xml:space="preserve">17.5.1. Savanorių 2024 m. globos namuose nebuvo. </w:t>
            </w:r>
          </w:p>
          <w:p w14:paraId="5EDFEE33" w14:textId="77777777" w:rsidR="00B77E7C" w:rsidRPr="008240DE" w:rsidRDefault="00B77E7C" w:rsidP="00F00A1F">
            <w:pPr>
              <w:jc w:val="both"/>
              <w:rPr>
                <w:rFonts w:ascii="Times New Roman" w:hAnsi="Times New Roman" w:cs="Times New Roman"/>
                <w:bCs/>
                <w:sz w:val="24"/>
                <w:szCs w:val="24"/>
              </w:rPr>
            </w:pPr>
          </w:p>
        </w:tc>
        <w:tc>
          <w:tcPr>
            <w:tcW w:w="2425" w:type="dxa"/>
          </w:tcPr>
          <w:p w14:paraId="4FC20048" w14:textId="3B9241CB" w:rsidR="00B77E7C" w:rsidRPr="008240DE" w:rsidRDefault="00B77E7C">
            <w:pPr>
              <w:rPr>
                <w:rFonts w:ascii="Times New Roman" w:hAnsi="Times New Roman" w:cs="Times New Roman"/>
                <w:sz w:val="24"/>
                <w:szCs w:val="24"/>
              </w:rPr>
            </w:pPr>
            <w:r w:rsidRPr="008240DE">
              <w:rPr>
                <w:rFonts w:ascii="Times New Roman" w:hAnsi="Times New Roman" w:cs="Times New Roman"/>
                <w:sz w:val="24"/>
                <w:szCs w:val="24"/>
              </w:rPr>
              <w:t>Ne</w:t>
            </w:r>
          </w:p>
        </w:tc>
      </w:tr>
      <w:tr w:rsidR="00B77E7C" w14:paraId="1AB3C46D" w14:textId="77777777" w:rsidTr="002F605A">
        <w:tc>
          <w:tcPr>
            <w:tcW w:w="832" w:type="dxa"/>
            <w:vMerge/>
          </w:tcPr>
          <w:p w14:paraId="1B0181C3" w14:textId="77777777" w:rsidR="00B77E7C" w:rsidRPr="008240DE" w:rsidRDefault="00B77E7C">
            <w:pPr>
              <w:rPr>
                <w:rFonts w:ascii="Times New Roman" w:hAnsi="Times New Roman" w:cs="Times New Roman"/>
                <w:sz w:val="24"/>
                <w:szCs w:val="24"/>
              </w:rPr>
            </w:pPr>
          </w:p>
        </w:tc>
        <w:tc>
          <w:tcPr>
            <w:tcW w:w="2649" w:type="dxa"/>
            <w:vMerge/>
          </w:tcPr>
          <w:p w14:paraId="23DBE74A" w14:textId="77777777" w:rsidR="00B77E7C" w:rsidRPr="008240DE" w:rsidRDefault="00B77E7C"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4644C65E" w14:textId="659E17CD" w:rsidR="00B77E7C" w:rsidRPr="008240DE" w:rsidRDefault="00B77E7C" w:rsidP="00F00A1F">
            <w:pPr>
              <w:ind w:right="133"/>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17.6. Asmeniui užtikrinta, kad priimdama darbuotojus ar telkdama į pagalbą savanorius</w:t>
            </w:r>
            <w:r w:rsidRPr="008240DE">
              <w:rPr>
                <w:rFonts w:ascii="Times New Roman" w:hAnsi="Times New Roman" w:cs="Times New Roman"/>
                <w:color w:val="000000"/>
                <w:sz w:val="24"/>
                <w:szCs w:val="24"/>
                <w:lang w:eastAsia="lt-LT"/>
              </w:rPr>
              <w:t>, socialinės</w:t>
            </w:r>
            <w:r w:rsidRPr="008240DE">
              <w:rPr>
                <w:rFonts w:ascii="Times New Roman" w:hAnsi="Times New Roman" w:cs="Times New Roman"/>
                <w:sz w:val="24"/>
                <w:szCs w:val="24"/>
                <w:lang w:eastAsia="lt-LT"/>
              </w:rPr>
              <w:t xml:space="preserve"> globos įstaigos </w:t>
            </w:r>
            <w:r w:rsidRPr="008240DE">
              <w:rPr>
                <w:rFonts w:ascii="Times New Roman" w:hAnsi="Times New Roman" w:cs="Times New Roman"/>
                <w:sz w:val="24"/>
                <w:szCs w:val="24"/>
                <w:lang w:eastAsia="lt-LT"/>
              </w:rPr>
              <w:lastRenderedPageBreak/>
              <w:t>administracija įsitikins jų tinkamumu dirbti su senyvo amžiaus asmenimis, suaugusiais asmenimis su negalia (tarp jų ir turinčiais sunkią negalią) pagal socialinės globos įstaigos patvirtintus kriterijus ir aiškią vertinimo procedūrą (yra įvertintos asmeninės bei moralinės savybės, vertybinės nuostatos, susijusios su požiūriu į senyvo amžiaus ar neįgalų asmenį).  </w:t>
            </w:r>
          </w:p>
        </w:tc>
        <w:tc>
          <w:tcPr>
            <w:tcW w:w="3666" w:type="dxa"/>
          </w:tcPr>
          <w:p w14:paraId="205406F2" w14:textId="6592EA2B" w:rsidR="00B77E7C" w:rsidRPr="006D60FA" w:rsidRDefault="006D60FA" w:rsidP="00F00A1F">
            <w:pPr>
              <w:spacing w:before="120"/>
              <w:jc w:val="both"/>
              <w:rPr>
                <w:rFonts w:ascii="Times New Roman" w:hAnsi="Times New Roman" w:cs="Times New Roman"/>
                <w:sz w:val="24"/>
                <w:szCs w:val="24"/>
              </w:rPr>
            </w:pPr>
            <w:r w:rsidRPr="006D60FA">
              <w:rPr>
                <w:rFonts w:ascii="Times New Roman" w:hAnsi="Times New Roman" w:cs="Times New Roman"/>
                <w:sz w:val="24"/>
                <w:szCs w:val="24"/>
              </w:rPr>
              <w:lastRenderedPageBreak/>
              <w:t xml:space="preserve">17.6.1. </w:t>
            </w:r>
            <w:r w:rsidR="00AB3E87" w:rsidRPr="006D60FA">
              <w:rPr>
                <w:rFonts w:ascii="Times New Roman" w:hAnsi="Times New Roman" w:cs="Times New Roman"/>
                <w:sz w:val="24"/>
                <w:szCs w:val="24"/>
              </w:rPr>
              <w:t xml:space="preserve">Asmeniui užtikrinta, kad priimdama darbuotojus ar </w:t>
            </w:r>
            <w:r w:rsidR="00AB3E87" w:rsidRPr="006D60FA">
              <w:rPr>
                <w:rFonts w:ascii="Times New Roman" w:hAnsi="Times New Roman" w:cs="Times New Roman"/>
                <w:sz w:val="24"/>
                <w:szCs w:val="24"/>
              </w:rPr>
              <w:lastRenderedPageBreak/>
              <w:t xml:space="preserve">savanorius, įstaigos administracija, pokalbio metu su būsimu darbuotoju ar savanoriu, įsitikina jų tinkamumu dirbti su senyvo amžiaus asmenimis ir suaugusiais asmenimis su negalia. </w:t>
            </w:r>
          </w:p>
          <w:p w14:paraId="577ADEBC" w14:textId="77777777" w:rsidR="00B77E7C" w:rsidRPr="008240DE" w:rsidRDefault="00B77E7C" w:rsidP="00F00A1F">
            <w:pPr>
              <w:jc w:val="both"/>
              <w:rPr>
                <w:rFonts w:ascii="Times New Roman" w:hAnsi="Times New Roman" w:cs="Times New Roman"/>
                <w:bCs/>
                <w:sz w:val="24"/>
                <w:szCs w:val="24"/>
              </w:rPr>
            </w:pPr>
          </w:p>
        </w:tc>
        <w:tc>
          <w:tcPr>
            <w:tcW w:w="2425" w:type="dxa"/>
          </w:tcPr>
          <w:p w14:paraId="1FBFC34B" w14:textId="63E0CDAB" w:rsidR="00B77E7C" w:rsidRPr="008240DE" w:rsidRDefault="00AB3E87">
            <w:pPr>
              <w:rPr>
                <w:rFonts w:ascii="Times New Roman" w:hAnsi="Times New Roman" w:cs="Times New Roman"/>
                <w:sz w:val="24"/>
                <w:szCs w:val="24"/>
              </w:rPr>
            </w:pPr>
            <w:r>
              <w:rPr>
                <w:rFonts w:ascii="Times New Roman" w:hAnsi="Times New Roman" w:cs="Times New Roman"/>
                <w:sz w:val="24"/>
                <w:szCs w:val="24"/>
              </w:rPr>
              <w:lastRenderedPageBreak/>
              <w:t>Taip</w:t>
            </w:r>
          </w:p>
        </w:tc>
      </w:tr>
      <w:tr w:rsidR="00B77E7C" w14:paraId="27C8907E" w14:textId="77777777" w:rsidTr="002F605A">
        <w:tc>
          <w:tcPr>
            <w:tcW w:w="832" w:type="dxa"/>
            <w:vMerge/>
          </w:tcPr>
          <w:p w14:paraId="1E67E089" w14:textId="77777777" w:rsidR="00B77E7C" w:rsidRPr="008240DE" w:rsidRDefault="00B77E7C">
            <w:pPr>
              <w:rPr>
                <w:rFonts w:ascii="Times New Roman" w:hAnsi="Times New Roman" w:cs="Times New Roman"/>
                <w:sz w:val="24"/>
                <w:szCs w:val="24"/>
              </w:rPr>
            </w:pPr>
          </w:p>
        </w:tc>
        <w:tc>
          <w:tcPr>
            <w:tcW w:w="2649" w:type="dxa"/>
            <w:vMerge/>
          </w:tcPr>
          <w:p w14:paraId="121DBC38" w14:textId="77777777" w:rsidR="00B77E7C" w:rsidRPr="008240DE" w:rsidRDefault="00B77E7C"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19CA58A8" w14:textId="02D319D0" w:rsidR="00B77E7C" w:rsidRPr="008240DE" w:rsidRDefault="00B77E7C" w:rsidP="00F00A1F">
            <w:pPr>
              <w:ind w:right="133"/>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17.7. Socialinės globos įstaigoje yra socialinės globos įstaigos administracijos patvirtintas Savanorių priėmimo į socialinės globos įstaigą  tvarkos aprašas bei kiti savanoriško darbo atlikimą reglamentuojantys dokumentai (jei socialinės globos įstaigoje</w:t>
            </w:r>
            <w:r w:rsidRPr="008240DE">
              <w:rPr>
                <w:rFonts w:ascii="Times New Roman" w:hAnsi="Times New Roman" w:cs="Times New Roman"/>
                <w:b/>
                <w:bCs/>
                <w:sz w:val="24"/>
                <w:szCs w:val="24"/>
                <w:lang w:eastAsia="lt-LT"/>
              </w:rPr>
              <w:t xml:space="preserve"> </w:t>
            </w:r>
            <w:r w:rsidRPr="008240DE">
              <w:rPr>
                <w:rFonts w:ascii="Times New Roman" w:hAnsi="Times New Roman" w:cs="Times New Roman"/>
                <w:sz w:val="24"/>
                <w:szCs w:val="24"/>
                <w:lang w:eastAsia="lt-LT"/>
              </w:rPr>
              <w:t>dirba savanoriai). </w:t>
            </w:r>
          </w:p>
        </w:tc>
        <w:tc>
          <w:tcPr>
            <w:tcW w:w="3666" w:type="dxa"/>
          </w:tcPr>
          <w:p w14:paraId="3770FC9B" w14:textId="77777777" w:rsidR="00B77E7C" w:rsidRPr="008240DE" w:rsidRDefault="00B77E7C" w:rsidP="00F00A1F">
            <w:pPr>
              <w:spacing w:before="120"/>
              <w:jc w:val="both"/>
              <w:rPr>
                <w:rFonts w:ascii="Times New Roman" w:hAnsi="Times New Roman" w:cs="Times New Roman"/>
                <w:color w:val="C00000"/>
                <w:sz w:val="24"/>
                <w:szCs w:val="24"/>
              </w:rPr>
            </w:pPr>
            <w:r w:rsidRPr="008240DE">
              <w:rPr>
                <w:rFonts w:ascii="Times New Roman" w:hAnsi="Times New Roman" w:cs="Times New Roman"/>
                <w:color w:val="C00000"/>
                <w:sz w:val="24"/>
                <w:szCs w:val="24"/>
              </w:rPr>
              <w:t xml:space="preserve">17.7.1. Globos namuose nėra patvirtintos Savanoriškų darbų organizavimo tvarkos. </w:t>
            </w:r>
          </w:p>
          <w:p w14:paraId="02B7F43C" w14:textId="77777777" w:rsidR="00B77E7C" w:rsidRPr="008240DE" w:rsidRDefault="00B77E7C" w:rsidP="00F00A1F">
            <w:pPr>
              <w:jc w:val="both"/>
              <w:rPr>
                <w:rFonts w:ascii="Times New Roman" w:hAnsi="Times New Roman" w:cs="Times New Roman"/>
                <w:bCs/>
                <w:sz w:val="24"/>
                <w:szCs w:val="24"/>
              </w:rPr>
            </w:pPr>
          </w:p>
        </w:tc>
        <w:tc>
          <w:tcPr>
            <w:tcW w:w="2425" w:type="dxa"/>
          </w:tcPr>
          <w:p w14:paraId="6621550C" w14:textId="484F1ED2" w:rsidR="00B77E7C" w:rsidRPr="008240DE" w:rsidRDefault="00B77E7C">
            <w:pPr>
              <w:rPr>
                <w:rFonts w:ascii="Times New Roman" w:hAnsi="Times New Roman" w:cs="Times New Roman"/>
                <w:sz w:val="24"/>
                <w:szCs w:val="24"/>
              </w:rPr>
            </w:pPr>
            <w:r w:rsidRPr="008240DE">
              <w:rPr>
                <w:rFonts w:ascii="Times New Roman" w:hAnsi="Times New Roman" w:cs="Times New Roman"/>
                <w:sz w:val="24"/>
                <w:szCs w:val="24"/>
              </w:rPr>
              <w:t>Ne</w:t>
            </w:r>
          </w:p>
        </w:tc>
      </w:tr>
      <w:tr w:rsidR="00B77E7C" w14:paraId="586D54B6" w14:textId="77777777" w:rsidTr="002F605A">
        <w:tc>
          <w:tcPr>
            <w:tcW w:w="832" w:type="dxa"/>
            <w:vMerge/>
          </w:tcPr>
          <w:p w14:paraId="1AF1B3A0" w14:textId="77777777" w:rsidR="00B77E7C" w:rsidRPr="008240DE" w:rsidRDefault="00B77E7C">
            <w:pPr>
              <w:rPr>
                <w:rFonts w:ascii="Times New Roman" w:hAnsi="Times New Roman" w:cs="Times New Roman"/>
                <w:sz w:val="24"/>
                <w:szCs w:val="24"/>
              </w:rPr>
            </w:pPr>
          </w:p>
        </w:tc>
        <w:tc>
          <w:tcPr>
            <w:tcW w:w="2649" w:type="dxa"/>
            <w:vMerge/>
          </w:tcPr>
          <w:p w14:paraId="4584B101" w14:textId="77777777" w:rsidR="00B77E7C" w:rsidRPr="008240DE" w:rsidRDefault="00B77E7C"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0E874FD4" w14:textId="204E53A5" w:rsidR="00B77E7C" w:rsidRPr="008240DE" w:rsidRDefault="00B77E7C" w:rsidP="00F00A1F">
            <w:pPr>
              <w:jc w:val="both"/>
              <w:rPr>
                <w:rFonts w:ascii="Times New Roman" w:hAnsi="Times New Roman" w:cs="Times New Roman"/>
                <w:sz w:val="24"/>
                <w:szCs w:val="24"/>
                <w:lang w:eastAsia="lt-LT"/>
              </w:rPr>
            </w:pPr>
            <w:r w:rsidRPr="008240DE">
              <w:rPr>
                <w:rFonts w:ascii="Times New Roman" w:hAnsi="Times New Roman" w:cs="Times New Roman"/>
                <w:sz w:val="24"/>
                <w:szCs w:val="24"/>
                <w:lang w:eastAsia="lt-LT"/>
              </w:rPr>
              <w:t>17.8</w:t>
            </w:r>
            <w:r w:rsidRPr="008240DE">
              <w:rPr>
                <w:rFonts w:ascii="Times New Roman" w:hAnsi="Times New Roman" w:cs="Times New Roman"/>
                <w:color w:val="000000"/>
                <w:sz w:val="24"/>
                <w:szCs w:val="24"/>
                <w:lang w:eastAsia="lt-LT"/>
              </w:rPr>
              <w:t>. A</w:t>
            </w:r>
            <w:r w:rsidRPr="008240DE">
              <w:rPr>
                <w:rFonts w:ascii="Times New Roman" w:hAnsi="Times New Roman" w:cs="Times New Roman"/>
                <w:sz w:val="24"/>
                <w:szCs w:val="24"/>
                <w:lang w:eastAsia="lt-LT"/>
              </w:rPr>
              <w:t>smens problemoms  kompleksiškai spręsti socialinės globos įstaiga užtikrina komandinį  personalo darbą ir tarpinstitucinį bendradarbiavimą. Asmeniui užtikrinta, kad socialinės globos  įstaiga bendradarbiauja su asmens sveikatos priežiūros, švietimo, teisėsaugos ir kitomis institucijomis. Socialinės globos įstaigoje dirbantys darbuotojai turi komandinio darbo organizavimo žinių, gali apibūdinti socialinės globos įstaigoje taikomus komandinio darbo principus, taip pat tarpinstitucinio bendradarbiavimo principus, naudojamus priimant sprendimus, susijusius su visapusiškų asmens socialinės globos poreikių tenkinimu.  </w:t>
            </w:r>
          </w:p>
        </w:tc>
        <w:tc>
          <w:tcPr>
            <w:tcW w:w="3666" w:type="dxa"/>
          </w:tcPr>
          <w:p w14:paraId="1B6991AB" w14:textId="77777777" w:rsidR="00B77E7C" w:rsidRPr="008240DE" w:rsidRDefault="00B77E7C" w:rsidP="00F00A1F">
            <w:pPr>
              <w:spacing w:before="120"/>
              <w:jc w:val="both"/>
              <w:rPr>
                <w:rFonts w:ascii="Times New Roman" w:hAnsi="Times New Roman" w:cs="Times New Roman"/>
                <w:sz w:val="24"/>
                <w:szCs w:val="24"/>
              </w:rPr>
            </w:pPr>
            <w:r w:rsidRPr="008240DE">
              <w:rPr>
                <w:rFonts w:ascii="Times New Roman" w:hAnsi="Times New Roman" w:cs="Times New Roman"/>
                <w:sz w:val="24"/>
                <w:szCs w:val="24"/>
              </w:rPr>
              <w:t xml:space="preserve">17.8.1. Globos namuose yra užtikrinamas komandinis personalo darbas ir tarpinstitucinis bendradarbiavimas.  </w:t>
            </w:r>
          </w:p>
          <w:p w14:paraId="780E3108" w14:textId="77777777" w:rsidR="00B77E7C" w:rsidRPr="008240DE" w:rsidRDefault="00B77E7C" w:rsidP="00F00A1F">
            <w:pPr>
              <w:jc w:val="both"/>
              <w:rPr>
                <w:rFonts w:ascii="Times New Roman" w:hAnsi="Times New Roman" w:cs="Times New Roman"/>
                <w:bCs/>
                <w:sz w:val="24"/>
                <w:szCs w:val="24"/>
              </w:rPr>
            </w:pPr>
          </w:p>
        </w:tc>
        <w:tc>
          <w:tcPr>
            <w:tcW w:w="2425" w:type="dxa"/>
          </w:tcPr>
          <w:p w14:paraId="537C08E0" w14:textId="1FC39202" w:rsidR="00B77E7C" w:rsidRPr="008240DE" w:rsidRDefault="00B77E7C">
            <w:pPr>
              <w:rPr>
                <w:rFonts w:ascii="Times New Roman" w:hAnsi="Times New Roman" w:cs="Times New Roman"/>
                <w:sz w:val="24"/>
                <w:szCs w:val="24"/>
              </w:rPr>
            </w:pPr>
            <w:r w:rsidRPr="008240DE">
              <w:rPr>
                <w:rFonts w:ascii="Times New Roman" w:hAnsi="Times New Roman" w:cs="Times New Roman"/>
                <w:sz w:val="24"/>
                <w:szCs w:val="24"/>
              </w:rPr>
              <w:t>Taip</w:t>
            </w:r>
          </w:p>
        </w:tc>
      </w:tr>
      <w:tr w:rsidR="00B77E7C" w14:paraId="5AAD4EDE" w14:textId="77777777" w:rsidTr="002F605A">
        <w:tc>
          <w:tcPr>
            <w:tcW w:w="832" w:type="dxa"/>
            <w:vMerge/>
          </w:tcPr>
          <w:p w14:paraId="7BC7C3CA" w14:textId="77777777" w:rsidR="00B77E7C" w:rsidRPr="008240DE" w:rsidRDefault="00B77E7C">
            <w:pPr>
              <w:rPr>
                <w:rFonts w:ascii="Times New Roman" w:hAnsi="Times New Roman" w:cs="Times New Roman"/>
                <w:sz w:val="24"/>
                <w:szCs w:val="24"/>
              </w:rPr>
            </w:pPr>
          </w:p>
        </w:tc>
        <w:tc>
          <w:tcPr>
            <w:tcW w:w="2649" w:type="dxa"/>
            <w:vMerge/>
          </w:tcPr>
          <w:p w14:paraId="39AF1325" w14:textId="77777777" w:rsidR="00B77E7C" w:rsidRPr="008240DE" w:rsidRDefault="00B77E7C"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0C7E488A" w14:textId="2EB6A5A4" w:rsidR="00B77E7C" w:rsidRPr="008240DE" w:rsidRDefault="00B77E7C" w:rsidP="00F00A1F">
            <w:pPr>
              <w:ind w:right="133"/>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17.9. Socialinės globos įstaiga garantuoja, kad personalas užtikrins asmens, jo globėjo, rūpintojo, šeimos narių ar artimųjų giminaičių asmens duomenų apsaugą.   </w:t>
            </w:r>
          </w:p>
        </w:tc>
        <w:tc>
          <w:tcPr>
            <w:tcW w:w="3666" w:type="dxa"/>
          </w:tcPr>
          <w:p w14:paraId="63B17E4B" w14:textId="295B45FB" w:rsidR="00B77E7C" w:rsidRPr="00170895" w:rsidRDefault="00B77E7C" w:rsidP="00F00A1F">
            <w:pPr>
              <w:spacing w:before="120"/>
              <w:jc w:val="both"/>
              <w:rPr>
                <w:rFonts w:ascii="Times New Roman" w:hAnsi="Times New Roman" w:cs="Times New Roman"/>
                <w:color w:val="C00000"/>
                <w:sz w:val="24"/>
                <w:szCs w:val="24"/>
              </w:rPr>
            </w:pPr>
            <w:r w:rsidRPr="008240DE">
              <w:rPr>
                <w:rFonts w:ascii="Times New Roman" w:hAnsi="Times New Roman" w:cs="Times New Roman"/>
                <w:sz w:val="24"/>
                <w:szCs w:val="24"/>
              </w:rPr>
              <w:t xml:space="preserve">17.9.1. </w:t>
            </w:r>
            <w:r w:rsidR="006D60FA" w:rsidRPr="006D60FA">
              <w:rPr>
                <w:rFonts w:ascii="Times New Roman" w:hAnsi="Times New Roman" w:cs="Times New Roman"/>
                <w:sz w:val="24"/>
                <w:szCs w:val="24"/>
              </w:rPr>
              <w:t>Informacija apie gyventojus yra konfidenciali, teikiama teisės aktais nustatyta tvarka. Personalas yra pasirašęs konfidencialumo pasižadėjimus.</w:t>
            </w:r>
            <w:r w:rsidR="006D60FA">
              <w:rPr>
                <w:rFonts w:ascii="Times New Roman" w:hAnsi="Times New Roman" w:cs="Times New Roman"/>
                <w:sz w:val="24"/>
                <w:szCs w:val="24"/>
              </w:rPr>
              <w:t xml:space="preserve"> </w:t>
            </w:r>
          </w:p>
        </w:tc>
        <w:tc>
          <w:tcPr>
            <w:tcW w:w="2425" w:type="dxa"/>
          </w:tcPr>
          <w:p w14:paraId="2B46EAE0" w14:textId="4170F13B" w:rsidR="00B77E7C" w:rsidRPr="008240DE" w:rsidRDefault="006D60FA">
            <w:pPr>
              <w:rPr>
                <w:rFonts w:ascii="Times New Roman" w:hAnsi="Times New Roman" w:cs="Times New Roman"/>
                <w:sz w:val="24"/>
                <w:szCs w:val="24"/>
              </w:rPr>
            </w:pPr>
            <w:r>
              <w:rPr>
                <w:rFonts w:ascii="Times New Roman" w:hAnsi="Times New Roman" w:cs="Times New Roman"/>
                <w:sz w:val="24"/>
                <w:szCs w:val="24"/>
              </w:rPr>
              <w:t>Taip</w:t>
            </w:r>
          </w:p>
        </w:tc>
      </w:tr>
      <w:tr w:rsidR="00B77E7C" w14:paraId="2DBB4466" w14:textId="77777777" w:rsidTr="002F605A">
        <w:tc>
          <w:tcPr>
            <w:tcW w:w="832" w:type="dxa"/>
            <w:vMerge/>
          </w:tcPr>
          <w:p w14:paraId="4D9BF55B" w14:textId="77777777" w:rsidR="00B77E7C" w:rsidRPr="008240DE" w:rsidRDefault="00B77E7C">
            <w:pPr>
              <w:rPr>
                <w:rFonts w:ascii="Times New Roman" w:hAnsi="Times New Roman" w:cs="Times New Roman"/>
                <w:sz w:val="24"/>
                <w:szCs w:val="24"/>
              </w:rPr>
            </w:pPr>
          </w:p>
        </w:tc>
        <w:tc>
          <w:tcPr>
            <w:tcW w:w="2649" w:type="dxa"/>
            <w:vMerge/>
          </w:tcPr>
          <w:p w14:paraId="73207C19" w14:textId="77777777" w:rsidR="00B77E7C" w:rsidRPr="008240DE" w:rsidRDefault="00B77E7C"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4045B555" w14:textId="3E62F2B4" w:rsidR="00B77E7C" w:rsidRPr="008240DE" w:rsidRDefault="00B77E7C" w:rsidP="00F00A1F">
            <w:pPr>
              <w:jc w:val="both"/>
              <w:rPr>
                <w:rFonts w:ascii="Times New Roman" w:hAnsi="Times New Roman" w:cs="Times New Roman"/>
                <w:sz w:val="24"/>
                <w:szCs w:val="24"/>
                <w:lang w:eastAsia="lt-LT"/>
              </w:rPr>
            </w:pPr>
            <w:r w:rsidRPr="008240DE">
              <w:rPr>
                <w:rFonts w:ascii="Times New Roman" w:hAnsi="Times New Roman" w:cs="Times New Roman"/>
                <w:color w:val="000000"/>
                <w:sz w:val="24"/>
                <w:szCs w:val="24"/>
                <w:lang w:eastAsia="lt-LT"/>
              </w:rPr>
              <w:t xml:space="preserve">17.10. Socialinės globos įstaigos administracija užtikrina priemonių, susijusių su saugių ir sveikų darbo sąlygų </w:t>
            </w:r>
            <w:r w:rsidRPr="008240DE">
              <w:rPr>
                <w:rFonts w:ascii="Times New Roman" w:hAnsi="Times New Roman" w:cs="Times New Roman"/>
                <w:color w:val="000000"/>
                <w:sz w:val="24"/>
                <w:szCs w:val="24"/>
                <w:lang w:eastAsia="lt-LT"/>
              </w:rPr>
              <w:lastRenderedPageBreak/>
              <w:t>personalui sudarymu, taikymą ir tai yra užfiksuota socialinės globos įstaigos dokumentuose.</w:t>
            </w:r>
          </w:p>
        </w:tc>
        <w:tc>
          <w:tcPr>
            <w:tcW w:w="3666" w:type="dxa"/>
          </w:tcPr>
          <w:p w14:paraId="4D4A473C" w14:textId="3C42FE79" w:rsidR="00B77E7C" w:rsidRPr="008240DE" w:rsidRDefault="00B77E7C" w:rsidP="00F00A1F">
            <w:pPr>
              <w:jc w:val="both"/>
              <w:rPr>
                <w:rFonts w:ascii="Times New Roman" w:hAnsi="Times New Roman" w:cs="Times New Roman"/>
                <w:bCs/>
                <w:sz w:val="24"/>
                <w:szCs w:val="24"/>
              </w:rPr>
            </w:pPr>
            <w:r w:rsidRPr="008240DE">
              <w:rPr>
                <w:rFonts w:ascii="Times New Roman" w:hAnsi="Times New Roman" w:cs="Times New Roman"/>
                <w:sz w:val="24"/>
                <w:szCs w:val="24"/>
              </w:rPr>
              <w:lastRenderedPageBreak/>
              <w:t xml:space="preserve">17.10.1.  Globos namuose yra užtikrinamas saugių ir sveikų darbo </w:t>
            </w:r>
            <w:r w:rsidRPr="008240DE">
              <w:rPr>
                <w:rFonts w:ascii="Times New Roman" w:hAnsi="Times New Roman" w:cs="Times New Roman"/>
                <w:sz w:val="24"/>
                <w:szCs w:val="24"/>
              </w:rPr>
              <w:lastRenderedPageBreak/>
              <w:t>sąlygų personalui sudarymas bei jų taikymas (užfiksuota globos namų dokumentuose).</w:t>
            </w:r>
          </w:p>
        </w:tc>
        <w:tc>
          <w:tcPr>
            <w:tcW w:w="2425" w:type="dxa"/>
          </w:tcPr>
          <w:p w14:paraId="359B9BF8" w14:textId="15C58099" w:rsidR="00B77E7C" w:rsidRPr="008240DE" w:rsidRDefault="00B77E7C">
            <w:pPr>
              <w:rPr>
                <w:rFonts w:ascii="Times New Roman" w:hAnsi="Times New Roman" w:cs="Times New Roman"/>
                <w:sz w:val="24"/>
                <w:szCs w:val="24"/>
              </w:rPr>
            </w:pPr>
            <w:r w:rsidRPr="008240DE">
              <w:rPr>
                <w:rFonts w:ascii="Times New Roman" w:hAnsi="Times New Roman" w:cs="Times New Roman"/>
                <w:sz w:val="24"/>
                <w:szCs w:val="24"/>
              </w:rPr>
              <w:lastRenderedPageBreak/>
              <w:t xml:space="preserve">Taip </w:t>
            </w:r>
          </w:p>
        </w:tc>
      </w:tr>
      <w:tr w:rsidR="000C7592" w14:paraId="6803E96D" w14:textId="77777777" w:rsidTr="00317592">
        <w:tc>
          <w:tcPr>
            <w:tcW w:w="15335" w:type="dxa"/>
            <w:gridSpan w:val="5"/>
          </w:tcPr>
          <w:p w14:paraId="3D25A3A6" w14:textId="37BD76ED" w:rsidR="000C7592" w:rsidRPr="008240DE" w:rsidRDefault="000C7592" w:rsidP="00F00A1F">
            <w:pPr>
              <w:jc w:val="both"/>
              <w:rPr>
                <w:rFonts w:ascii="Times New Roman" w:hAnsi="Times New Roman" w:cs="Times New Roman"/>
                <w:sz w:val="24"/>
                <w:szCs w:val="24"/>
              </w:rPr>
            </w:pPr>
            <w:r w:rsidRPr="008240DE">
              <w:rPr>
                <w:rFonts w:ascii="Times New Roman" w:hAnsi="Times New Roman" w:cs="Times New Roman"/>
                <w:b/>
                <w:sz w:val="24"/>
                <w:szCs w:val="24"/>
              </w:rPr>
              <w:t>VII sritis. Valdymas ir administravimas</w:t>
            </w:r>
          </w:p>
        </w:tc>
      </w:tr>
      <w:tr w:rsidR="00983D04" w14:paraId="06362B95" w14:textId="77777777" w:rsidTr="002F605A">
        <w:tc>
          <w:tcPr>
            <w:tcW w:w="832" w:type="dxa"/>
            <w:vMerge w:val="restart"/>
          </w:tcPr>
          <w:p w14:paraId="2323FA48" w14:textId="77777777" w:rsidR="00983D04" w:rsidRPr="008240DE" w:rsidRDefault="00983D04">
            <w:pPr>
              <w:rPr>
                <w:rFonts w:ascii="Times New Roman" w:hAnsi="Times New Roman" w:cs="Times New Roman"/>
                <w:sz w:val="24"/>
                <w:szCs w:val="24"/>
              </w:rPr>
            </w:pPr>
            <w:r w:rsidRPr="008240DE">
              <w:rPr>
                <w:rFonts w:ascii="Times New Roman" w:hAnsi="Times New Roman" w:cs="Times New Roman"/>
                <w:sz w:val="24"/>
                <w:szCs w:val="24"/>
              </w:rPr>
              <w:t>18.</w:t>
            </w:r>
          </w:p>
          <w:p w14:paraId="1E966E4C" w14:textId="77777777" w:rsidR="00983D04" w:rsidRPr="008240DE" w:rsidRDefault="00983D04">
            <w:pPr>
              <w:rPr>
                <w:rFonts w:ascii="Times New Roman" w:hAnsi="Times New Roman" w:cs="Times New Roman"/>
                <w:sz w:val="24"/>
                <w:szCs w:val="24"/>
              </w:rPr>
            </w:pPr>
          </w:p>
          <w:p w14:paraId="2FA32797" w14:textId="77777777" w:rsidR="00983D04" w:rsidRPr="008240DE" w:rsidRDefault="00983D04">
            <w:pPr>
              <w:rPr>
                <w:rFonts w:ascii="Times New Roman" w:hAnsi="Times New Roman" w:cs="Times New Roman"/>
                <w:sz w:val="24"/>
                <w:szCs w:val="24"/>
              </w:rPr>
            </w:pPr>
          </w:p>
          <w:p w14:paraId="2E64B6D7" w14:textId="77777777" w:rsidR="00983D04" w:rsidRPr="008240DE" w:rsidRDefault="00983D04">
            <w:pPr>
              <w:rPr>
                <w:rFonts w:ascii="Times New Roman" w:hAnsi="Times New Roman" w:cs="Times New Roman"/>
                <w:sz w:val="24"/>
                <w:szCs w:val="24"/>
              </w:rPr>
            </w:pPr>
          </w:p>
          <w:p w14:paraId="38095C51" w14:textId="77777777" w:rsidR="00983D04" w:rsidRPr="008240DE" w:rsidRDefault="00983D04">
            <w:pPr>
              <w:rPr>
                <w:rFonts w:ascii="Times New Roman" w:hAnsi="Times New Roman" w:cs="Times New Roman"/>
                <w:sz w:val="24"/>
                <w:szCs w:val="24"/>
              </w:rPr>
            </w:pPr>
          </w:p>
          <w:p w14:paraId="34BEEA39" w14:textId="77777777" w:rsidR="00983D04" w:rsidRPr="008240DE" w:rsidRDefault="00983D04">
            <w:pPr>
              <w:rPr>
                <w:rFonts w:ascii="Times New Roman" w:hAnsi="Times New Roman" w:cs="Times New Roman"/>
                <w:sz w:val="24"/>
                <w:szCs w:val="24"/>
              </w:rPr>
            </w:pPr>
          </w:p>
          <w:p w14:paraId="0DAC8579" w14:textId="77777777" w:rsidR="00983D04" w:rsidRPr="008240DE" w:rsidRDefault="00983D04">
            <w:pPr>
              <w:rPr>
                <w:rFonts w:ascii="Times New Roman" w:hAnsi="Times New Roman" w:cs="Times New Roman"/>
                <w:sz w:val="24"/>
                <w:szCs w:val="24"/>
              </w:rPr>
            </w:pPr>
          </w:p>
          <w:p w14:paraId="5C949904" w14:textId="77777777" w:rsidR="00983D04" w:rsidRPr="008240DE" w:rsidRDefault="00983D04">
            <w:pPr>
              <w:rPr>
                <w:rFonts w:ascii="Times New Roman" w:hAnsi="Times New Roman" w:cs="Times New Roman"/>
                <w:sz w:val="24"/>
                <w:szCs w:val="24"/>
              </w:rPr>
            </w:pPr>
          </w:p>
          <w:p w14:paraId="7B4EEFAC" w14:textId="77777777" w:rsidR="00983D04" w:rsidRPr="008240DE" w:rsidRDefault="00983D04">
            <w:pPr>
              <w:rPr>
                <w:rFonts w:ascii="Times New Roman" w:hAnsi="Times New Roman" w:cs="Times New Roman"/>
                <w:sz w:val="24"/>
                <w:szCs w:val="24"/>
              </w:rPr>
            </w:pPr>
          </w:p>
          <w:p w14:paraId="21E5887F" w14:textId="77777777" w:rsidR="00983D04" w:rsidRPr="008240DE" w:rsidRDefault="00983D04">
            <w:pPr>
              <w:rPr>
                <w:rFonts w:ascii="Times New Roman" w:hAnsi="Times New Roman" w:cs="Times New Roman"/>
                <w:sz w:val="24"/>
                <w:szCs w:val="24"/>
              </w:rPr>
            </w:pPr>
          </w:p>
          <w:p w14:paraId="39ECC317" w14:textId="77777777" w:rsidR="00983D04" w:rsidRPr="008240DE" w:rsidRDefault="00983D04">
            <w:pPr>
              <w:rPr>
                <w:rFonts w:ascii="Times New Roman" w:hAnsi="Times New Roman" w:cs="Times New Roman"/>
                <w:sz w:val="24"/>
                <w:szCs w:val="24"/>
              </w:rPr>
            </w:pPr>
          </w:p>
          <w:p w14:paraId="1EBC8B7E" w14:textId="77777777" w:rsidR="00983D04" w:rsidRPr="008240DE" w:rsidRDefault="00983D04">
            <w:pPr>
              <w:rPr>
                <w:rFonts w:ascii="Times New Roman" w:hAnsi="Times New Roman" w:cs="Times New Roman"/>
                <w:sz w:val="24"/>
                <w:szCs w:val="24"/>
              </w:rPr>
            </w:pPr>
          </w:p>
          <w:p w14:paraId="3440B447" w14:textId="77777777" w:rsidR="00983D04" w:rsidRPr="008240DE" w:rsidRDefault="00983D04">
            <w:pPr>
              <w:rPr>
                <w:rFonts w:ascii="Times New Roman" w:hAnsi="Times New Roman" w:cs="Times New Roman"/>
                <w:sz w:val="24"/>
                <w:szCs w:val="24"/>
              </w:rPr>
            </w:pPr>
          </w:p>
          <w:p w14:paraId="0690D9AA" w14:textId="77777777" w:rsidR="00983D04" w:rsidRPr="008240DE" w:rsidRDefault="00983D04">
            <w:pPr>
              <w:rPr>
                <w:rFonts w:ascii="Times New Roman" w:hAnsi="Times New Roman" w:cs="Times New Roman"/>
                <w:sz w:val="24"/>
                <w:szCs w:val="24"/>
              </w:rPr>
            </w:pPr>
          </w:p>
          <w:p w14:paraId="24042D47" w14:textId="77777777" w:rsidR="00983D04" w:rsidRPr="008240DE" w:rsidRDefault="00983D04">
            <w:pPr>
              <w:rPr>
                <w:rFonts w:ascii="Times New Roman" w:hAnsi="Times New Roman" w:cs="Times New Roman"/>
                <w:sz w:val="24"/>
                <w:szCs w:val="24"/>
              </w:rPr>
            </w:pPr>
          </w:p>
          <w:p w14:paraId="5C4372F9" w14:textId="77777777" w:rsidR="00983D04" w:rsidRPr="008240DE" w:rsidRDefault="00983D04">
            <w:pPr>
              <w:rPr>
                <w:rFonts w:ascii="Times New Roman" w:hAnsi="Times New Roman" w:cs="Times New Roman"/>
                <w:sz w:val="24"/>
                <w:szCs w:val="24"/>
              </w:rPr>
            </w:pPr>
          </w:p>
          <w:p w14:paraId="3C3E1028" w14:textId="77777777" w:rsidR="00983D04" w:rsidRPr="008240DE" w:rsidRDefault="00983D04">
            <w:pPr>
              <w:rPr>
                <w:rFonts w:ascii="Times New Roman" w:hAnsi="Times New Roman" w:cs="Times New Roman"/>
                <w:sz w:val="24"/>
                <w:szCs w:val="24"/>
              </w:rPr>
            </w:pPr>
          </w:p>
          <w:p w14:paraId="4A912190" w14:textId="77777777" w:rsidR="00983D04" w:rsidRPr="008240DE" w:rsidRDefault="00983D04">
            <w:pPr>
              <w:rPr>
                <w:rFonts w:ascii="Times New Roman" w:hAnsi="Times New Roman" w:cs="Times New Roman"/>
                <w:sz w:val="24"/>
                <w:szCs w:val="24"/>
              </w:rPr>
            </w:pPr>
          </w:p>
          <w:p w14:paraId="65C22B9C" w14:textId="77777777" w:rsidR="00983D04" w:rsidRPr="008240DE" w:rsidRDefault="00983D04">
            <w:pPr>
              <w:rPr>
                <w:rFonts w:ascii="Times New Roman" w:hAnsi="Times New Roman" w:cs="Times New Roman"/>
                <w:sz w:val="24"/>
                <w:szCs w:val="24"/>
              </w:rPr>
            </w:pPr>
          </w:p>
          <w:p w14:paraId="302E9930" w14:textId="77777777" w:rsidR="00983D04" w:rsidRPr="008240DE" w:rsidRDefault="00983D04">
            <w:pPr>
              <w:rPr>
                <w:rFonts w:ascii="Times New Roman" w:hAnsi="Times New Roman" w:cs="Times New Roman"/>
                <w:sz w:val="24"/>
                <w:szCs w:val="24"/>
              </w:rPr>
            </w:pPr>
          </w:p>
          <w:p w14:paraId="4CE5DCF7" w14:textId="77777777" w:rsidR="00983D04" w:rsidRPr="008240DE" w:rsidRDefault="00983D04">
            <w:pPr>
              <w:rPr>
                <w:rFonts w:ascii="Times New Roman" w:hAnsi="Times New Roman" w:cs="Times New Roman"/>
                <w:sz w:val="24"/>
                <w:szCs w:val="24"/>
              </w:rPr>
            </w:pPr>
          </w:p>
          <w:p w14:paraId="1C35A93B" w14:textId="77777777" w:rsidR="00983D04" w:rsidRPr="008240DE" w:rsidRDefault="00983D04">
            <w:pPr>
              <w:rPr>
                <w:rFonts w:ascii="Times New Roman" w:hAnsi="Times New Roman" w:cs="Times New Roman"/>
                <w:sz w:val="24"/>
                <w:szCs w:val="24"/>
              </w:rPr>
            </w:pPr>
          </w:p>
          <w:p w14:paraId="7F265228" w14:textId="77777777" w:rsidR="00983D04" w:rsidRPr="008240DE" w:rsidRDefault="00983D04">
            <w:pPr>
              <w:rPr>
                <w:rFonts w:ascii="Times New Roman" w:hAnsi="Times New Roman" w:cs="Times New Roman"/>
                <w:sz w:val="24"/>
                <w:szCs w:val="24"/>
              </w:rPr>
            </w:pPr>
          </w:p>
          <w:p w14:paraId="12690EC5" w14:textId="77777777" w:rsidR="00983D04" w:rsidRPr="008240DE" w:rsidRDefault="00983D04">
            <w:pPr>
              <w:rPr>
                <w:rFonts w:ascii="Times New Roman" w:hAnsi="Times New Roman" w:cs="Times New Roman"/>
                <w:sz w:val="24"/>
                <w:szCs w:val="24"/>
              </w:rPr>
            </w:pPr>
          </w:p>
          <w:p w14:paraId="32BBB588" w14:textId="77777777" w:rsidR="00983D04" w:rsidRPr="008240DE" w:rsidRDefault="00983D04">
            <w:pPr>
              <w:rPr>
                <w:rFonts w:ascii="Times New Roman" w:hAnsi="Times New Roman" w:cs="Times New Roman"/>
                <w:sz w:val="24"/>
                <w:szCs w:val="24"/>
              </w:rPr>
            </w:pPr>
          </w:p>
          <w:p w14:paraId="59FE0DC8" w14:textId="77777777" w:rsidR="00983D04" w:rsidRPr="008240DE" w:rsidRDefault="00983D04">
            <w:pPr>
              <w:rPr>
                <w:rFonts w:ascii="Times New Roman" w:hAnsi="Times New Roman" w:cs="Times New Roman"/>
                <w:sz w:val="24"/>
                <w:szCs w:val="24"/>
              </w:rPr>
            </w:pPr>
          </w:p>
          <w:p w14:paraId="41E5420C" w14:textId="77777777" w:rsidR="00983D04" w:rsidRPr="008240DE" w:rsidRDefault="00983D04">
            <w:pPr>
              <w:rPr>
                <w:rFonts w:ascii="Times New Roman" w:hAnsi="Times New Roman" w:cs="Times New Roman"/>
                <w:sz w:val="24"/>
                <w:szCs w:val="24"/>
              </w:rPr>
            </w:pPr>
          </w:p>
          <w:p w14:paraId="593E67C5" w14:textId="77777777" w:rsidR="00983D04" w:rsidRPr="008240DE" w:rsidRDefault="00983D04">
            <w:pPr>
              <w:rPr>
                <w:rFonts w:ascii="Times New Roman" w:hAnsi="Times New Roman" w:cs="Times New Roman"/>
                <w:sz w:val="24"/>
                <w:szCs w:val="24"/>
              </w:rPr>
            </w:pPr>
          </w:p>
          <w:p w14:paraId="4206598C" w14:textId="77777777" w:rsidR="00983D04" w:rsidRPr="008240DE" w:rsidRDefault="00983D04">
            <w:pPr>
              <w:rPr>
                <w:rFonts w:ascii="Times New Roman" w:hAnsi="Times New Roman" w:cs="Times New Roman"/>
                <w:sz w:val="24"/>
                <w:szCs w:val="24"/>
              </w:rPr>
            </w:pPr>
          </w:p>
          <w:p w14:paraId="684FF892" w14:textId="77777777" w:rsidR="00983D04" w:rsidRPr="008240DE" w:rsidRDefault="00983D04">
            <w:pPr>
              <w:rPr>
                <w:rFonts w:ascii="Times New Roman" w:hAnsi="Times New Roman" w:cs="Times New Roman"/>
                <w:sz w:val="24"/>
                <w:szCs w:val="24"/>
              </w:rPr>
            </w:pPr>
          </w:p>
          <w:p w14:paraId="1940DCC8" w14:textId="77777777" w:rsidR="00983D04" w:rsidRPr="008240DE" w:rsidRDefault="00983D04">
            <w:pPr>
              <w:rPr>
                <w:rFonts w:ascii="Times New Roman" w:hAnsi="Times New Roman" w:cs="Times New Roman"/>
                <w:sz w:val="24"/>
                <w:szCs w:val="24"/>
              </w:rPr>
            </w:pPr>
          </w:p>
          <w:p w14:paraId="2A89F57B" w14:textId="77777777" w:rsidR="00983D04" w:rsidRPr="008240DE" w:rsidRDefault="00983D04">
            <w:pPr>
              <w:rPr>
                <w:rFonts w:ascii="Times New Roman" w:hAnsi="Times New Roman" w:cs="Times New Roman"/>
                <w:sz w:val="24"/>
                <w:szCs w:val="24"/>
              </w:rPr>
            </w:pPr>
          </w:p>
          <w:p w14:paraId="22E527EF" w14:textId="77777777" w:rsidR="00983D04" w:rsidRPr="008240DE" w:rsidRDefault="00983D04">
            <w:pPr>
              <w:rPr>
                <w:rFonts w:ascii="Times New Roman" w:hAnsi="Times New Roman" w:cs="Times New Roman"/>
                <w:sz w:val="24"/>
                <w:szCs w:val="24"/>
              </w:rPr>
            </w:pPr>
          </w:p>
          <w:p w14:paraId="60371E68" w14:textId="77777777" w:rsidR="00983D04" w:rsidRPr="008240DE" w:rsidRDefault="00983D04">
            <w:pPr>
              <w:rPr>
                <w:rFonts w:ascii="Times New Roman" w:hAnsi="Times New Roman" w:cs="Times New Roman"/>
                <w:sz w:val="24"/>
                <w:szCs w:val="24"/>
              </w:rPr>
            </w:pPr>
          </w:p>
          <w:p w14:paraId="4AE9ABBC" w14:textId="77777777" w:rsidR="00983D04" w:rsidRPr="008240DE" w:rsidRDefault="00983D04">
            <w:pPr>
              <w:rPr>
                <w:rFonts w:ascii="Times New Roman" w:hAnsi="Times New Roman" w:cs="Times New Roman"/>
                <w:sz w:val="24"/>
                <w:szCs w:val="24"/>
              </w:rPr>
            </w:pPr>
          </w:p>
          <w:p w14:paraId="7BD54764" w14:textId="77777777" w:rsidR="00983D04" w:rsidRPr="008240DE" w:rsidRDefault="00983D04">
            <w:pPr>
              <w:rPr>
                <w:rFonts w:ascii="Times New Roman" w:hAnsi="Times New Roman" w:cs="Times New Roman"/>
                <w:sz w:val="24"/>
                <w:szCs w:val="24"/>
              </w:rPr>
            </w:pPr>
          </w:p>
          <w:p w14:paraId="411B5194" w14:textId="77777777" w:rsidR="00983D04" w:rsidRPr="008240DE" w:rsidRDefault="00983D04">
            <w:pPr>
              <w:rPr>
                <w:rFonts w:ascii="Times New Roman" w:hAnsi="Times New Roman" w:cs="Times New Roman"/>
                <w:sz w:val="24"/>
                <w:szCs w:val="24"/>
              </w:rPr>
            </w:pPr>
          </w:p>
          <w:p w14:paraId="630A45C3" w14:textId="77777777" w:rsidR="00983D04" w:rsidRPr="008240DE" w:rsidRDefault="00983D04">
            <w:pPr>
              <w:rPr>
                <w:rFonts w:ascii="Times New Roman" w:hAnsi="Times New Roman" w:cs="Times New Roman"/>
                <w:sz w:val="24"/>
                <w:szCs w:val="24"/>
              </w:rPr>
            </w:pPr>
          </w:p>
          <w:p w14:paraId="0DFF5AA6" w14:textId="77777777" w:rsidR="00983D04" w:rsidRPr="008240DE" w:rsidRDefault="00983D04">
            <w:pPr>
              <w:rPr>
                <w:rFonts w:ascii="Times New Roman" w:hAnsi="Times New Roman" w:cs="Times New Roman"/>
                <w:sz w:val="24"/>
                <w:szCs w:val="24"/>
              </w:rPr>
            </w:pPr>
          </w:p>
          <w:p w14:paraId="36C3621C" w14:textId="77777777" w:rsidR="00983D04" w:rsidRPr="008240DE" w:rsidRDefault="00983D04">
            <w:pPr>
              <w:rPr>
                <w:rFonts w:ascii="Times New Roman" w:hAnsi="Times New Roman" w:cs="Times New Roman"/>
                <w:sz w:val="24"/>
                <w:szCs w:val="24"/>
              </w:rPr>
            </w:pPr>
          </w:p>
          <w:p w14:paraId="5504F00B" w14:textId="77777777" w:rsidR="00983D04" w:rsidRPr="008240DE" w:rsidRDefault="00983D04">
            <w:pPr>
              <w:rPr>
                <w:rFonts w:ascii="Times New Roman" w:hAnsi="Times New Roman" w:cs="Times New Roman"/>
                <w:sz w:val="24"/>
                <w:szCs w:val="24"/>
              </w:rPr>
            </w:pPr>
          </w:p>
          <w:p w14:paraId="10917162" w14:textId="77777777" w:rsidR="00983D04" w:rsidRPr="008240DE" w:rsidRDefault="00983D04">
            <w:pPr>
              <w:rPr>
                <w:rFonts w:ascii="Times New Roman" w:hAnsi="Times New Roman" w:cs="Times New Roman"/>
                <w:sz w:val="24"/>
                <w:szCs w:val="24"/>
              </w:rPr>
            </w:pPr>
          </w:p>
          <w:p w14:paraId="392DA017" w14:textId="77777777" w:rsidR="00983D04" w:rsidRPr="008240DE" w:rsidRDefault="00983D04">
            <w:pPr>
              <w:rPr>
                <w:rFonts w:ascii="Times New Roman" w:hAnsi="Times New Roman" w:cs="Times New Roman"/>
                <w:sz w:val="24"/>
                <w:szCs w:val="24"/>
              </w:rPr>
            </w:pPr>
          </w:p>
          <w:p w14:paraId="4D859F7E" w14:textId="77777777" w:rsidR="00983D04" w:rsidRPr="008240DE" w:rsidRDefault="00983D04">
            <w:pPr>
              <w:rPr>
                <w:rFonts w:ascii="Times New Roman" w:hAnsi="Times New Roman" w:cs="Times New Roman"/>
                <w:sz w:val="24"/>
                <w:szCs w:val="24"/>
              </w:rPr>
            </w:pPr>
          </w:p>
          <w:p w14:paraId="528BC9C1" w14:textId="77777777" w:rsidR="00983D04" w:rsidRPr="008240DE" w:rsidRDefault="00983D04">
            <w:pPr>
              <w:rPr>
                <w:rFonts w:ascii="Times New Roman" w:hAnsi="Times New Roman" w:cs="Times New Roman"/>
                <w:sz w:val="24"/>
                <w:szCs w:val="24"/>
              </w:rPr>
            </w:pPr>
          </w:p>
          <w:p w14:paraId="2A201D84" w14:textId="77777777" w:rsidR="00983D04" w:rsidRPr="008240DE" w:rsidRDefault="00983D04">
            <w:pPr>
              <w:rPr>
                <w:rFonts w:ascii="Times New Roman" w:hAnsi="Times New Roman" w:cs="Times New Roman"/>
                <w:sz w:val="24"/>
                <w:szCs w:val="24"/>
              </w:rPr>
            </w:pPr>
          </w:p>
          <w:p w14:paraId="382CCF32" w14:textId="77777777" w:rsidR="00983D04" w:rsidRPr="008240DE" w:rsidRDefault="00983D04">
            <w:pPr>
              <w:rPr>
                <w:rFonts w:ascii="Times New Roman" w:hAnsi="Times New Roman" w:cs="Times New Roman"/>
                <w:sz w:val="24"/>
                <w:szCs w:val="24"/>
              </w:rPr>
            </w:pPr>
          </w:p>
          <w:p w14:paraId="180C70D5" w14:textId="77777777" w:rsidR="00983D04" w:rsidRPr="008240DE" w:rsidRDefault="00983D04">
            <w:pPr>
              <w:rPr>
                <w:rFonts w:ascii="Times New Roman" w:hAnsi="Times New Roman" w:cs="Times New Roman"/>
                <w:sz w:val="24"/>
                <w:szCs w:val="24"/>
              </w:rPr>
            </w:pPr>
          </w:p>
          <w:p w14:paraId="3953C45A" w14:textId="77777777" w:rsidR="00983D04" w:rsidRPr="008240DE" w:rsidRDefault="00983D04">
            <w:pPr>
              <w:rPr>
                <w:rFonts w:ascii="Times New Roman" w:hAnsi="Times New Roman" w:cs="Times New Roman"/>
                <w:sz w:val="24"/>
                <w:szCs w:val="24"/>
              </w:rPr>
            </w:pPr>
          </w:p>
          <w:p w14:paraId="743CEC70" w14:textId="77777777" w:rsidR="00983D04" w:rsidRPr="008240DE" w:rsidRDefault="00983D04">
            <w:pPr>
              <w:rPr>
                <w:rFonts w:ascii="Times New Roman" w:hAnsi="Times New Roman" w:cs="Times New Roman"/>
                <w:sz w:val="24"/>
                <w:szCs w:val="24"/>
              </w:rPr>
            </w:pPr>
          </w:p>
          <w:p w14:paraId="300A4FE0" w14:textId="77777777" w:rsidR="00983D04" w:rsidRPr="008240DE" w:rsidRDefault="00983D04">
            <w:pPr>
              <w:rPr>
                <w:rFonts w:ascii="Times New Roman" w:hAnsi="Times New Roman" w:cs="Times New Roman"/>
                <w:sz w:val="24"/>
                <w:szCs w:val="24"/>
              </w:rPr>
            </w:pPr>
          </w:p>
          <w:p w14:paraId="1F738CE0" w14:textId="77777777" w:rsidR="00983D04" w:rsidRPr="008240DE" w:rsidRDefault="00983D04">
            <w:pPr>
              <w:rPr>
                <w:rFonts w:ascii="Times New Roman" w:hAnsi="Times New Roman" w:cs="Times New Roman"/>
                <w:sz w:val="24"/>
                <w:szCs w:val="24"/>
              </w:rPr>
            </w:pPr>
          </w:p>
          <w:p w14:paraId="52170418" w14:textId="77777777" w:rsidR="00983D04" w:rsidRPr="008240DE" w:rsidRDefault="00983D04">
            <w:pPr>
              <w:rPr>
                <w:rFonts w:ascii="Times New Roman" w:hAnsi="Times New Roman" w:cs="Times New Roman"/>
                <w:sz w:val="24"/>
                <w:szCs w:val="24"/>
              </w:rPr>
            </w:pPr>
          </w:p>
          <w:p w14:paraId="4E13B8DF" w14:textId="77777777" w:rsidR="00983D04" w:rsidRPr="008240DE" w:rsidRDefault="00983D04">
            <w:pPr>
              <w:rPr>
                <w:rFonts w:ascii="Times New Roman" w:hAnsi="Times New Roman" w:cs="Times New Roman"/>
                <w:sz w:val="24"/>
                <w:szCs w:val="24"/>
              </w:rPr>
            </w:pPr>
          </w:p>
          <w:p w14:paraId="7F5332C0" w14:textId="77777777" w:rsidR="00983D04" w:rsidRPr="008240DE" w:rsidRDefault="00983D04">
            <w:pPr>
              <w:rPr>
                <w:rFonts w:ascii="Times New Roman" w:hAnsi="Times New Roman" w:cs="Times New Roman"/>
                <w:sz w:val="24"/>
                <w:szCs w:val="24"/>
              </w:rPr>
            </w:pPr>
          </w:p>
          <w:p w14:paraId="5CA7AE88" w14:textId="77777777" w:rsidR="00983D04" w:rsidRPr="008240DE" w:rsidRDefault="00983D04">
            <w:pPr>
              <w:rPr>
                <w:rFonts w:ascii="Times New Roman" w:hAnsi="Times New Roman" w:cs="Times New Roman"/>
                <w:sz w:val="24"/>
                <w:szCs w:val="24"/>
              </w:rPr>
            </w:pPr>
          </w:p>
          <w:p w14:paraId="41A973D4" w14:textId="77777777" w:rsidR="00983D04" w:rsidRPr="008240DE" w:rsidRDefault="00983D04">
            <w:pPr>
              <w:rPr>
                <w:rFonts w:ascii="Times New Roman" w:hAnsi="Times New Roman" w:cs="Times New Roman"/>
                <w:sz w:val="24"/>
                <w:szCs w:val="24"/>
              </w:rPr>
            </w:pPr>
          </w:p>
          <w:p w14:paraId="2B7DD123" w14:textId="77777777" w:rsidR="00983D04" w:rsidRPr="008240DE" w:rsidRDefault="00983D04">
            <w:pPr>
              <w:rPr>
                <w:rFonts w:ascii="Times New Roman" w:hAnsi="Times New Roman" w:cs="Times New Roman"/>
                <w:sz w:val="24"/>
                <w:szCs w:val="24"/>
              </w:rPr>
            </w:pPr>
          </w:p>
          <w:p w14:paraId="1718F8BF" w14:textId="77777777" w:rsidR="00983D04" w:rsidRPr="008240DE" w:rsidRDefault="00983D04">
            <w:pPr>
              <w:rPr>
                <w:rFonts w:ascii="Times New Roman" w:hAnsi="Times New Roman" w:cs="Times New Roman"/>
                <w:sz w:val="24"/>
                <w:szCs w:val="24"/>
              </w:rPr>
            </w:pPr>
          </w:p>
          <w:p w14:paraId="352C30AA" w14:textId="77777777" w:rsidR="00983D04" w:rsidRPr="008240DE" w:rsidRDefault="00983D04">
            <w:pPr>
              <w:rPr>
                <w:rFonts w:ascii="Times New Roman" w:hAnsi="Times New Roman" w:cs="Times New Roman"/>
                <w:sz w:val="24"/>
                <w:szCs w:val="24"/>
              </w:rPr>
            </w:pPr>
          </w:p>
          <w:p w14:paraId="57051BF1" w14:textId="77777777" w:rsidR="00983D04" w:rsidRPr="008240DE" w:rsidRDefault="00983D04">
            <w:pPr>
              <w:rPr>
                <w:rFonts w:ascii="Times New Roman" w:hAnsi="Times New Roman" w:cs="Times New Roman"/>
                <w:sz w:val="24"/>
                <w:szCs w:val="24"/>
              </w:rPr>
            </w:pPr>
          </w:p>
          <w:p w14:paraId="01A28C6A" w14:textId="77777777" w:rsidR="00983D04" w:rsidRPr="008240DE" w:rsidRDefault="00983D04">
            <w:pPr>
              <w:rPr>
                <w:rFonts w:ascii="Times New Roman" w:hAnsi="Times New Roman" w:cs="Times New Roman"/>
                <w:sz w:val="24"/>
                <w:szCs w:val="24"/>
              </w:rPr>
            </w:pPr>
          </w:p>
          <w:p w14:paraId="6D9545E9" w14:textId="77777777" w:rsidR="00983D04" w:rsidRPr="008240DE" w:rsidRDefault="00983D04">
            <w:pPr>
              <w:rPr>
                <w:rFonts w:ascii="Times New Roman" w:hAnsi="Times New Roman" w:cs="Times New Roman"/>
                <w:sz w:val="24"/>
                <w:szCs w:val="24"/>
              </w:rPr>
            </w:pPr>
          </w:p>
          <w:p w14:paraId="5116A9EC" w14:textId="77777777" w:rsidR="00983D04" w:rsidRPr="008240DE" w:rsidRDefault="00983D04">
            <w:pPr>
              <w:rPr>
                <w:rFonts w:ascii="Times New Roman" w:hAnsi="Times New Roman" w:cs="Times New Roman"/>
                <w:sz w:val="24"/>
                <w:szCs w:val="24"/>
              </w:rPr>
            </w:pPr>
          </w:p>
          <w:p w14:paraId="1FC82BEE" w14:textId="77777777" w:rsidR="00983D04" w:rsidRPr="008240DE" w:rsidRDefault="00983D04">
            <w:pPr>
              <w:rPr>
                <w:rFonts w:ascii="Times New Roman" w:hAnsi="Times New Roman" w:cs="Times New Roman"/>
                <w:sz w:val="24"/>
                <w:szCs w:val="24"/>
              </w:rPr>
            </w:pPr>
          </w:p>
          <w:p w14:paraId="7E676798" w14:textId="77777777" w:rsidR="00983D04" w:rsidRPr="008240DE" w:rsidRDefault="00983D04">
            <w:pPr>
              <w:rPr>
                <w:rFonts w:ascii="Times New Roman" w:hAnsi="Times New Roman" w:cs="Times New Roman"/>
                <w:sz w:val="24"/>
                <w:szCs w:val="24"/>
              </w:rPr>
            </w:pPr>
          </w:p>
          <w:p w14:paraId="32605355" w14:textId="77777777" w:rsidR="00983D04" w:rsidRPr="008240DE" w:rsidRDefault="00983D04">
            <w:pPr>
              <w:rPr>
                <w:rFonts w:ascii="Times New Roman" w:hAnsi="Times New Roman" w:cs="Times New Roman"/>
                <w:sz w:val="24"/>
                <w:szCs w:val="24"/>
              </w:rPr>
            </w:pPr>
          </w:p>
          <w:p w14:paraId="55D14256" w14:textId="77777777" w:rsidR="00983D04" w:rsidRPr="008240DE" w:rsidRDefault="00983D04">
            <w:pPr>
              <w:rPr>
                <w:rFonts w:ascii="Times New Roman" w:hAnsi="Times New Roman" w:cs="Times New Roman"/>
                <w:sz w:val="24"/>
                <w:szCs w:val="24"/>
              </w:rPr>
            </w:pPr>
          </w:p>
          <w:p w14:paraId="641F3F8C" w14:textId="77777777" w:rsidR="00983D04" w:rsidRPr="008240DE" w:rsidRDefault="00983D04">
            <w:pPr>
              <w:rPr>
                <w:rFonts w:ascii="Times New Roman" w:hAnsi="Times New Roman" w:cs="Times New Roman"/>
                <w:sz w:val="24"/>
                <w:szCs w:val="24"/>
              </w:rPr>
            </w:pPr>
          </w:p>
          <w:p w14:paraId="2D53A46A" w14:textId="77777777" w:rsidR="00983D04" w:rsidRPr="008240DE" w:rsidRDefault="00983D04">
            <w:pPr>
              <w:rPr>
                <w:rFonts w:ascii="Times New Roman" w:hAnsi="Times New Roman" w:cs="Times New Roman"/>
                <w:sz w:val="24"/>
                <w:szCs w:val="24"/>
              </w:rPr>
            </w:pPr>
          </w:p>
          <w:p w14:paraId="674CC4E1" w14:textId="77777777" w:rsidR="00983D04" w:rsidRPr="008240DE" w:rsidRDefault="00983D04">
            <w:pPr>
              <w:rPr>
                <w:rFonts w:ascii="Times New Roman" w:hAnsi="Times New Roman" w:cs="Times New Roman"/>
                <w:sz w:val="24"/>
                <w:szCs w:val="24"/>
              </w:rPr>
            </w:pPr>
          </w:p>
          <w:p w14:paraId="6A147ED9" w14:textId="77777777" w:rsidR="00983D04" w:rsidRPr="008240DE" w:rsidRDefault="00983D04">
            <w:pPr>
              <w:rPr>
                <w:rFonts w:ascii="Times New Roman" w:hAnsi="Times New Roman" w:cs="Times New Roman"/>
                <w:sz w:val="24"/>
                <w:szCs w:val="24"/>
              </w:rPr>
            </w:pPr>
          </w:p>
          <w:p w14:paraId="25E05312" w14:textId="77777777" w:rsidR="00983D04" w:rsidRPr="008240DE" w:rsidRDefault="00983D04">
            <w:pPr>
              <w:rPr>
                <w:rFonts w:ascii="Times New Roman" w:hAnsi="Times New Roman" w:cs="Times New Roman"/>
                <w:sz w:val="24"/>
                <w:szCs w:val="24"/>
              </w:rPr>
            </w:pPr>
          </w:p>
          <w:p w14:paraId="010C1A4D" w14:textId="77777777" w:rsidR="00983D04" w:rsidRPr="008240DE" w:rsidRDefault="00983D04">
            <w:pPr>
              <w:rPr>
                <w:rFonts w:ascii="Times New Roman" w:hAnsi="Times New Roman" w:cs="Times New Roman"/>
                <w:sz w:val="24"/>
                <w:szCs w:val="24"/>
              </w:rPr>
            </w:pPr>
          </w:p>
          <w:p w14:paraId="32A9EC17" w14:textId="77777777" w:rsidR="00983D04" w:rsidRPr="008240DE" w:rsidRDefault="00983D04">
            <w:pPr>
              <w:rPr>
                <w:rFonts w:ascii="Times New Roman" w:hAnsi="Times New Roman" w:cs="Times New Roman"/>
                <w:sz w:val="24"/>
                <w:szCs w:val="24"/>
              </w:rPr>
            </w:pPr>
          </w:p>
          <w:p w14:paraId="29AC1AD0" w14:textId="77777777" w:rsidR="00983D04" w:rsidRPr="008240DE" w:rsidRDefault="00983D04">
            <w:pPr>
              <w:rPr>
                <w:rFonts w:ascii="Times New Roman" w:hAnsi="Times New Roman" w:cs="Times New Roman"/>
                <w:sz w:val="24"/>
                <w:szCs w:val="24"/>
              </w:rPr>
            </w:pPr>
          </w:p>
          <w:p w14:paraId="2D0E3FEA" w14:textId="77777777" w:rsidR="00983D04" w:rsidRPr="008240DE" w:rsidRDefault="00983D04">
            <w:pPr>
              <w:rPr>
                <w:rFonts w:ascii="Times New Roman" w:hAnsi="Times New Roman" w:cs="Times New Roman"/>
                <w:sz w:val="24"/>
                <w:szCs w:val="24"/>
              </w:rPr>
            </w:pPr>
          </w:p>
          <w:p w14:paraId="0C1A5325" w14:textId="77777777" w:rsidR="00983D04" w:rsidRPr="008240DE" w:rsidRDefault="00983D04">
            <w:pPr>
              <w:rPr>
                <w:rFonts w:ascii="Times New Roman" w:hAnsi="Times New Roman" w:cs="Times New Roman"/>
                <w:sz w:val="24"/>
                <w:szCs w:val="24"/>
              </w:rPr>
            </w:pPr>
          </w:p>
          <w:p w14:paraId="0105706C" w14:textId="77777777" w:rsidR="00983D04" w:rsidRPr="008240DE" w:rsidRDefault="00983D04">
            <w:pPr>
              <w:rPr>
                <w:rFonts w:ascii="Times New Roman" w:hAnsi="Times New Roman" w:cs="Times New Roman"/>
                <w:sz w:val="24"/>
                <w:szCs w:val="24"/>
              </w:rPr>
            </w:pPr>
          </w:p>
          <w:p w14:paraId="1CB19E1D" w14:textId="77777777" w:rsidR="00983D04" w:rsidRPr="008240DE" w:rsidRDefault="00983D04">
            <w:pPr>
              <w:rPr>
                <w:rFonts w:ascii="Times New Roman" w:hAnsi="Times New Roman" w:cs="Times New Roman"/>
                <w:sz w:val="24"/>
                <w:szCs w:val="24"/>
              </w:rPr>
            </w:pPr>
          </w:p>
          <w:p w14:paraId="07CD78F7" w14:textId="77777777" w:rsidR="00983D04" w:rsidRPr="008240DE" w:rsidRDefault="00983D04">
            <w:pPr>
              <w:rPr>
                <w:rFonts w:ascii="Times New Roman" w:hAnsi="Times New Roman" w:cs="Times New Roman"/>
                <w:sz w:val="24"/>
                <w:szCs w:val="24"/>
              </w:rPr>
            </w:pPr>
          </w:p>
          <w:p w14:paraId="38F42203" w14:textId="77777777" w:rsidR="00983D04" w:rsidRPr="008240DE" w:rsidRDefault="00983D04">
            <w:pPr>
              <w:rPr>
                <w:rFonts w:ascii="Times New Roman" w:hAnsi="Times New Roman" w:cs="Times New Roman"/>
                <w:sz w:val="24"/>
                <w:szCs w:val="24"/>
              </w:rPr>
            </w:pPr>
          </w:p>
          <w:p w14:paraId="37E56EDD" w14:textId="77777777" w:rsidR="00983D04" w:rsidRPr="008240DE" w:rsidRDefault="00983D04">
            <w:pPr>
              <w:rPr>
                <w:rFonts w:ascii="Times New Roman" w:hAnsi="Times New Roman" w:cs="Times New Roman"/>
                <w:sz w:val="24"/>
                <w:szCs w:val="24"/>
              </w:rPr>
            </w:pPr>
          </w:p>
          <w:p w14:paraId="220874AA" w14:textId="77777777" w:rsidR="00983D04" w:rsidRPr="008240DE" w:rsidRDefault="00983D04">
            <w:pPr>
              <w:rPr>
                <w:rFonts w:ascii="Times New Roman" w:hAnsi="Times New Roman" w:cs="Times New Roman"/>
                <w:sz w:val="24"/>
                <w:szCs w:val="24"/>
              </w:rPr>
            </w:pPr>
          </w:p>
          <w:p w14:paraId="28F40DEA" w14:textId="77777777" w:rsidR="00983D04" w:rsidRPr="008240DE" w:rsidRDefault="00983D04">
            <w:pPr>
              <w:rPr>
                <w:rFonts w:ascii="Times New Roman" w:hAnsi="Times New Roman" w:cs="Times New Roman"/>
                <w:sz w:val="24"/>
                <w:szCs w:val="24"/>
              </w:rPr>
            </w:pPr>
          </w:p>
          <w:p w14:paraId="1C9A7AC5" w14:textId="77777777" w:rsidR="00983D04" w:rsidRPr="008240DE" w:rsidRDefault="00983D04">
            <w:pPr>
              <w:rPr>
                <w:rFonts w:ascii="Times New Roman" w:hAnsi="Times New Roman" w:cs="Times New Roman"/>
                <w:sz w:val="24"/>
                <w:szCs w:val="24"/>
              </w:rPr>
            </w:pPr>
          </w:p>
          <w:p w14:paraId="06C94020" w14:textId="5452628C" w:rsidR="00983D04" w:rsidRPr="008240DE" w:rsidRDefault="00983D04">
            <w:pPr>
              <w:rPr>
                <w:rFonts w:ascii="Times New Roman" w:hAnsi="Times New Roman" w:cs="Times New Roman"/>
                <w:sz w:val="24"/>
                <w:szCs w:val="24"/>
              </w:rPr>
            </w:pPr>
          </w:p>
        </w:tc>
        <w:tc>
          <w:tcPr>
            <w:tcW w:w="2649" w:type="dxa"/>
            <w:vMerge w:val="restart"/>
          </w:tcPr>
          <w:p w14:paraId="72313904" w14:textId="77777777" w:rsidR="00983D04" w:rsidRPr="008240DE" w:rsidRDefault="00983D04" w:rsidP="00F00A1F">
            <w:pPr>
              <w:pStyle w:val="Betarp"/>
              <w:jc w:val="both"/>
              <w:rPr>
                <w:rFonts w:ascii="Times New Roman" w:hAnsi="Times New Roman" w:cs="Times New Roman"/>
                <w:sz w:val="24"/>
                <w:szCs w:val="24"/>
              </w:rPr>
            </w:pPr>
            <w:r w:rsidRPr="008240DE">
              <w:rPr>
                <w:rFonts w:ascii="Times New Roman" w:hAnsi="Times New Roman" w:cs="Times New Roman"/>
                <w:sz w:val="24"/>
                <w:szCs w:val="24"/>
              </w:rPr>
              <w:lastRenderedPageBreak/>
              <w:t>Socialinės globos įstaiga turi visus reikalingus ir teisės aktuose nustatytus dokumentus</w:t>
            </w:r>
          </w:p>
          <w:p w14:paraId="785C8DCF"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0B1761AF"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14CF381D"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171F4A14"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3CB280BB"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773D6935"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589E6ADF"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7B636093"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0801E02B"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12259B3C"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5311A525"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04CF0C96"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4392BD9B"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3891D03A"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66266755"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27FDB51A"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2A7E17A9"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3E94C35E"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667BF21E"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0AF4192A"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3819B967"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37C0FE3C"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74D4FED5"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1F0A2CFC"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2F5A60CB"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6AA177AC"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7050EDF6"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21695534"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69CEC720"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463F0066"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4D9F6935"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7F8030A2"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0C2B8903"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4E1FD17B"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606185BA"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6B766BEF"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5B6FDDCF"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416EF54C"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200569F4"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49BBC891"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557BBFBF"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203C4139"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644E201B"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43156DC4"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1048E919"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589E7457"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685E2569"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439524B3"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61BBEE1D"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0F5FCAA1"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723E8ABE"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75E23432"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0A5262B9"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04D305A4"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4CE750D3"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6E6FCCC4"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347FF33D"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31B4C182"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3AF4666D"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1BCA1009"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77793AEA"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2FEF78F0"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2F030A86"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741DE35B"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002E4C55"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418A63EE"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2B7F209C"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38922E0E"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51F58A5F"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004246C8"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2CB7262C"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7C50CBB9"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3AD8B3ED"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648917A1"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448CDA51"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1C2B6D6F"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4FD50237"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00490A5D"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576AA007" w14:textId="77777777"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p w14:paraId="71ADD01B" w14:textId="09A44026" w:rsidR="00983D04" w:rsidRPr="008240DE" w:rsidRDefault="00983D04" w:rsidP="00F00A1F">
            <w:pPr>
              <w:pStyle w:val="Betarp"/>
              <w:jc w:val="both"/>
              <w:rPr>
                <w:rFonts w:ascii="Times New Roman" w:eastAsia="Times New Roman" w:hAnsi="Times New Roman" w:cs="Times New Roman"/>
                <w:bCs/>
                <w:iCs/>
                <w:kern w:val="0"/>
                <w:sz w:val="24"/>
                <w:szCs w:val="24"/>
                <w14:ligatures w14:val="none"/>
              </w:rPr>
            </w:pPr>
          </w:p>
        </w:tc>
        <w:tc>
          <w:tcPr>
            <w:tcW w:w="5763" w:type="dxa"/>
          </w:tcPr>
          <w:p w14:paraId="663E16E6" w14:textId="77777777" w:rsidR="00983D04" w:rsidRPr="008240DE" w:rsidRDefault="00983D04" w:rsidP="00F00A1F">
            <w:pPr>
              <w:ind w:right="72" w:hanging="31"/>
              <w:jc w:val="both"/>
              <w:rPr>
                <w:rFonts w:ascii="Times New Roman" w:hAnsi="Times New Roman" w:cs="Times New Roman"/>
                <w:sz w:val="24"/>
                <w:szCs w:val="24"/>
              </w:rPr>
            </w:pPr>
            <w:r w:rsidRPr="008240DE">
              <w:rPr>
                <w:rFonts w:ascii="Times New Roman" w:hAnsi="Times New Roman" w:cs="Times New Roman"/>
                <w:sz w:val="24"/>
                <w:szCs w:val="24"/>
              </w:rPr>
              <w:lastRenderedPageBreak/>
              <w:t xml:space="preserve">18.1. Socialinės globos įstaiga yra įregistruota Juridinių asmenų registre  ir turi visus įstaigos steigimą ir veiklą reglamentuojančius dokumentus: </w:t>
            </w:r>
          </w:p>
          <w:p w14:paraId="14A31B0C" w14:textId="77777777" w:rsidR="00983D04" w:rsidRPr="008240DE" w:rsidRDefault="00983D04" w:rsidP="00F00A1F">
            <w:pPr>
              <w:ind w:right="72"/>
              <w:jc w:val="both"/>
              <w:rPr>
                <w:rFonts w:ascii="Times New Roman" w:hAnsi="Times New Roman" w:cs="Times New Roman"/>
                <w:sz w:val="24"/>
                <w:szCs w:val="24"/>
              </w:rPr>
            </w:pPr>
            <w:r w:rsidRPr="008240DE">
              <w:rPr>
                <w:rFonts w:ascii="Times New Roman" w:hAnsi="Times New Roman" w:cs="Times New Roman"/>
                <w:sz w:val="24"/>
                <w:szCs w:val="24"/>
              </w:rPr>
              <w:t>18.1.1. visuomenės sveikatos centro išduotą leidimą-higienos pasą (išskyrus grupinio gyvenimo namus ir bendro gyvenimo namus);</w:t>
            </w:r>
          </w:p>
          <w:p w14:paraId="6C8970E5" w14:textId="77777777" w:rsidR="00983D04" w:rsidRPr="008240DE" w:rsidRDefault="00983D04" w:rsidP="00F00A1F">
            <w:pPr>
              <w:ind w:right="72"/>
              <w:jc w:val="both"/>
              <w:rPr>
                <w:rFonts w:ascii="Times New Roman" w:hAnsi="Times New Roman" w:cs="Times New Roman"/>
                <w:sz w:val="24"/>
                <w:szCs w:val="24"/>
              </w:rPr>
            </w:pPr>
            <w:r w:rsidRPr="008240DE">
              <w:rPr>
                <w:rFonts w:ascii="Times New Roman" w:hAnsi="Times New Roman" w:cs="Times New Roman"/>
                <w:sz w:val="24"/>
                <w:szCs w:val="24"/>
              </w:rPr>
              <w:t>18.1.2. socialinės globos įstaigos nuostatus (įstatus);</w:t>
            </w:r>
          </w:p>
          <w:p w14:paraId="59FB1932" w14:textId="77777777" w:rsidR="00983D04" w:rsidRPr="008240DE" w:rsidRDefault="00983D04" w:rsidP="00F00A1F">
            <w:pPr>
              <w:ind w:right="72"/>
              <w:jc w:val="both"/>
              <w:rPr>
                <w:rFonts w:ascii="Times New Roman" w:hAnsi="Times New Roman" w:cs="Times New Roman"/>
                <w:sz w:val="24"/>
                <w:szCs w:val="24"/>
              </w:rPr>
            </w:pPr>
            <w:r w:rsidRPr="008240DE">
              <w:rPr>
                <w:rFonts w:ascii="Times New Roman" w:hAnsi="Times New Roman" w:cs="Times New Roman"/>
                <w:sz w:val="24"/>
                <w:szCs w:val="24"/>
              </w:rPr>
              <w:t>18.1.3. metinį socialinės globos įstaigos veiklos planą;</w:t>
            </w:r>
          </w:p>
          <w:p w14:paraId="273618DA" w14:textId="77777777" w:rsidR="00983D04" w:rsidRPr="008240DE" w:rsidRDefault="00983D04" w:rsidP="00F00A1F">
            <w:pPr>
              <w:ind w:right="72"/>
              <w:jc w:val="both"/>
              <w:rPr>
                <w:rFonts w:ascii="Times New Roman" w:hAnsi="Times New Roman" w:cs="Times New Roman"/>
                <w:sz w:val="24"/>
                <w:szCs w:val="24"/>
              </w:rPr>
            </w:pPr>
            <w:r w:rsidRPr="008240DE">
              <w:rPr>
                <w:rFonts w:ascii="Times New Roman" w:hAnsi="Times New Roman" w:cs="Times New Roman"/>
                <w:sz w:val="24"/>
                <w:szCs w:val="24"/>
              </w:rPr>
              <w:t>18.1.4. teikiamų paslaugų sąrašą, patvirtintą paslaugos kainą (-</w:t>
            </w:r>
            <w:proofErr w:type="spellStart"/>
            <w:r w:rsidRPr="008240DE">
              <w:rPr>
                <w:rFonts w:ascii="Times New Roman" w:hAnsi="Times New Roman" w:cs="Times New Roman"/>
                <w:sz w:val="24"/>
                <w:szCs w:val="24"/>
              </w:rPr>
              <w:t>as</w:t>
            </w:r>
            <w:proofErr w:type="spellEnd"/>
            <w:r w:rsidRPr="008240DE">
              <w:rPr>
                <w:rFonts w:ascii="Times New Roman" w:hAnsi="Times New Roman" w:cs="Times New Roman"/>
                <w:sz w:val="24"/>
                <w:szCs w:val="24"/>
              </w:rPr>
              <w:t xml:space="preserve">); </w:t>
            </w:r>
          </w:p>
          <w:p w14:paraId="0D480585" w14:textId="77777777" w:rsidR="00983D04" w:rsidRPr="008240DE" w:rsidRDefault="00983D04" w:rsidP="00F00A1F">
            <w:pPr>
              <w:ind w:right="72"/>
              <w:jc w:val="both"/>
              <w:rPr>
                <w:rFonts w:ascii="Times New Roman" w:hAnsi="Times New Roman" w:cs="Times New Roman"/>
                <w:sz w:val="24"/>
                <w:szCs w:val="24"/>
              </w:rPr>
            </w:pPr>
            <w:r w:rsidRPr="008240DE">
              <w:rPr>
                <w:rFonts w:ascii="Times New Roman" w:hAnsi="Times New Roman" w:cs="Times New Roman"/>
                <w:sz w:val="24"/>
                <w:szCs w:val="24"/>
              </w:rPr>
              <w:t>18.1.5. socialinės globos įstaigos pareigybių sąrašą, darbuotojų darbo apskaitos dokumentus (darbo grafikus, darbo apskaitos žiniaraščius), darbuotojų darbo sutartis ar sutartis su juridiniais ar fiziniais asmenimis, kai paslaugos organizuojamos pasitelkiant juridinius ar fizinius asmenis;</w:t>
            </w:r>
          </w:p>
          <w:p w14:paraId="475F8337" w14:textId="77777777" w:rsidR="00983D04" w:rsidRPr="008240DE" w:rsidRDefault="00983D04" w:rsidP="00F00A1F">
            <w:pPr>
              <w:ind w:right="72"/>
              <w:jc w:val="both"/>
              <w:rPr>
                <w:rFonts w:ascii="Times New Roman" w:hAnsi="Times New Roman" w:cs="Times New Roman"/>
                <w:sz w:val="24"/>
                <w:szCs w:val="24"/>
              </w:rPr>
            </w:pPr>
            <w:r w:rsidRPr="008240DE">
              <w:rPr>
                <w:rFonts w:ascii="Times New Roman" w:hAnsi="Times New Roman" w:cs="Times New Roman"/>
                <w:sz w:val="24"/>
                <w:szCs w:val="24"/>
              </w:rPr>
              <w:t xml:space="preserve">18.1.6. metinę ataskaitą; </w:t>
            </w:r>
          </w:p>
          <w:p w14:paraId="5F36717A" w14:textId="77777777" w:rsidR="00983D04" w:rsidRPr="00706D06" w:rsidRDefault="00983D04" w:rsidP="00F00A1F">
            <w:pPr>
              <w:pStyle w:val="Betarp"/>
              <w:jc w:val="both"/>
              <w:rPr>
                <w:rFonts w:ascii="Times New Roman" w:hAnsi="Times New Roman" w:cs="Times New Roman"/>
                <w:sz w:val="24"/>
                <w:szCs w:val="24"/>
              </w:rPr>
            </w:pPr>
            <w:r w:rsidRPr="00706D06">
              <w:rPr>
                <w:rFonts w:ascii="Times New Roman" w:hAnsi="Times New Roman" w:cs="Times New Roman"/>
                <w:sz w:val="24"/>
                <w:szCs w:val="24"/>
              </w:rPr>
              <w:t>18.1.7. vidaus tvarkos taisykles darbuotojams (apibrėžiančias darbuotojų teises ir pareigas);</w:t>
            </w:r>
          </w:p>
          <w:p w14:paraId="7460BF78" w14:textId="62A8B35F" w:rsidR="00983D04" w:rsidRPr="008240DE" w:rsidRDefault="00983D04" w:rsidP="00F00A1F">
            <w:pPr>
              <w:ind w:right="72" w:hanging="31"/>
              <w:jc w:val="both"/>
              <w:rPr>
                <w:rFonts w:ascii="Times New Roman" w:hAnsi="Times New Roman" w:cs="Times New Roman"/>
                <w:sz w:val="24"/>
                <w:szCs w:val="24"/>
              </w:rPr>
            </w:pPr>
            <w:r w:rsidRPr="008240DE">
              <w:rPr>
                <w:rFonts w:ascii="Times New Roman" w:hAnsi="Times New Roman" w:cs="Times New Roman"/>
                <w:sz w:val="24"/>
                <w:szCs w:val="24"/>
              </w:rPr>
              <w:t xml:space="preserve"> 18.1.8. vidaus tvarkos taisykles gyventojams (gyvenimo ir elgesio normos, teisės, pareigos, laikino ar visiško išvykimo tvarka ir pan.), parengtas gyventojams suprantama kalba ir forma; </w:t>
            </w:r>
          </w:p>
          <w:p w14:paraId="015D76F2" w14:textId="77777777" w:rsidR="00983D04" w:rsidRPr="008240DE" w:rsidRDefault="00983D04" w:rsidP="00F00A1F">
            <w:pPr>
              <w:ind w:right="72"/>
              <w:jc w:val="both"/>
              <w:rPr>
                <w:rFonts w:ascii="Times New Roman" w:hAnsi="Times New Roman" w:cs="Times New Roman"/>
                <w:sz w:val="24"/>
                <w:szCs w:val="24"/>
              </w:rPr>
            </w:pPr>
            <w:r w:rsidRPr="008240DE">
              <w:rPr>
                <w:rFonts w:ascii="Times New Roman" w:hAnsi="Times New Roman" w:cs="Times New Roman"/>
                <w:sz w:val="24"/>
                <w:szCs w:val="24"/>
              </w:rPr>
              <w:t>18.1.9. personalo pareigybių aprašus;</w:t>
            </w:r>
          </w:p>
          <w:p w14:paraId="22B12D76" w14:textId="77777777" w:rsidR="00983D04" w:rsidRPr="008240DE" w:rsidRDefault="00983D04" w:rsidP="00F00A1F">
            <w:pPr>
              <w:ind w:right="72"/>
              <w:jc w:val="both"/>
              <w:rPr>
                <w:rFonts w:ascii="Times New Roman" w:hAnsi="Times New Roman" w:cs="Times New Roman"/>
                <w:sz w:val="24"/>
                <w:szCs w:val="24"/>
              </w:rPr>
            </w:pPr>
            <w:r w:rsidRPr="008240DE">
              <w:rPr>
                <w:rFonts w:ascii="Times New Roman" w:hAnsi="Times New Roman" w:cs="Times New Roman"/>
                <w:sz w:val="24"/>
                <w:szCs w:val="24"/>
              </w:rPr>
              <w:t>18.1.10. darbuotojų atestacijos ir kvalifikacijos tobulinimo planus;</w:t>
            </w:r>
          </w:p>
          <w:p w14:paraId="6FA7891E" w14:textId="77777777" w:rsidR="00983D04" w:rsidRPr="008240DE" w:rsidRDefault="00983D04" w:rsidP="00F00A1F">
            <w:pPr>
              <w:ind w:right="72"/>
              <w:jc w:val="both"/>
              <w:rPr>
                <w:rFonts w:ascii="Times New Roman" w:hAnsi="Times New Roman" w:cs="Times New Roman"/>
                <w:sz w:val="24"/>
                <w:szCs w:val="24"/>
              </w:rPr>
            </w:pPr>
            <w:r w:rsidRPr="008240DE">
              <w:rPr>
                <w:rFonts w:ascii="Times New Roman" w:hAnsi="Times New Roman" w:cs="Times New Roman"/>
                <w:sz w:val="24"/>
                <w:szCs w:val="24"/>
              </w:rPr>
              <w:t>18.1.11. socialinės globos namų tarybos nuostatus (išskyrus grupinio gyvenimo namus);</w:t>
            </w:r>
          </w:p>
          <w:p w14:paraId="1ABECD94" w14:textId="77777777" w:rsidR="00983D04" w:rsidRPr="008240DE" w:rsidRDefault="00983D04" w:rsidP="00F00A1F">
            <w:pPr>
              <w:ind w:right="72"/>
              <w:jc w:val="both"/>
              <w:rPr>
                <w:rFonts w:ascii="Times New Roman" w:hAnsi="Times New Roman" w:cs="Times New Roman"/>
                <w:sz w:val="24"/>
                <w:szCs w:val="24"/>
              </w:rPr>
            </w:pPr>
            <w:r w:rsidRPr="008240DE">
              <w:rPr>
                <w:rFonts w:ascii="Times New Roman" w:hAnsi="Times New Roman" w:cs="Times New Roman"/>
                <w:sz w:val="24"/>
                <w:szCs w:val="24"/>
              </w:rPr>
              <w:lastRenderedPageBreak/>
              <w:t xml:space="preserve">18.1.12. gyventojų pinigų, turto, dokumentų apskaitos, naudojimo ir saugojimo tvarkos aprašą; </w:t>
            </w:r>
          </w:p>
          <w:p w14:paraId="2AC661EA" w14:textId="77777777" w:rsidR="00983D04" w:rsidRPr="008240DE" w:rsidRDefault="00983D04" w:rsidP="00F00A1F">
            <w:pPr>
              <w:ind w:right="72"/>
              <w:jc w:val="both"/>
              <w:rPr>
                <w:rFonts w:ascii="Times New Roman" w:hAnsi="Times New Roman" w:cs="Times New Roman"/>
                <w:sz w:val="24"/>
                <w:szCs w:val="24"/>
              </w:rPr>
            </w:pPr>
            <w:r w:rsidRPr="008240DE">
              <w:rPr>
                <w:rFonts w:ascii="Times New Roman" w:hAnsi="Times New Roman" w:cs="Times New Roman"/>
                <w:sz w:val="24"/>
                <w:szCs w:val="24"/>
              </w:rPr>
              <w:t>18.1.13. asmenų bylas (asmens byla gali būti išskirstoma į atskiras bylas  (pvz., socialinio darbo, asmens sveikatos priežiūros), tokiu atveju byla turi turėti apyrašą, kuriame nurodoma, kas atsakingas už atskirų bylos dalių tvarkymą);</w:t>
            </w:r>
          </w:p>
          <w:p w14:paraId="01CA8BDB" w14:textId="77777777" w:rsidR="00983D04" w:rsidRPr="008240DE" w:rsidRDefault="00983D04" w:rsidP="00F00A1F">
            <w:pPr>
              <w:ind w:right="72"/>
              <w:jc w:val="both"/>
              <w:rPr>
                <w:rFonts w:ascii="Times New Roman" w:hAnsi="Times New Roman" w:cs="Times New Roman"/>
                <w:sz w:val="24"/>
                <w:szCs w:val="24"/>
              </w:rPr>
            </w:pPr>
            <w:r w:rsidRPr="008240DE">
              <w:rPr>
                <w:rFonts w:ascii="Times New Roman" w:hAnsi="Times New Roman" w:cs="Times New Roman"/>
                <w:sz w:val="24"/>
                <w:szCs w:val="24"/>
              </w:rPr>
              <w:t xml:space="preserve">18.1.14. ISGP ir kitus su asmens socialinės globos skyrimu, teikimu susijusius dokumentus (ar jų kopijas); </w:t>
            </w:r>
          </w:p>
          <w:p w14:paraId="5E30EF57" w14:textId="77777777" w:rsidR="00983D04" w:rsidRPr="008240DE" w:rsidRDefault="00983D04" w:rsidP="00F00A1F">
            <w:pPr>
              <w:ind w:right="72"/>
              <w:jc w:val="both"/>
              <w:rPr>
                <w:rFonts w:ascii="Times New Roman" w:hAnsi="Times New Roman" w:cs="Times New Roman"/>
                <w:sz w:val="24"/>
                <w:szCs w:val="24"/>
              </w:rPr>
            </w:pPr>
            <w:r w:rsidRPr="008240DE">
              <w:rPr>
                <w:rFonts w:ascii="Times New Roman" w:hAnsi="Times New Roman" w:cs="Times New Roman"/>
                <w:sz w:val="24"/>
                <w:szCs w:val="24"/>
              </w:rPr>
              <w:t>18.1.15. skundų ir prašymų registracijos žurnalą;</w:t>
            </w:r>
          </w:p>
          <w:p w14:paraId="0D108D9C" w14:textId="77777777" w:rsidR="00983D04" w:rsidRPr="008240DE" w:rsidRDefault="00983D04" w:rsidP="00F00A1F">
            <w:pPr>
              <w:ind w:right="72"/>
              <w:jc w:val="both"/>
              <w:rPr>
                <w:rFonts w:ascii="Times New Roman" w:hAnsi="Times New Roman" w:cs="Times New Roman"/>
                <w:sz w:val="24"/>
                <w:szCs w:val="24"/>
              </w:rPr>
            </w:pPr>
            <w:r w:rsidRPr="008240DE">
              <w:rPr>
                <w:rFonts w:ascii="Times New Roman" w:hAnsi="Times New Roman" w:cs="Times New Roman"/>
                <w:sz w:val="24"/>
                <w:szCs w:val="24"/>
              </w:rPr>
              <w:t xml:space="preserve">18.1.16. neigiamo pobūdžio įvykių ir jų pasekmių asmeniui registracijos žurnalą; </w:t>
            </w:r>
          </w:p>
          <w:p w14:paraId="5CB43CC4" w14:textId="77777777" w:rsidR="00983D04" w:rsidRPr="008240DE" w:rsidRDefault="00983D04" w:rsidP="00F00A1F">
            <w:pPr>
              <w:ind w:right="72"/>
              <w:jc w:val="both"/>
              <w:rPr>
                <w:rFonts w:ascii="Times New Roman" w:hAnsi="Times New Roman" w:cs="Times New Roman"/>
                <w:sz w:val="24"/>
                <w:szCs w:val="24"/>
              </w:rPr>
            </w:pPr>
            <w:r w:rsidRPr="008240DE">
              <w:rPr>
                <w:rFonts w:ascii="Times New Roman" w:hAnsi="Times New Roman" w:cs="Times New Roman"/>
                <w:sz w:val="24"/>
                <w:szCs w:val="24"/>
              </w:rPr>
              <w:t xml:space="preserve">18.1.17. socialinės globos atitikties socialinės globos normoms vertinimo (įsivertinimo) išvadas; </w:t>
            </w:r>
          </w:p>
          <w:p w14:paraId="5B0EB801" w14:textId="77777777" w:rsidR="00983D04" w:rsidRPr="008240DE" w:rsidRDefault="00983D04" w:rsidP="00F00A1F">
            <w:pPr>
              <w:ind w:right="72"/>
              <w:jc w:val="both"/>
              <w:rPr>
                <w:rFonts w:ascii="Times New Roman" w:hAnsi="Times New Roman" w:cs="Times New Roman"/>
                <w:sz w:val="24"/>
                <w:szCs w:val="24"/>
              </w:rPr>
            </w:pPr>
            <w:r w:rsidRPr="008240DE">
              <w:rPr>
                <w:rFonts w:ascii="Times New Roman" w:hAnsi="Times New Roman" w:cs="Times New Roman"/>
                <w:sz w:val="24"/>
                <w:szCs w:val="24"/>
              </w:rPr>
              <w:t>18.1.18. socialinės globos įstaigos savanoriško darbo funkcijų atlikimą reglamentuojančius dokumentus (jei socialinės globos įstaigoje dirba savanoriai);</w:t>
            </w:r>
          </w:p>
          <w:p w14:paraId="5EB5D91A" w14:textId="77777777" w:rsidR="00983D04" w:rsidRPr="008240DE" w:rsidRDefault="00983D04" w:rsidP="00F00A1F">
            <w:pPr>
              <w:ind w:right="72" w:hanging="31"/>
              <w:jc w:val="both"/>
              <w:rPr>
                <w:rFonts w:ascii="Times New Roman" w:hAnsi="Times New Roman" w:cs="Times New Roman"/>
                <w:sz w:val="24"/>
                <w:szCs w:val="24"/>
              </w:rPr>
            </w:pPr>
          </w:p>
          <w:p w14:paraId="0B12D70E" w14:textId="77777777" w:rsidR="00983D04" w:rsidRPr="008240DE" w:rsidRDefault="00983D04" w:rsidP="00F00A1F">
            <w:pPr>
              <w:ind w:right="72"/>
              <w:jc w:val="both"/>
              <w:rPr>
                <w:rFonts w:ascii="Times New Roman" w:hAnsi="Times New Roman" w:cs="Times New Roman"/>
                <w:sz w:val="24"/>
                <w:szCs w:val="24"/>
              </w:rPr>
            </w:pPr>
            <w:r w:rsidRPr="008240DE">
              <w:rPr>
                <w:rFonts w:ascii="Times New Roman" w:hAnsi="Times New Roman" w:cs="Times New Roman"/>
                <w:sz w:val="24"/>
                <w:szCs w:val="24"/>
              </w:rPr>
              <w:t xml:space="preserve">18.1.19. licenciją teikti socialinę globą ir kitas teisės aktų nustatytas licencijas bei leidimus; </w:t>
            </w:r>
          </w:p>
          <w:p w14:paraId="2B374FFA" w14:textId="77777777" w:rsidR="00983D04" w:rsidRPr="008240DE" w:rsidRDefault="00983D04" w:rsidP="00F00A1F">
            <w:pPr>
              <w:ind w:right="72"/>
              <w:jc w:val="both"/>
              <w:rPr>
                <w:rFonts w:ascii="Times New Roman" w:hAnsi="Times New Roman" w:cs="Times New Roman"/>
                <w:sz w:val="24"/>
                <w:szCs w:val="24"/>
              </w:rPr>
            </w:pPr>
            <w:r w:rsidRPr="008240DE">
              <w:rPr>
                <w:rFonts w:ascii="Times New Roman" w:hAnsi="Times New Roman" w:cs="Times New Roman"/>
                <w:sz w:val="24"/>
                <w:szCs w:val="24"/>
              </w:rPr>
              <w:t xml:space="preserve">18.1.20. licencijas teikti slaugos, reabilitacijos paslaugas (kineziterapijos, masažo ir pan.), jei asmenims yra teikiamos šios paslaugos; </w:t>
            </w:r>
          </w:p>
          <w:p w14:paraId="34159CC3" w14:textId="7CF6351A" w:rsidR="00983D04" w:rsidRPr="008240DE" w:rsidRDefault="00983D04" w:rsidP="00F00A1F">
            <w:pPr>
              <w:ind w:right="72"/>
              <w:jc w:val="both"/>
              <w:rPr>
                <w:rFonts w:ascii="Times New Roman" w:hAnsi="Times New Roman" w:cs="Times New Roman"/>
                <w:sz w:val="24"/>
                <w:szCs w:val="24"/>
              </w:rPr>
            </w:pPr>
            <w:r w:rsidRPr="008240DE">
              <w:rPr>
                <w:rFonts w:ascii="Times New Roman" w:hAnsi="Times New Roman" w:cs="Times New Roman"/>
                <w:sz w:val="24"/>
                <w:szCs w:val="24"/>
              </w:rPr>
              <w:t>18.1.21. kitus reikalingus dokumentus.</w:t>
            </w:r>
          </w:p>
        </w:tc>
        <w:tc>
          <w:tcPr>
            <w:tcW w:w="3666" w:type="dxa"/>
          </w:tcPr>
          <w:p w14:paraId="758C2D5D" w14:textId="6D6823C8" w:rsidR="00983D04" w:rsidRPr="00706D06" w:rsidRDefault="00983D04" w:rsidP="00F00A1F">
            <w:pPr>
              <w:pStyle w:val="Betarp"/>
              <w:jc w:val="both"/>
              <w:rPr>
                <w:rFonts w:ascii="Times New Roman" w:hAnsi="Times New Roman" w:cs="Times New Roman"/>
                <w:sz w:val="24"/>
                <w:szCs w:val="24"/>
              </w:rPr>
            </w:pPr>
            <w:r w:rsidRPr="00706D06">
              <w:rPr>
                <w:rFonts w:ascii="Times New Roman" w:hAnsi="Times New Roman" w:cs="Times New Roman"/>
                <w:sz w:val="24"/>
                <w:szCs w:val="24"/>
              </w:rPr>
              <w:lastRenderedPageBreak/>
              <w:t xml:space="preserve">18.1.1. Socialinės globos namai yra </w:t>
            </w:r>
          </w:p>
          <w:p w14:paraId="1DB53D00" w14:textId="77777777" w:rsidR="00983D04" w:rsidRPr="00706D06" w:rsidRDefault="00983D04" w:rsidP="00F00A1F">
            <w:pPr>
              <w:ind w:left="394" w:right="72" w:hanging="394"/>
              <w:jc w:val="both"/>
              <w:rPr>
                <w:rFonts w:ascii="Times New Roman" w:hAnsi="Times New Roman" w:cs="Times New Roman"/>
                <w:sz w:val="24"/>
                <w:szCs w:val="24"/>
              </w:rPr>
            </w:pPr>
            <w:r w:rsidRPr="00706D06">
              <w:rPr>
                <w:rFonts w:ascii="Times New Roman" w:hAnsi="Times New Roman" w:cs="Times New Roman"/>
                <w:sz w:val="24"/>
                <w:szCs w:val="24"/>
              </w:rPr>
              <w:t xml:space="preserve">įregistruota Juridinių asmenų </w:t>
            </w:r>
          </w:p>
          <w:p w14:paraId="4CF1F859" w14:textId="77777777" w:rsidR="00983D04" w:rsidRPr="00706D06" w:rsidRDefault="00983D04" w:rsidP="00F00A1F">
            <w:pPr>
              <w:pStyle w:val="Betarp"/>
              <w:jc w:val="both"/>
              <w:rPr>
                <w:rFonts w:ascii="Times New Roman" w:hAnsi="Times New Roman" w:cs="Times New Roman"/>
                <w:sz w:val="24"/>
                <w:szCs w:val="24"/>
              </w:rPr>
            </w:pPr>
            <w:r w:rsidRPr="00706D06">
              <w:rPr>
                <w:rFonts w:ascii="Times New Roman" w:hAnsi="Times New Roman" w:cs="Times New Roman"/>
                <w:sz w:val="24"/>
                <w:szCs w:val="24"/>
              </w:rPr>
              <w:t xml:space="preserve">registre  ir turi visus įstaigos steigimą </w:t>
            </w:r>
          </w:p>
          <w:p w14:paraId="79D155E1" w14:textId="77777777" w:rsidR="00983D04" w:rsidRPr="00706D06" w:rsidRDefault="00983D04" w:rsidP="00F00A1F">
            <w:pPr>
              <w:ind w:left="394" w:right="72" w:hanging="394"/>
              <w:jc w:val="both"/>
              <w:rPr>
                <w:rFonts w:ascii="Times New Roman" w:hAnsi="Times New Roman" w:cs="Times New Roman"/>
                <w:sz w:val="24"/>
                <w:szCs w:val="24"/>
              </w:rPr>
            </w:pPr>
            <w:r w:rsidRPr="00706D06">
              <w:rPr>
                <w:rFonts w:ascii="Times New Roman" w:hAnsi="Times New Roman" w:cs="Times New Roman"/>
                <w:sz w:val="24"/>
                <w:szCs w:val="24"/>
              </w:rPr>
              <w:t xml:space="preserve">ir veiklą reglamentuojančius </w:t>
            </w:r>
          </w:p>
          <w:p w14:paraId="6ED899FD" w14:textId="77777777" w:rsidR="00983D04" w:rsidRPr="00706D06" w:rsidRDefault="00983D04" w:rsidP="00F00A1F">
            <w:pPr>
              <w:ind w:right="72"/>
              <w:jc w:val="both"/>
              <w:rPr>
                <w:rFonts w:ascii="Times New Roman" w:hAnsi="Times New Roman" w:cs="Times New Roman"/>
                <w:sz w:val="24"/>
                <w:szCs w:val="24"/>
              </w:rPr>
            </w:pPr>
            <w:r w:rsidRPr="00706D06">
              <w:rPr>
                <w:rFonts w:ascii="Times New Roman" w:hAnsi="Times New Roman" w:cs="Times New Roman"/>
                <w:sz w:val="24"/>
                <w:szCs w:val="24"/>
              </w:rPr>
              <w:t>dokumentus:</w:t>
            </w:r>
          </w:p>
          <w:p w14:paraId="1F7A3984" w14:textId="77777777" w:rsidR="00983D04" w:rsidRPr="00706D06" w:rsidRDefault="00983D04" w:rsidP="00F00A1F">
            <w:pPr>
              <w:pStyle w:val="Betarp"/>
              <w:jc w:val="both"/>
            </w:pPr>
            <w:r w:rsidRPr="00706D06">
              <w:t xml:space="preserve">18.1.1.1. visuomenės sveikatos centro </w:t>
            </w:r>
          </w:p>
          <w:p w14:paraId="2EFD2CE9" w14:textId="77777777" w:rsidR="00983D04" w:rsidRPr="00706D06" w:rsidRDefault="00983D04" w:rsidP="00F00A1F">
            <w:pPr>
              <w:ind w:left="394" w:right="72" w:hanging="394"/>
              <w:jc w:val="both"/>
              <w:rPr>
                <w:rFonts w:ascii="Times New Roman" w:hAnsi="Times New Roman" w:cs="Times New Roman"/>
                <w:sz w:val="24"/>
                <w:szCs w:val="24"/>
              </w:rPr>
            </w:pPr>
            <w:r w:rsidRPr="00706D06">
              <w:rPr>
                <w:rFonts w:ascii="Times New Roman" w:hAnsi="Times New Roman" w:cs="Times New Roman"/>
                <w:sz w:val="24"/>
                <w:szCs w:val="24"/>
              </w:rPr>
              <w:t xml:space="preserve">išduotą leidimą-higienos pasą </w:t>
            </w:r>
          </w:p>
          <w:p w14:paraId="41B0A3B6" w14:textId="77777777" w:rsidR="00983D04" w:rsidRPr="00706D06" w:rsidRDefault="00983D04" w:rsidP="00F00A1F">
            <w:pPr>
              <w:pStyle w:val="Betarp"/>
              <w:jc w:val="both"/>
              <w:rPr>
                <w:rFonts w:ascii="Times New Roman" w:hAnsi="Times New Roman" w:cs="Times New Roman"/>
                <w:sz w:val="24"/>
                <w:szCs w:val="24"/>
              </w:rPr>
            </w:pPr>
            <w:r w:rsidRPr="00706D06">
              <w:rPr>
                <w:rFonts w:ascii="Times New Roman" w:hAnsi="Times New Roman" w:cs="Times New Roman"/>
                <w:sz w:val="24"/>
                <w:szCs w:val="24"/>
              </w:rPr>
              <w:t>(išskyrus grupinio gyvenimo namus);</w:t>
            </w:r>
          </w:p>
          <w:p w14:paraId="069C6439" w14:textId="77777777" w:rsidR="00983D04" w:rsidRPr="00706D06" w:rsidRDefault="00983D04" w:rsidP="00F00A1F">
            <w:pPr>
              <w:ind w:right="72"/>
              <w:jc w:val="both"/>
              <w:rPr>
                <w:rFonts w:ascii="Times New Roman" w:hAnsi="Times New Roman" w:cs="Times New Roman"/>
                <w:sz w:val="24"/>
                <w:szCs w:val="24"/>
              </w:rPr>
            </w:pPr>
            <w:r w:rsidRPr="00706D06">
              <w:rPr>
                <w:rFonts w:ascii="Times New Roman" w:hAnsi="Times New Roman" w:cs="Times New Roman"/>
                <w:sz w:val="24"/>
                <w:szCs w:val="24"/>
              </w:rPr>
              <w:t xml:space="preserve">18.1.2.1.socialinės globos įstaigos </w:t>
            </w:r>
          </w:p>
          <w:p w14:paraId="38BD9029" w14:textId="77777777" w:rsidR="00983D04" w:rsidRPr="00706D06" w:rsidRDefault="00983D04" w:rsidP="00F00A1F">
            <w:pPr>
              <w:ind w:left="394" w:right="72" w:hanging="394"/>
              <w:jc w:val="both"/>
              <w:rPr>
                <w:rFonts w:ascii="Times New Roman" w:hAnsi="Times New Roman" w:cs="Times New Roman"/>
                <w:sz w:val="24"/>
                <w:szCs w:val="24"/>
              </w:rPr>
            </w:pPr>
            <w:r w:rsidRPr="00706D06">
              <w:rPr>
                <w:rFonts w:ascii="Times New Roman" w:hAnsi="Times New Roman" w:cs="Times New Roman"/>
                <w:sz w:val="24"/>
                <w:szCs w:val="24"/>
              </w:rPr>
              <w:t>nuostatus (įstatus);</w:t>
            </w:r>
          </w:p>
          <w:p w14:paraId="323CDBBB" w14:textId="77777777" w:rsidR="00983D04" w:rsidRPr="00706D06" w:rsidRDefault="00983D04" w:rsidP="00F00A1F">
            <w:pPr>
              <w:ind w:right="72"/>
              <w:jc w:val="both"/>
              <w:rPr>
                <w:rFonts w:ascii="Times New Roman" w:hAnsi="Times New Roman" w:cs="Times New Roman"/>
                <w:sz w:val="24"/>
                <w:szCs w:val="24"/>
              </w:rPr>
            </w:pPr>
            <w:r w:rsidRPr="00706D06">
              <w:rPr>
                <w:rFonts w:ascii="Times New Roman" w:hAnsi="Times New Roman" w:cs="Times New Roman"/>
                <w:sz w:val="24"/>
                <w:szCs w:val="24"/>
              </w:rPr>
              <w:t xml:space="preserve">18.1.3.1.  metinį socialinės globos </w:t>
            </w:r>
          </w:p>
          <w:p w14:paraId="63C6590B" w14:textId="77777777" w:rsidR="00983D04" w:rsidRPr="00706D06" w:rsidRDefault="00983D04" w:rsidP="00F00A1F">
            <w:pPr>
              <w:ind w:left="394" w:right="72" w:hanging="394"/>
              <w:jc w:val="both"/>
              <w:rPr>
                <w:rFonts w:ascii="Times New Roman" w:hAnsi="Times New Roman" w:cs="Times New Roman"/>
                <w:sz w:val="24"/>
                <w:szCs w:val="24"/>
              </w:rPr>
            </w:pPr>
            <w:r w:rsidRPr="00706D06">
              <w:rPr>
                <w:rFonts w:ascii="Times New Roman" w:hAnsi="Times New Roman" w:cs="Times New Roman"/>
                <w:sz w:val="24"/>
                <w:szCs w:val="24"/>
              </w:rPr>
              <w:t>įstaigos veiklos planą;</w:t>
            </w:r>
          </w:p>
          <w:p w14:paraId="4B52D91B" w14:textId="77777777" w:rsidR="00983D04" w:rsidRPr="00706D06" w:rsidRDefault="00983D04" w:rsidP="00F00A1F">
            <w:pPr>
              <w:ind w:right="72"/>
              <w:jc w:val="both"/>
              <w:rPr>
                <w:rFonts w:ascii="Times New Roman" w:hAnsi="Times New Roman" w:cs="Times New Roman"/>
                <w:sz w:val="24"/>
                <w:szCs w:val="24"/>
              </w:rPr>
            </w:pPr>
            <w:r w:rsidRPr="00706D06">
              <w:rPr>
                <w:rFonts w:ascii="Times New Roman" w:hAnsi="Times New Roman" w:cs="Times New Roman"/>
                <w:sz w:val="24"/>
                <w:szCs w:val="24"/>
              </w:rPr>
              <w:t xml:space="preserve">18.1.4.1. teikiamų paslaugų sąrašą, </w:t>
            </w:r>
          </w:p>
          <w:p w14:paraId="445FC00B" w14:textId="77777777" w:rsidR="00983D04" w:rsidRPr="00706D06" w:rsidRDefault="00983D04" w:rsidP="00F00A1F">
            <w:pPr>
              <w:ind w:left="394" w:right="72" w:hanging="394"/>
              <w:jc w:val="both"/>
              <w:rPr>
                <w:rFonts w:ascii="Times New Roman" w:hAnsi="Times New Roman" w:cs="Times New Roman"/>
                <w:sz w:val="24"/>
                <w:szCs w:val="24"/>
              </w:rPr>
            </w:pPr>
            <w:r w:rsidRPr="00706D06">
              <w:rPr>
                <w:rFonts w:ascii="Times New Roman" w:hAnsi="Times New Roman" w:cs="Times New Roman"/>
                <w:sz w:val="24"/>
                <w:szCs w:val="24"/>
              </w:rPr>
              <w:t xml:space="preserve">patvirtintą paslaugos kainą; </w:t>
            </w:r>
          </w:p>
          <w:p w14:paraId="35726F57" w14:textId="77777777" w:rsidR="00983D04" w:rsidRPr="00706D06" w:rsidRDefault="00983D04" w:rsidP="00F00A1F">
            <w:pPr>
              <w:ind w:right="72"/>
              <w:jc w:val="both"/>
              <w:rPr>
                <w:rFonts w:ascii="Times New Roman" w:hAnsi="Times New Roman" w:cs="Times New Roman"/>
                <w:sz w:val="24"/>
                <w:szCs w:val="24"/>
              </w:rPr>
            </w:pPr>
            <w:r w:rsidRPr="00706D06">
              <w:rPr>
                <w:rFonts w:ascii="Times New Roman" w:hAnsi="Times New Roman" w:cs="Times New Roman"/>
                <w:sz w:val="24"/>
                <w:szCs w:val="24"/>
              </w:rPr>
              <w:t xml:space="preserve">18.1.5.1. socialinės globos įstaigos </w:t>
            </w:r>
          </w:p>
          <w:p w14:paraId="02261F72" w14:textId="77777777" w:rsidR="00983D04" w:rsidRPr="00706D06" w:rsidRDefault="00983D04" w:rsidP="00F00A1F">
            <w:pPr>
              <w:pStyle w:val="Betarp"/>
              <w:jc w:val="both"/>
              <w:rPr>
                <w:rFonts w:ascii="Times New Roman" w:hAnsi="Times New Roman" w:cs="Times New Roman"/>
                <w:sz w:val="24"/>
                <w:szCs w:val="24"/>
              </w:rPr>
            </w:pPr>
            <w:r w:rsidRPr="00706D06">
              <w:rPr>
                <w:rFonts w:ascii="Times New Roman" w:hAnsi="Times New Roman" w:cs="Times New Roman"/>
                <w:sz w:val="24"/>
                <w:szCs w:val="24"/>
              </w:rPr>
              <w:t xml:space="preserve">pareigybių sąrašą, darbuotojų darbo </w:t>
            </w:r>
          </w:p>
          <w:p w14:paraId="56A479F3" w14:textId="3CB0A539" w:rsidR="00983D04" w:rsidRPr="00706D06" w:rsidRDefault="00983D04" w:rsidP="00F00A1F">
            <w:pPr>
              <w:pStyle w:val="Betarp"/>
              <w:jc w:val="both"/>
              <w:rPr>
                <w:rFonts w:ascii="Times New Roman" w:hAnsi="Times New Roman" w:cs="Times New Roman"/>
                <w:sz w:val="24"/>
                <w:szCs w:val="24"/>
              </w:rPr>
            </w:pPr>
            <w:r w:rsidRPr="00706D06">
              <w:rPr>
                <w:rFonts w:ascii="Times New Roman" w:hAnsi="Times New Roman" w:cs="Times New Roman"/>
                <w:sz w:val="24"/>
                <w:szCs w:val="24"/>
              </w:rPr>
              <w:t xml:space="preserve">apskaitos dokumentus (darbo grafikus, darbo apskaitos žiniaraščius), </w:t>
            </w:r>
          </w:p>
          <w:p w14:paraId="093E75C6" w14:textId="5FBF5492" w:rsidR="00983D04" w:rsidRPr="00706D06" w:rsidRDefault="00983D04" w:rsidP="00F00A1F">
            <w:pPr>
              <w:pStyle w:val="Betarp"/>
              <w:jc w:val="both"/>
              <w:rPr>
                <w:rFonts w:ascii="Times New Roman" w:hAnsi="Times New Roman" w:cs="Times New Roman"/>
                <w:sz w:val="24"/>
                <w:szCs w:val="24"/>
              </w:rPr>
            </w:pPr>
            <w:r w:rsidRPr="00706D06">
              <w:rPr>
                <w:rFonts w:ascii="Times New Roman" w:hAnsi="Times New Roman" w:cs="Times New Roman"/>
                <w:sz w:val="24"/>
                <w:szCs w:val="24"/>
              </w:rPr>
              <w:t>darbuotojų darbo sutartis ar sutartis su juridiniais ar fiziniais asmenimis, kai paslaugos organizuojamos pasitelkiant juridinius ar fizinius asmenis;</w:t>
            </w:r>
          </w:p>
          <w:p w14:paraId="6FE5A658" w14:textId="77777777" w:rsidR="00983D04" w:rsidRPr="00706D06" w:rsidRDefault="00983D04" w:rsidP="00F00A1F">
            <w:pPr>
              <w:ind w:right="72"/>
              <w:jc w:val="both"/>
              <w:rPr>
                <w:rFonts w:ascii="Times New Roman" w:hAnsi="Times New Roman" w:cs="Times New Roman"/>
                <w:sz w:val="24"/>
                <w:szCs w:val="24"/>
              </w:rPr>
            </w:pPr>
            <w:r w:rsidRPr="00706D06">
              <w:rPr>
                <w:rFonts w:ascii="Times New Roman" w:hAnsi="Times New Roman" w:cs="Times New Roman"/>
                <w:sz w:val="24"/>
                <w:szCs w:val="24"/>
              </w:rPr>
              <w:t xml:space="preserve">18.1.6.1.  metinę ataskaitą; </w:t>
            </w:r>
          </w:p>
          <w:p w14:paraId="14A3119E" w14:textId="3B17B338" w:rsidR="00983D04" w:rsidRPr="00706D06" w:rsidRDefault="00983D04" w:rsidP="00F00A1F">
            <w:pPr>
              <w:ind w:right="72"/>
              <w:jc w:val="both"/>
              <w:rPr>
                <w:rFonts w:ascii="Times New Roman" w:hAnsi="Times New Roman" w:cs="Times New Roman"/>
                <w:sz w:val="24"/>
                <w:szCs w:val="24"/>
              </w:rPr>
            </w:pPr>
            <w:r w:rsidRPr="00706D06">
              <w:rPr>
                <w:rFonts w:ascii="Times New Roman" w:hAnsi="Times New Roman" w:cs="Times New Roman"/>
                <w:sz w:val="24"/>
                <w:szCs w:val="24"/>
              </w:rPr>
              <w:t xml:space="preserve">18.1.7.1. darbo tvarkos taisykles </w:t>
            </w:r>
          </w:p>
          <w:p w14:paraId="4EE799F0" w14:textId="77777777" w:rsidR="00983D04" w:rsidRPr="00706D06" w:rsidRDefault="00983D04" w:rsidP="00F00A1F">
            <w:pPr>
              <w:ind w:left="394" w:right="72" w:hanging="394"/>
              <w:jc w:val="both"/>
              <w:rPr>
                <w:rFonts w:ascii="Times New Roman" w:hAnsi="Times New Roman" w:cs="Times New Roman"/>
                <w:sz w:val="24"/>
                <w:szCs w:val="24"/>
              </w:rPr>
            </w:pPr>
            <w:r w:rsidRPr="00706D06">
              <w:rPr>
                <w:rFonts w:ascii="Times New Roman" w:hAnsi="Times New Roman" w:cs="Times New Roman"/>
                <w:sz w:val="24"/>
                <w:szCs w:val="24"/>
              </w:rPr>
              <w:lastRenderedPageBreak/>
              <w:t xml:space="preserve">darbuotojams (apibrėžiančias </w:t>
            </w:r>
          </w:p>
          <w:p w14:paraId="2609673A" w14:textId="77777777" w:rsidR="00983D04" w:rsidRPr="00706D06" w:rsidRDefault="00983D04" w:rsidP="00F00A1F">
            <w:pPr>
              <w:ind w:left="394" w:right="72" w:hanging="394"/>
              <w:jc w:val="both"/>
              <w:rPr>
                <w:rFonts w:ascii="Times New Roman" w:hAnsi="Times New Roman" w:cs="Times New Roman"/>
                <w:sz w:val="24"/>
                <w:szCs w:val="24"/>
              </w:rPr>
            </w:pPr>
            <w:r w:rsidRPr="00706D06">
              <w:rPr>
                <w:rFonts w:ascii="Times New Roman" w:hAnsi="Times New Roman" w:cs="Times New Roman"/>
                <w:sz w:val="24"/>
                <w:szCs w:val="24"/>
              </w:rPr>
              <w:t>darbuotojų teises ir pareigas);</w:t>
            </w:r>
          </w:p>
          <w:p w14:paraId="4A28719F" w14:textId="77777777" w:rsidR="00983D04" w:rsidRPr="00706D06" w:rsidRDefault="00983D04" w:rsidP="00F00A1F">
            <w:pPr>
              <w:ind w:right="72"/>
              <w:jc w:val="both"/>
              <w:rPr>
                <w:rFonts w:ascii="Times New Roman" w:hAnsi="Times New Roman" w:cs="Times New Roman"/>
                <w:color w:val="C00000"/>
                <w:sz w:val="24"/>
                <w:szCs w:val="24"/>
              </w:rPr>
            </w:pPr>
            <w:r w:rsidRPr="00706D06">
              <w:rPr>
                <w:rFonts w:ascii="Times New Roman" w:hAnsi="Times New Roman" w:cs="Times New Roman"/>
                <w:color w:val="C00000"/>
                <w:sz w:val="24"/>
                <w:szCs w:val="24"/>
              </w:rPr>
              <w:t xml:space="preserve">18.1.8.1. vidaus tvarkos taisykles </w:t>
            </w:r>
          </w:p>
          <w:p w14:paraId="0C9BB4FC" w14:textId="77777777" w:rsidR="00983D04" w:rsidRPr="00706D06" w:rsidRDefault="00983D04" w:rsidP="00F00A1F">
            <w:pPr>
              <w:ind w:left="394" w:right="72" w:hanging="394"/>
              <w:jc w:val="both"/>
              <w:rPr>
                <w:rFonts w:ascii="Times New Roman" w:hAnsi="Times New Roman" w:cs="Times New Roman"/>
                <w:color w:val="C00000"/>
                <w:sz w:val="24"/>
                <w:szCs w:val="24"/>
              </w:rPr>
            </w:pPr>
            <w:r w:rsidRPr="00706D06">
              <w:rPr>
                <w:rFonts w:ascii="Times New Roman" w:hAnsi="Times New Roman" w:cs="Times New Roman"/>
                <w:color w:val="C00000"/>
                <w:sz w:val="24"/>
                <w:szCs w:val="24"/>
              </w:rPr>
              <w:t xml:space="preserve">gyventojams (gyvenimo ir elgesio </w:t>
            </w:r>
          </w:p>
          <w:p w14:paraId="4C7AE151" w14:textId="77777777" w:rsidR="00983D04" w:rsidRPr="00706D06" w:rsidRDefault="00983D04" w:rsidP="00F00A1F">
            <w:pPr>
              <w:ind w:left="394" w:right="72" w:hanging="394"/>
              <w:jc w:val="both"/>
              <w:rPr>
                <w:rFonts w:ascii="Times New Roman" w:hAnsi="Times New Roman" w:cs="Times New Roman"/>
                <w:color w:val="C00000"/>
                <w:sz w:val="24"/>
                <w:szCs w:val="24"/>
              </w:rPr>
            </w:pPr>
            <w:r w:rsidRPr="00706D06">
              <w:rPr>
                <w:rFonts w:ascii="Times New Roman" w:hAnsi="Times New Roman" w:cs="Times New Roman"/>
                <w:color w:val="C00000"/>
                <w:sz w:val="24"/>
                <w:szCs w:val="24"/>
              </w:rPr>
              <w:t xml:space="preserve">normos, teisės, pareigos, laikino ar </w:t>
            </w:r>
          </w:p>
          <w:p w14:paraId="2122BBFE" w14:textId="77777777" w:rsidR="00983D04" w:rsidRPr="00706D06" w:rsidRDefault="00983D04" w:rsidP="00F00A1F">
            <w:pPr>
              <w:ind w:left="394" w:right="72" w:hanging="394"/>
              <w:jc w:val="both"/>
              <w:rPr>
                <w:rFonts w:ascii="Times New Roman" w:hAnsi="Times New Roman" w:cs="Times New Roman"/>
                <w:color w:val="C00000"/>
                <w:sz w:val="24"/>
                <w:szCs w:val="24"/>
              </w:rPr>
            </w:pPr>
            <w:r w:rsidRPr="00706D06">
              <w:rPr>
                <w:rFonts w:ascii="Times New Roman" w:hAnsi="Times New Roman" w:cs="Times New Roman"/>
                <w:color w:val="C00000"/>
                <w:sz w:val="24"/>
                <w:szCs w:val="24"/>
              </w:rPr>
              <w:t xml:space="preserve">visiško išvykimo tvarka ir pan.), </w:t>
            </w:r>
          </w:p>
          <w:p w14:paraId="4C92B166" w14:textId="77777777" w:rsidR="00983D04" w:rsidRPr="00706D06" w:rsidRDefault="00983D04" w:rsidP="00F00A1F">
            <w:pPr>
              <w:ind w:left="394" w:right="72" w:hanging="394"/>
              <w:jc w:val="both"/>
              <w:rPr>
                <w:rFonts w:ascii="Times New Roman" w:hAnsi="Times New Roman" w:cs="Times New Roman"/>
                <w:color w:val="C00000"/>
                <w:sz w:val="24"/>
                <w:szCs w:val="24"/>
              </w:rPr>
            </w:pPr>
            <w:r w:rsidRPr="00706D06">
              <w:rPr>
                <w:rFonts w:ascii="Times New Roman" w:hAnsi="Times New Roman" w:cs="Times New Roman"/>
                <w:color w:val="C00000"/>
                <w:sz w:val="24"/>
                <w:szCs w:val="24"/>
              </w:rPr>
              <w:t xml:space="preserve">parengtas gyventojams suprantama </w:t>
            </w:r>
          </w:p>
          <w:p w14:paraId="32AC83C0" w14:textId="77777777" w:rsidR="00983D04" w:rsidRPr="00706D06" w:rsidRDefault="00983D04" w:rsidP="00F00A1F">
            <w:pPr>
              <w:ind w:left="394" w:right="72" w:hanging="394"/>
              <w:jc w:val="both"/>
              <w:rPr>
                <w:rFonts w:ascii="Times New Roman" w:hAnsi="Times New Roman" w:cs="Times New Roman"/>
                <w:color w:val="C00000"/>
                <w:sz w:val="24"/>
                <w:szCs w:val="24"/>
              </w:rPr>
            </w:pPr>
            <w:r w:rsidRPr="00706D06">
              <w:rPr>
                <w:rFonts w:ascii="Times New Roman" w:hAnsi="Times New Roman" w:cs="Times New Roman"/>
                <w:color w:val="C00000"/>
                <w:sz w:val="24"/>
                <w:szCs w:val="24"/>
              </w:rPr>
              <w:t xml:space="preserve">kalba ir forma; </w:t>
            </w:r>
          </w:p>
          <w:p w14:paraId="099315B4" w14:textId="77777777" w:rsidR="00983D04" w:rsidRPr="00706D06" w:rsidRDefault="00983D04" w:rsidP="00F00A1F">
            <w:pPr>
              <w:ind w:right="72"/>
              <w:jc w:val="both"/>
              <w:rPr>
                <w:rFonts w:ascii="Times New Roman" w:hAnsi="Times New Roman" w:cs="Times New Roman"/>
                <w:sz w:val="24"/>
                <w:szCs w:val="24"/>
              </w:rPr>
            </w:pPr>
            <w:r w:rsidRPr="00706D06">
              <w:rPr>
                <w:rFonts w:ascii="Times New Roman" w:hAnsi="Times New Roman" w:cs="Times New Roman"/>
                <w:sz w:val="24"/>
                <w:szCs w:val="24"/>
              </w:rPr>
              <w:t xml:space="preserve">18.1.9.1. personalo pareigybių </w:t>
            </w:r>
          </w:p>
          <w:p w14:paraId="6AB458CE" w14:textId="77777777" w:rsidR="00983D04" w:rsidRPr="00706D06" w:rsidRDefault="00983D04" w:rsidP="00F00A1F">
            <w:pPr>
              <w:ind w:left="394" w:right="72" w:hanging="394"/>
              <w:jc w:val="both"/>
              <w:rPr>
                <w:rFonts w:ascii="Times New Roman" w:hAnsi="Times New Roman" w:cs="Times New Roman"/>
                <w:sz w:val="24"/>
                <w:szCs w:val="24"/>
              </w:rPr>
            </w:pPr>
            <w:r w:rsidRPr="00706D06">
              <w:rPr>
                <w:rFonts w:ascii="Times New Roman" w:hAnsi="Times New Roman" w:cs="Times New Roman"/>
                <w:sz w:val="24"/>
                <w:szCs w:val="24"/>
              </w:rPr>
              <w:t>aprašus;</w:t>
            </w:r>
          </w:p>
          <w:p w14:paraId="0DACFA38" w14:textId="77777777" w:rsidR="00983D04" w:rsidRPr="00706D06" w:rsidRDefault="00983D04" w:rsidP="00F00A1F">
            <w:pPr>
              <w:ind w:right="72"/>
              <w:jc w:val="both"/>
              <w:rPr>
                <w:rFonts w:ascii="Times New Roman" w:hAnsi="Times New Roman" w:cs="Times New Roman"/>
                <w:sz w:val="24"/>
                <w:szCs w:val="24"/>
              </w:rPr>
            </w:pPr>
            <w:r w:rsidRPr="00706D06">
              <w:rPr>
                <w:rFonts w:ascii="Times New Roman" w:hAnsi="Times New Roman" w:cs="Times New Roman"/>
                <w:sz w:val="24"/>
                <w:szCs w:val="24"/>
              </w:rPr>
              <w:t xml:space="preserve">18.1.10.1. darbuotojų atestacijos ir </w:t>
            </w:r>
          </w:p>
          <w:p w14:paraId="4007EE8A" w14:textId="77777777" w:rsidR="00983D04" w:rsidRPr="00706D06" w:rsidRDefault="00983D04" w:rsidP="00F00A1F">
            <w:pPr>
              <w:ind w:left="394" w:right="72" w:hanging="394"/>
              <w:jc w:val="both"/>
              <w:rPr>
                <w:rFonts w:ascii="Times New Roman" w:hAnsi="Times New Roman" w:cs="Times New Roman"/>
                <w:sz w:val="24"/>
                <w:szCs w:val="24"/>
              </w:rPr>
            </w:pPr>
            <w:r w:rsidRPr="00706D06">
              <w:rPr>
                <w:rFonts w:ascii="Times New Roman" w:hAnsi="Times New Roman" w:cs="Times New Roman"/>
                <w:sz w:val="24"/>
                <w:szCs w:val="24"/>
              </w:rPr>
              <w:t>kvalifikacijos tobulinimo planus;</w:t>
            </w:r>
          </w:p>
          <w:p w14:paraId="24AD3BDF" w14:textId="77777777" w:rsidR="00983D04" w:rsidRPr="00706D06" w:rsidRDefault="00983D04" w:rsidP="00F00A1F">
            <w:pPr>
              <w:ind w:right="72"/>
              <w:jc w:val="both"/>
              <w:rPr>
                <w:rFonts w:ascii="Times New Roman" w:hAnsi="Times New Roman" w:cs="Times New Roman"/>
                <w:sz w:val="24"/>
                <w:szCs w:val="24"/>
              </w:rPr>
            </w:pPr>
            <w:r w:rsidRPr="00706D06">
              <w:rPr>
                <w:rFonts w:ascii="Times New Roman" w:hAnsi="Times New Roman" w:cs="Times New Roman"/>
                <w:sz w:val="24"/>
                <w:szCs w:val="24"/>
              </w:rPr>
              <w:t xml:space="preserve">18.1.11.1. socialinės globos namų </w:t>
            </w:r>
          </w:p>
          <w:p w14:paraId="24DE997A" w14:textId="77777777" w:rsidR="00983D04" w:rsidRPr="00706D06" w:rsidRDefault="00983D04" w:rsidP="00F00A1F">
            <w:pPr>
              <w:ind w:left="394" w:right="72" w:hanging="394"/>
              <w:jc w:val="both"/>
              <w:rPr>
                <w:rFonts w:ascii="Times New Roman" w:hAnsi="Times New Roman" w:cs="Times New Roman"/>
                <w:sz w:val="24"/>
                <w:szCs w:val="24"/>
              </w:rPr>
            </w:pPr>
            <w:r w:rsidRPr="00706D06">
              <w:rPr>
                <w:rFonts w:ascii="Times New Roman" w:hAnsi="Times New Roman" w:cs="Times New Roman"/>
                <w:sz w:val="24"/>
                <w:szCs w:val="24"/>
              </w:rPr>
              <w:t>tarybos nuostatus;</w:t>
            </w:r>
          </w:p>
          <w:p w14:paraId="044C1B87" w14:textId="77777777" w:rsidR="00983D04" w:rsidRPr="00706D06" w:rsidRDefault="00983D04" w:rsidP="00F00A1F">
            <w:pPr>
              <w:ind w:right="72"/>
              <w:jc w:val="both"/>
              <w:rPr>
                <w:rFonts w:ascii="Times New Roman" w:hAnsi="Times New Roman" w:cs="Times New Roman"/>
                <w:sz w:val="24"/>
                <w:szCs w:val="24"/>
              </w:rPr>
            </w:pPr>
            <w:r w:rsidRPr="00706D06">
              <w:rPr>
                <w:rFonts w:ascii="Times New Roman" w:hAnsi="Times New Roman" w:cs="Times New Roman"/>
                <w:sz w:val="24"/>
                <w:szCs w:val="24"/>
              </w:rPr>
              <w:t xml:space="preserve">18.1.12.1. gyventojų pinigų, turto, </w:t>
            </w:r>
          </w:p>
          <w:p w14:paraId="76C8C77B" w14:textId="77777777" w:rsidR="00983D04" w:rsidRPr="00706D06" w:rsidRDefault="00983D04" w:rsidP="00F00A1F">
            <w:pPr>
              <w:ind w:left="394" w:right="72" w:hanging="394"/>
              <w:jc w:val="both"/>
              <w:rPr>
                <w:rFonts w:ascii="Times New Roman" w:hAnsi="Times New Roman" w:cs="Times New Roman"/>
                <w:sz w:val="24"/>
                <w:szCs w:val="24"/>
              </w:rPr>
            </w:pPr>
            <w:r w:rsidRPr="00706D06">
              <w:rPr>
                <w:rFonts w:ascii="Times New Roman" w:hAnsi="Times New Roman" w:cs="Times New Roman"/>
                <w:sz w:val="24"/>
                <w:szCs w:val="24"/>
              </w:rPr>
              <w:t xml:space="preserve">dokumentų apskaitos, naudojimo ir </w:t>
            </w:r>
          </w:p>
          <w:p w14:paraId="0F99B7CB" w14:textId="77777777" w:rsidR="00983D04" w:rsidRPr="00706D06" w:rsidRDefault="00983D04" w:rsidP="00F00A1F">
            <w:pPr>
              <w:ind w:left="394" w:right="72" w:hanging="394"/>
              <w:jc w:val="both"/>
              <w:rPr>
                <w:rFonts w:ascii="Times New Roman" w:hAnsi="Times New Roman" w:cs="Times New Roman"/>
                <w:sz w:val="24"/>
                <w:szCs w:val="24"/>
              </w:rPr>
            </w:pPr>
            <w:r w:rsidRPr="00706D06">
              <w:rPr>
                <w:rFonts w:ascii="Times New Roman" w:hAnsi="Times New Roman" w:cs="Times New Roman"/>
                <w:sz w:val="24"/>
                <w:szCs w:val="24"/>
              </w:rPr>
              <w:t xml:space="preserve">saugojimo tvarkos aprašą; </w:t>
            </w:r>
          </w:p>
          <w:p w14:paraId="2370620A" w14:textId="77777777" w:rsidR="00983D04" w:rsidRPr="00706D06" w:rsidRDefault="00983D04" w:rsidP="00F00A1F">
            <w:pPr>
              <w:pStyle w:val="Betarp"/>
              <w:jc w:val="both"/>
            </w:pPr>
            <w:r w:rsidRPr="00706D06">
              <w:t xml:space="preserve">18.1.13.1.  asmenų bylas (asmens byla </w:t>
            </w:r>
          </w:p>
          <w:p w14:paraId="296DD940" w14:textId="77777777" w:rsidR="00983D04" w:rsidRPr="00706D06" w:rsidRDefault="00983D04" w:rsidP="00F00A1F">
            <w:pPr>
              <w:ind w:left="394" w:right="72" w:hanging="394"/>
              <w:jc w:val="both"/>
              <w:rPr>
                <w:rFonts w:ascii="Times New Roman" w:hAnsi="Times New Roman" w:cs="Times New Roman"/>
                <w:sz w:val="24"/>
                <w:szCs w:val="24"/>
              </w:rPr>
            </w:pPr>
            <w:r w:rsidRPr="00706D06">
              <w:rPr>
                <w:rFonts w:ascii="Times New Roman" w:hAnsi="Times New Roman" w:cs="Times New Roman"/>
                <w:sz w:val="24"/>
                <w:szCs w:val="24"/>
              </w:rPr>
              <w:t xml:space="preserve">gali būti išskirstoma į atskiras bylas  </w:t>
            </w:r>
          </w:p>
          <w:p w14:paraId="763427E4" w14:textId="77777777" w:rsidR="00983D04" w:rsidRPr="00706D06" w:rsidRDefault="00983D04" w:rsidP="00F00A1F">
            <w:pPr>
              <w:ind w:left="394" w:right="72" w:hanging="394"/>
              <w:jc w:val="both"/>
              <w:rPr>
                <w:rFonts w:ascii="Times New Roman" w:hAnsi="Times New Roman" w:cs="Times New Roman"/>
                <w:sz w:val="24"/>
                <w:szCs w:val="24"/>
              </w:rPr>
            </w:pPr>
            <w:r w:rsidRPr="00706D06">
              <w:rPr>
                <w:rFonts w:ascii="Times New Roman" w:hAnsi="Times New Roman" w:cs="Times New Roman"/>
                <w:sz w:val="24"/>
                <w:szCs w:val="24"/>
              </w:rPr>
              <w:t xml:space="preserve">(pvz., socialinio darbo, asmens </w:t>
            </w:r>
          </w:p>
          <w:p w14:paraId="49EB4625" w14:textId="77777777" w:rsidR="00983D04" w:rsidRPr="00706D06" w:rsidRDefault="00983D04" w:rsidP="00F00A1F">
            <w:pPr>
              <w:ind w:left="394" w:right="72" w:hanging="394"/>
              <w:jc w:val="both"/>
              <w:rPr>
                <w:rFonts w:ascii="Times New Roman" w:hAnsi="Times New Roman" w:cs="Times New Roman"/>
                <w:sz w:val="24"/>
                <w:szCs w:val="24"/>
              </w:rPr>
            </w:pPr>
            <w:r w:rsidRPr="00706D06">
              <w:rPr>
                <w:rFonts w:ascii="Times New Roman" w:hAnsi="Times New Roman" w:cs="Times New Roman"/>
                <w:sz w:val="24"/>
                <w:szCs w:val="24"/>
              </w:rPr>
              <w:t>sveikatos priežiūros);</w:t>
            </w:r>
          </w:p>
          <w:p w14:paraId="23CA3035" w14:textId="77777777" w:rsidR="00983D04" w:rsidRPr="00706D06" w:rsidRDefault="00983D04" w:rsidP="00F00A1F">
            <w:pPr>
              <w:ind w:right="72"/>
              <w:jc w:val="both"/>
              <w:rPr>
                <w:rFonts w:ascii="Times New Roman" w:hAnsi="Times New Roman" w:cs="Times New Roman"/>
                <w:sz w:val="24"/>
                <w:szCs w:val="24"/>
              </w:rPr>
            </w:pPr>
            <w:r w:rsidRPr="00706D06">
              <w:rPr>
                <w:rFonts w:ascii="Times New Roman" w:hAnsi="Times New Roman" w:cs="Times New Roman"/>
                <w:sz w:val="24"/>
                <w:szCs w:val="24"/>
              </w:rPr>
              <w:t xml:space="preserve">18.1.14.1. ISGP ir kitus su asmens </w:t>
            </w:r>
          </w:p>
          <w:p w14:paraId="1EA828AA" w14:textId="77777777" w:rsidR="00983D04" w:rsidRPr="00706D06" w:rsidRDefault="00983D04" w:rsidP="00F00A1F">
            <w:pPr>
              <w:ind w:left="394" w:right="72" w:hanging="394"/>
              <w:jc w:val="both"/>
              <w:rPr>
                <w:rFonts w:ascii="Times New Roman" w:hAnsi="Times New Roman" w:cs="Times New Roman"/>
                <w:sz w:val="24"/>
                <w:szCs w:val="24"/>
              </w:rPr>
            </w:pPr>
            <w:r w:rsidRPr="00706D06">
              <w:rPr>
                <w:rFonts w:ascii="Times New Roman" w:hAnsi="Times New Roman" w:cs="Times New Roman"/>
                <w:sz w:val="24"/>
                <w:szCs w:val="24"/>
              </w:rPr>
              <w:t xml:space="preserve">socialinės globos skyrimu, teikimu </w:t>
            </w:r>
          </w:p>
          <w:p w14:paraId="342CB935" w14:textId="77777777" w:rsidR="00983D04" w:rsidRPr="00706D06" w:rsidRDefault="00983D04" w:rsidP="00F00A1F">
            <w:pPr>
              <w:ind w:left="394" w:right="72" w:hanging="394"/>
              <w:jc w:val="both"/>
              <w:rPr>
                <w:rFonts w:ascii="Times New Roman" w:hAnsi="Times New Roman" w:cs="Times New Roman"/>
                <w:sz w:val="24"/>
                <w:szCs w:val="24"/>
              </w:rPr>
            </w:pPr>
            <w:r w:rsidRPr="00706D06">
              <w:rPr>
                <w:rFonts w:ascii="Times New Roman" w:hAnsi="Times New Roman" w:cs="Times New Roman"/>
                <w:sz w:val="24"/>
                <w:szCs w:val="24"/>
              </w:rPr>
              <w:t xml:space="preserve">susijusius dokumentus; </w:t>
            </w:r>
          </w:p>
          <w:p w14:paraId="07141131" w14:textId="77777777" w:rsidR="00983D04" w:rsidRPr="00706D06" w:rsidRDefault="00983D04" w:rsidP="00F00A1F">
            <w:pPr>
              <w:ind w:right="72"/>
              <w:jc w:val="both"/>
              <w:rPr>
                <w:rFonts w:ascii="Times New Roman" w:hAnsi="Times New Roman" w:cs="Times New Roman"/>
                <w:color w:val="C00000"/>
                <w:sz w:val="24"/>
                <w:szCs w:val="24"/>
              </w:rPr>
            </w:pPr>
            <w:r w:rsidRPr="00706D06">
              <w:rPr>
                <w:rFonts w:ascii="Times New Roman" w:hAnsi="Times New Roman" w:cs="Times New Roman"/>
                <w:sz w:val="24"/>
                <w:szCs w:val="24"/>
              </w:rPr>
              <w:t xml:space="preserve">18.1.15.1. </w:t>
            </w:r>
            <w:r w:rsidRPr="00706D06">
              <w:rPr>
                <w:rFonts w:ascii="Times New Roman" w:hAnsi="Times New Roman" w:cs="Times New Roman"/>
                <w:color w:val="C00000"/>
                <w:sz w:val="24"/>
                <w:szCs w:val="24"/>
              </w:rPr>
              <w:t xml:space="preserve">skundų ir prašymų </w:t>
            </w:r>
          </w:p>
          <w:p w14:paraId="27E44085" w14:textId="77777777" w:rsidR="00983D04" w:rsidRPr="00706D06" w:rsidRDefault="00983D04" w:rsidP="00F00A1F">
            <w:pPr>
              <w:ind w:left="394" w:right="72" w:hanging="394"/>
              <w:jc w:val="both"/>
              <w:rPr>
                <w:rFonts w:ascii="Times New Roman" w:hAnsi="Times New Roman" w:cs="Times New Roman"/>
                <w:color w:val="C00000"/>
                <w:sz w:val="24"/>
                <w:szCs w:val="24"/>
              </w:rPr>
            </w:pPr>
            <w:r w:rsidRPr="00706D06">
              <w:rPr>
                <w:rFonts w:ascii="Times New Roman" w:hAnsi="Times New Roman" w:cs="Times New Roman"/>
                <w:color w:val="C00000"/>
                <w:sz w:val="24"/>
                <w:szCs w:val="24"/>
              </w:rPr>
              <w:t>registracijos žurnalą;</w:t>
            </w:r>
          </w:p>
          <w:p w14:paraId="67CBA797" w14:textId="77777777" w:rsidR="00983D04" w:rsidRPr="00706D06" w:rsidRDefault="00983D04" w:rsidP="00F00A1F">
            <w:pPr>
              <w:pStyle w:val="Betarp"/>
              <w:jc w:val="both"/>
            </w:pPr>
            <w:r w:rsidRPr="00706D06">
              <w:t xml:space="preserve">18.1.16.1. neigiamo pobūdžio įvykių ir </w:t>
            </w:r>
          </w:p>
          <w:p w14:paraId="0AE9435F" w14:textId="77777777" w:rsidR="00983D04" w:rsidRPr="00706D06" w:rsidRDefault="00983D04" w:rsidP="00F00A1F">
            <w:pPr>
              <w:ind w:left="394" w:right="72" w:hanging="394"/>
              <w:jc w:val="both"/>
              <w:rPr>
                <w:rFonts w:ascii="Times New Roman" w:hAnsi="Times New Roman" w:cs="Times New Roman"/>
                <w:sz w:val="24"/>
                <w:szCs w:val="24"/>
              </w:rPr>
            </w:pPr>
            <w:r w:rsidRPr="00706D06">
              <w:rPr>
                <w:rFonts w:ascii="Times New Roman" w:hAnsi="Times New Roman" w:cs="Times New Roman"/>
                <w:sz w:val="24"/>
                <w:szCs w:val="24"/>
              </w:rPr>
              <w:t xml:space="preserve">jų pasekmių asmeniui registracijos </w:t>
            </w:r>
          </w:p>
          <w:p w14:paraId="31CA3C20" w14:textId="77777777" w:rsidR="00983D04" w:rsidRPr="00706D06" w:rsidRDefault="00983D04" w:rsidP="00F00A1F">
            <w:pPr>
              <w:ind w:left="394" w:right="72" w:hanging="394"/>
              <w:jc w:val="both"/>
              <w:rPr>
                <w:rFonts w:ascii="Times New Roman" w:hAnsi="Times New Roman" w:cs="Times New Roman"/>
                <w:sz w:val="24"/>
                <w:szCs w:val="24"/>
              </w:rPr>
            </w:pPr>
            <w:r w:rsidRPr="00706D06">
              <w:rPr>
                <w:rFonts w:ascii="Times New Roman" w:hAnsi="Times New Roman" w:cs="Times New Roman"/>
                <w:sz w:val="24"/>
                <w:szCs w:val="24"/>
              </w:rPr>
              <w:t xml:space="preserve">žurnalą; </w:t>
            </w:r>
          </w:p>
          <w:p w14:paraId="35F01860" w14:textId="77777777" w:rsidR="00983D04" w:rsidRPr="00706D06" w:rsidRDefault="00983D04" w:rsidP="00F00A1F">
            <w:pPr>
              <w:pStyle w:val="Betarp"/>
              <w:jc w:val="both"/>
            </w:pPr>
            <w:r w:rsidRPr="00706D06">
              <w:t xml:space="preserve">18.1.17.1. socialinės globos atitikties </w:t>
            </w:r>
          </w:p>
          <w:p w14:paraId="56E3D924" w14:textId="77777777" w:rsidR="00983D04" w:rsidRPr="00706D06" w:rsidRDefault="00983D04" w:rsidP="00F00A1F">
            <w:pPr>
              <w:pStyle w:val="Betarp"/>
              <w:jc w:val="both"/>
              <w:rPr>
                <w:rFonts w:ascii="Times New Roman" w:hAnsi="Times New Roman" w:cs="Times New Roman"/>
                <w:sz w:val="24"/>
                <w:szCs w:val="24"/>
              </w:rPr>
            </w:pPr>
            <w:r w:rsidRPr="00706D06">
              <w:rPr>
                <w:rFonts w:ascii="Times New Roman" w:hAnsi="Times New Roman" w:cs="Times New Roman"/>
                <w:sz w:val="24"/>
                <w:szCs w:val="24"/>
              </w:rPr>
              <w:t xml:space="preserve">socialinės globos normoms vertinimo </w:t>
            </w:r>
          </w:p>
          <w:p w14:paraId="7E0E11BE" w14:textId="77777777" w:rsidR="00983D04" w:rsidRPr="00706D06" w:rsidRDefault="00983D04" w:rsidP="00F00A1F">
            <w:pPr>
              <w:ind w:left="394" w:right="72" w:hanging="394"/>
              <w:jc w:val="both"/>
              <w:rPr>
                <w:rFonts w:ascii="Times New Roman" w:hAnsi="Times New Roman" w:cs="Times New Roman"/>
                <w:sz w:val="24"/>
                <w:szCs w:val="24"/>
              </w:rPr>
            </w:pPr>
            <w:r w:rsidRPr="00706D06">
              <w:rPr>
                <w:rFonts w:ascii="Times New Roman" w:hAnsi="Times New Roman" w:cs="Times New Roman"/>
                <w:sz w:val="24"/>
                <w:szCs w:val="24"/>
              </w:rPr>
              <w:t xml:space="preserve">(įsivertinimo) išvadas; </w:t>
            </w:r>
          </w:p>
          <w:p w14:paraId="28F1B0A2" w14:textId="77777777" w:rsidR="00983D04" w:rsidRPr="00706D06" w:rsidRDefault="00983D04" w:rsidP="00F00A1F">
            <w:pPr>
              <w:pStyle w:val="Betarp"/>
              <w:jc w:val="both"/>
            </w:pPr>
            <w:r w:rsidRPr="00706D06">
              <w:lastRenderedPageBreak/>
              <w:t xml:space="preserve">18.1.18.1. socialinės globos įstaigos </w:t>
            </w:r>
          </w:p>
          <w:p w14:paraId="5B120141" w14:textId="77777777" w:rsidR="00983D04" w:rsidRPr="00706D06" w:rsidRDefault="00983D04" w:rsidP="00F00A1F">
            <w:pPr>
              <w:pStyle w:val="Betarp"/>
              <w:jc w:val="both"/>
            </w:pPr>
            <w:r w:rsidRPr="00706D06">
              <w:t xml:space="preserve">savanoriško darbo funkcijų atlikimą </w:t>
            </w:r>
          </w:p>
          <w:p w14:paraId="5CC7029D" w14:textId="77777777" w:rsidR="00983D04" w:rsidRPr="00706D06" w:rsidRDefault="00983D04" w:rsidP="00F00A1F">
            <w:pPr>
              <w:pStyle w:val="Betarp"/>
              <w:jc w:val="both"/>
            </w:pPr>
            <w:r w:rsidRPr="00706D06">
              <w:t xml:space="preserve">reglamentuojančius dokumentus (jei </w:t>
            </w:r>
          </w:p>
          <w:p w14:paraId="59BC1F5E" w14:textId="77777777" w:rsidR="00983D04" w:rsidRPr="00706D06" w:rsidRDefault="00983D04" w:rsidP="00F00A1F">
            <w:pPr>
              <w:ind w:left="394" w:right="72" w:hanging="394"/>
              <w:jc w:val="both"/>
              <w:rPr>
                <w:rFonts w:ascii="Times New Roman" w:hAnsi="Times New Roman" w:cs="Times New Roman"/>
                <w:color w:val="C00000"/>
                <w:sz w:val="24"/>
                <w:szCs w:val="24"/>
              </w:rPr>
            </w:pPr>
            <w:r w:rsidRPr="00706D06">
              <w:rPr>
                <w:rFonts w:ascii="Times New Roman" w:hAnsi="Times New Roman" w:cs="Times New Roman"/>
                <w:color w:val="C00000"/>
                <w:sz w:val="24"/>
                <w:szCs w:val="24"/>
              </w:rPr>
              <w:t xml:space="preserve">socialinės globos įstaigoje dirba </w:t>
            </w:r>
          </w:p>
          <w:p w14:paraId="210C4D4A" w14:textId="77777777" w:rsidR="00983D04" w:rsidRPr="00706D06" w:rsidRDefault="00983D04" w:rsidP="00F00A1F">
            <w:pPr>
              <w:ind w:left="394" w:right="72" w:hanging="394"/>
              <w:jc w:val="both"/>
              <w:rPr>
                <w:rFonts w:ascii="Times New Roman" w:hAnsi="Times New Roman" w:cs="Times New Roman"/>
                <w:color w:val="C00000"/>
                <w:sz w:val="24"/>
                <w:szCs w:val="24"/>
              </w:rPr>
            </w:pPr>
            <w:r w:rsidRPr="00706D06">
              <w:rPr>
                <w:rFonts w:ascii="Times New Roman" w:hAnsi="Times New Roman" w:cs="Times New Roman"/>
                <w:color w:val="C00000"/>
                <w:sz w:val="24"/>
                <w:szCs w:val="24"/>
              </w:rPr>
              <w:t xml:space="preserve">savanoriai); </w:t>
            </w:r>
          </w:p>
          <w:p w14:paraId="785B8E23" w14:textId="77777777" w:rsidR="00983D04" w:rsidRPr="00706D06" w:rsidRDefault="00983D04" w:rsidP="00F00A1F">
            <w:pPr>
              <w:ind w:right="72"/>
              <w:jc w:val="both"/>
              <w:rPr>
                <w:rFonts w:ascii="Times New Roman" w:hAnsi="Times New Roman" w:cs="Times New Roman"/>
                <w:sz w:val="24"/>
                <w:szCs w:val="24"/>
              </w:rPr>
            </w:pPr>
            <w:r w:rsidRPr="00706D06">
              <w:rPr>
                <w:rFonts w:ascii="Times New Roman" w:hAnsi="Times New Roman" w:cs="Times New Roman"/>
                <w:sz w:val="24"/>
                <w:szCs w:val="24"/>
              </w:rPr>
              <w:t xml:space="preserve">18.1.19.1. licenciją teikti socialinę </w:t>
            </w:r>
          </w:p>
          <w:p w14:paraId="6B68D9B6" w14:textId="77777777" w:rsidR="00983D04" w:rsidRPr="00706D06" w:rsidRDefault="00983D04" w:rsidP="00F00A1F">
            <w:pPr>
              <w:ind w:left="394" w:right="72" w:hanging="394"/>
              <w:jc w:val="both"/>
              <w:rPr>
                <w:rFonts w:ascii="Times New Roman" w:hAnsi="Times New Roman" w:cs="Times New Roman"/>
                <w:sz w:val="24"/>
                <w:szCs w:val="24"/>
              </w:rPr>
            </w:pPr>
            <w:r w:rsidRPr="00706D06">
              <w:rPr>
                <w:rFonts w:ascii="Times New Roman" w:hAnsi="Times New Roman" w:cs="Times New Roman"/>
                <w:sz w:val="24"/>
                <w:szCs w:val="24"/>
              </w:rPr>
              <w:t xml:space="preserve">globą ir kitas teisės aktų nustatytas </w:t>
            </w:r>
          </w:p>
          <w:p w14:paraId="307504D8" w14:textId="77777777" w:rsidR="00983D04" w:rsidRPr="00706D06" w:rsidRDefault="00983D04" w:rsidP="00F00A1F">
            <w:pPr>
              <w:ind w:left="394" w:right="72" w:hanging="394"/>
              <w:jc w:val="both"/>
              <w:rPr>
                <w:rFonts w:ascii="Times New Roman" w:hAnsi="Times New Roman" w:cs="Times New Roman"/>
                <w:sz w:val="24"/>
                <w:szCs w:val="24"/>
              </w:rPr>
            </w:pPr>
            <w:r w:rsidRPr="00706D06">
              <w:rPr>
                <w:rFonts w:ascii="Times New Roman" w:hAnsi="Times New Roman" w:cs="Times New Roman"/>
                <w:sz w:val="24"/>
                <w:szCs w:val="24"/>
              </w:rPr>
              <w:t xml:space="preserve">licencijas bei leidimus; </w:t>
            </w:r>
          </w:p>
          <w:p w14:paraId="333D4143" w14:textId="77777777" w:rsidR="00983D04" w:rsidRPr="00706D06" w:rsidRDefault="00983D04" w:rsidP="00F00A1F">
            <w:pPr>
              <w:ind w:right="72"/>
              <w:jc w:val="both"/>
              <w:rPr>
                <w:rFonts w:ascii="Times New Roman" w:hAnsi="Times New Roman" w:cs="Times New Roman"/>
                <w:sz w:val="24"/>
                <w:szCs w:val="24"/>
              </w:rPr>
            </w:pPr>
            <w:r w:rsidRPr="00706D06">
              <w:rPr>
                <w:rFonts w:ascii="Times New Roman" w:hAnsi="Times New Roman" w:cs="Times New Roman"/>
                <w:sz w:val="24"/>
                <w:szCs w:val="24"/>
              </w:rPr>
              <w:t xml:space="preserve">18.1.20.1. licencijas teikti slaugos, </w:t>
            </w:r>
          </w:p>
          <w:p w14:paraId="4FFD8826" w14:textId="77777777" w:rsidR="00983D04" w:rsidRPr="00706D06" w:rsidRDefault="00983D04" w:rsidP="00F00A1F">
            <w:pPr>
              <w:ind w:left="394" w:right="72" w:hanging="394"/>
              <w:jc w:val="both"/>
              <w:rPr>
                <w:rFonts w:ascii="Times New Roman" w:hAnsi="Times New Roman" w:cs="Times New Roman"/>
                <w:sz w:val="24"/>
                <w:szCs w:val="24"/>
              </w:rPr>
            </w:pPr>
            <w:r w:rsidRPr="00706D06">
              <w:rPr>
                <w:rFonts w:ascii="Times New Roman" w:hAnsi="Times New Roman" w:cs="Times New Roman"/>
                <w:sz w:val="24"/>
                <w:szCs w:val="24"/>
              </w:rPr>
              <w:t xml:space="preserve">reabilitacijos paslaugas </w:t>
            </w:r>
          </w:p>
          <w:p w14:paraId="4C5CE75B" w14:textId="77777777" w:rsidR="00983D04" w:rsidRPr="00706D06" w:rsidRDefault="00983D04" w:rsidP="00F00A1F">
            <w:pPr>
              <w:pStyle w:val="Betarp"/>
              <w:jc w:val="both"/>
              <w:rPr>
                <w:rFonts w:ascii="Times New Roman" w:hAnsi="Times New Roman" w:cs="Times New Roman"/>
                <w:sz w:val="24"/>
                <w:szCs w:val="24"/>
              </w:rPr>
            </w:pPr>
            <w:r w:rsidRPr="00706D06">
              <w:rPr>
                <w:rFonts w:ascii="Times New Roman" w:hAnsi="Times New Roman" w:cs="Times New Roman"/>
                <w:sz w:val="24"/>
                <w:szCs w:val="24"/>
              </w:rPr>
              <w:t xml:space="preserve">(kineziterapijos, masažo ir pan.), jei </w:t>
            </w:r>
          </w:p>
          <w:p w14:paraId="232467D3" w14:textId="77777777" w:rsidR="00983D04" w:rsidRPr="00706D06" w:rsidRDefault="00983D04" w:rsidP="00F00A1F">
            <w:pPr>
              <w:ind w:left="394" w:right="72" w:hanging="394"/>
              <w:jc w:val="both"/>
              <w:rPr>
                <w:rFonts w:ascii="Times New Roman" w:hAnsi="Times New Roman" w:cs="Times New Roman"/>
                <w:sz w:val="24"/>
                <w:szCs w:val="24"/>
              </w:rPr>
            </w:pPr>
            <w:r w:rsidRPr="00706D06">
              <w:rPr>
                <w:rFonts w:ascii="Times New Roman" w:hAnsi="Times New Roman" w:cs="Times New Roman"/>
                <w:sz w:val="24"/>
                <w:szCs w:val="24"/>
              </w:rPr>
              <w:t xml:space="preserve">asmenims yra teikiamos šios </w:t>
            </w:r>
          </w:p>
          <w:p w14:paraId="46AFD45B" w14:textId="77777777" w:rsidR="00983D04" w:rsidRPr="00706D06" w:rsidRDefault="00983D04" w:rsidP="00F00A1F">
            <w:pPr>
              <w:ind w:left="394" w:right="72" w:hanging="394"/>
              <w:jc w:val="both"/>
              <w:rPr>
                <w:rFonts w:ascii="Times New Roman" w:hAnsi="Times New Roman" w:cs="Times New Roman"/>
                <w:sz w:val="24"/>
                <w:szCs w:val="24"/>
              </w:rPr>
            </w:pPr>
            <w:r w:rsidRPr="00706D06">
              <w:rPr>
                <w:rFonts w:ascii="Times New Roman" w:hAnsi="Times New Roman" w:cs="Times New Roman"/>
                <w:sz w:val="24"/>
                <w:szCs w:val="24"/>
              </w:rPr>
              <w:t xml:space="preserve">paslaugos; </w:t>
            </w:r>
          </w:p>
          <w:p w14:paraId="5E54A2E3" w14:textId="77777777" w:rsidR="00983D04" w:rsidRPr="00706D06" w:rsidRDefault="00983D04" w:rsidP="00F00A1F">
            <w:pPr>
              <w:ind w:right="72"/>
              <w:jc w:val="both"/>
              <w:rPr>
                <w:rFonts w:ascii="Times New Roman" w:hAnsi="Times New Roman" w:cs="Times New Roman"/>
                <w:sz w:val="24"/>
                <w:szCs w:val="24"/>
              </w:rPr>
            </w:pPr>
            <w:r w:rsidRPr="00706D06">
              <w:rPr>
                <w:rFonts w:ascii="Times New Roman" w:hAnsi="Times New Roman" w:cs="Times New Roman"/>
                <w:sz w:val="24"/>
                <w:szCs w:val="24"/>
              </w:rPr>
              <w:t xml:space="preserve">18.1.21.1. kitus reikalingus </w:t>
            </w:r>
          </w:p>
          <w:p w14:paraId="3C2BAF8B" w14:textId="084791D6" w:rsidR="00983D04" w:rsidRPr="00706D06" w:rsidRDefault="00983D04" w:rsidP="00F00A1F">
            <w:pPr>
              <w:ind w:left="394" w:right="72" w:hanging="394"/>
              <w:jc w:val="both"/>
              <w:rPr>
                <w:rFonts w:ascii="Times New Roman" w:hAnsi="Times New Roman" w:cs="Times New Roman"/>
                <w:sz w:val="24"/>
                <w:szCs w:val="24"/>
              </w:rPr>
            </w:pPr>
            <w:r w:rsidRPr="00706D06">
              <w:rPr>
                <w:rFonts w:ascii="Times New Roman" w:hAnsi="Times New Roman" w:cs="Times New Roman"/>
                <w:sz w:val="24"/>
                <w:szCs w:val="24"/>
              </w:rPr>
              <w:t>dokumentus.</w:t>
            </w:r>
          </w:p>
        </w:tc>
        <w:tc>
          <w:tcPr>
            <w:tcW w:w="2425" w:type="dxa"/>
          </w:tcPr>
          <w:p w14:paraId="72FA4501" w14:textId="2C487E6C" w:rsidR="00983D04" w:rsidRPr="008240DE" w:rsidRDefault="00983D04">
            <w:pPr>
              <w:rPr>
                <w:rFonts w:ascii="Times New Roman" w:hAnsi="Times New Roman" w:cs="Times New Roman"/>
                <w:sz w:val="24"/>
                <w:szCs w:val="24"/>
              </w:rPr>
            </w:pPr>
            <w:r w:rsidRPr="008240DE">
              <w:rPr>
                <w:rFonts w:ascii="Times New Roman" w:hAnsi="Times New Roman" w:cs="Times New Roman"/>
                <w:sz w:val="24"/>
                <w:szCs w:val="24"/>
              </w:rPr>
              <w:lastRenderedPageBreak/>
              <w:t>Iš dalies</w:t>
            </w:r>
          </w:p>
        </w:tc>
      </w:tr>
      <w:tr w:rsidR="00983D04" w14:paraId="0D8214B4" w14:textId="77777777" w:rsidTr="002F605A">
        <w:tc>
          <w:tcPr>
            <w:tcW w:w="832" w:type="dxa"/>
            <w:vMerge/>
          </w:tcPr>
          <w:p w14:paraId="1A076F9A" w14:textId="77777777" w:rsidR="00983D04" w:rsidRPr="008240DE" w:rsidRDefault="00983D04">
            <w:pPr>
              <w:rPr>
                <w:rFonts w:ascii="Times New Roman" w:hAnsi="Times New Roman" w:cs="Times New Roman"/>
                <w:sz w:val="24"/>
                <w:szCs w:val="24"/>
              </w:rPr>
            </w:pPr>
          </w:p>
        </w:tc>
        <w:tc>
          <w:tcPr>
            <w:tcW w:w="2649" w:type="dxa"/>
            <w:vMerge/>
          </w:tcPr>
          <w:p w14:paraId="2A5127C3" w14:textId="77777777" w:rsidR="00983D04" w:rsidRPr="008240DE" w:rsidRDefault="00983D04"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066F1BE4" w14:textId="47733398" w:rsidR="00983D04" w:rsidRPr="008240DE" w:rsidRDefault="00983D04" w:rsidP="00F00A1F">
            <w:pPr>
              <w:ind w:right="60"/>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18.2. Asmeniui užtikrintas tvarkingas su asmeniu susijusios informacijos ir dokumentų  kaupimas jo byloje bei joje esančios informacijos (įskaitant asmens duomenis) konfidencialumas. Socialinės globos įstaigoje tiesiogiai su senyvo amžiaus asmeniu ar su darbingo amžiaus asmeniu su negalia (tarp jų ir su sunkią negalią  turinčiu) dirbantis personalas informacijos konfidencialumo užtikrinimą yra patvirtinę raštiškais pasižadėjimais, kuriuose nurodytos personalo pareigos, vardas, pavardė, gimimo metai, šiame papunktyje minimas pasižadėjimas.</w:t>
            </w:r>
          </w:p>
        </w:tc>
        <w:tc>
          <w:tcPr>
            <w:tcW w:w="3666" w:type="dxa"/>
          </w:tcPr>
          <w:p w14:paraId="0FFF53DA" w14:textId="77777777" w:rsidR="00983D04" w:rsidRPr="00E53524" w:rsidRDefault="00983D04" w:rsidP="00F00A1F">
            <w:pPr>
              <w:ind w:left="394" w:right="72" w:hanging="394"/>
              <w:jc w:val="both"/>
              <w:rPr>
                <w:rFonts w:ascii="Times New Roman" w:hAnsi="Times New Roman" w:cs="Times New Roman"/>
                <w:sz w:val="24"/>
                <w:szCs w:val="24"/>
                <w:lang w:eastAsia="lt-LT"/>
              </w:rPr>
            </w:pPr>
            <w:r w:rsidRPr="00E53524">
              <w:rPr>
                <w:rFonts w:ascii="Times New Roman" w:hAnsi="Times New Roman" w:cs="Times New Roman"/>
                <w:sz w:val="24"/>
                <w:szCs w:val="24"/>
              </w:rPr>
              <w:t>18.2.1.</w:t>
            </w:r>
            <w:r w:rsidRPr="00E53524">
              <w:rPr>
                <w:rFonts w:ascii="Times New Roman" w:hAnsi="Times New Roman" w:cs="Times New Roman"/>
                <w:sz w:val="24"/>
                <w:szCs w:val="24"/>
                <w:lang w:eastAsia="lt-LT"/>
              </w:rPr>
              <w:t xml:space="preserve"> Asmeniui užtikrintas </w:t>
            </w:r>
          </w:p>
          <w:p w14:paraId="51409255" w14:textId="77777777" w:rsidR="00983D04" w:rsidRPr="00E53524" w:rsidRDefault="00983D04" w:rsidP="00F00A1F">
            <w:pPr>
              <w:ind w:left="394" w:right="72" w:hanging="394"/>
              <w:jc w:val="both"/>
              <w:rPr>
                <w:rFonts w:ascii="Times New Roman" w:hAnsi="Times New Roman" w:cs="Times New Roman"/>
                <w:sz w:val="24"/>
                <w:szCs w:val="24"/>
                <w:lang w:eastAsia="lt-LT"/>
              </w:rPr>
            </w:pPr>
            <w:r w:rsidRPr="00E53524">
              <w:rPr>
                <w:rFonts w:ascii="Times New Roman" w:hAnsi="Times New Roman" w:cs="Times New Roman"/>
                <w:sz w:val="24"/>
                <w:szCs w:val="24"/>
                <w:lang w:eastAsia="lt-LT"/>
              </w:rPr>
              <w:t xml:space="preserve">tvarkingas su asmeniu susijusios </w:t>
            </w:r>
          </w:p>
          <w:p w14:paraId="353AB34D" w14:textId="77777777" w:rsidR="00983D04" w:rsidRPr="00E53524" w:rsidRDefault="00983D04" w:rsidP="00F00A1F">
            <w:pPr>
              <w:pStyle w:val="Betarp"/>
              <w:jc w:val="both"/>
              <w:rPr>
                <w:rFonts w:ascii="Times New Roman" w:hAnsi="Times New Roman" w:cs="Times New Roman"/>
                <w:sz w:val="24"/>
                <w:szCs w:val="24"/>
                <w:lang w:eastAsia="lt-LT"/>
              </w:rPr>
            </w:pPr>
            <w:r w:rsidRPr="00E53524">
              <w:rPr>
                <w:rFonts w:ascii="Times New Roman" w:hAnsi="Times New Roman" w:cs="Times New Roman"/>
                <w:sz w:val="24"/>
                <w:szCs w:val="24"/>
                <w:lang w:eastAsia="lt-LT"/>
              </w:rPr>
              <w:t xml:space="preserve">informacijos ir dokumentų  kaupimas </w:t>
            </w:r>
          </w:p>
          <w:p w14:paraId="27FD6472" w14:textId="77777777" w:rsidR="00983D04" w:rsidRPr="00E53524" w:rsidRDefault="00983D04" w:rsidP="00F00A1F">
            <w:pPr>
              <w:pStyle w:val="Betarp"/>
              <w:jc w:val="both"/>
              <w:rPr>
                <w:rFonts w:ascii="Times New Roman" w:hAnsi="Times New Roman" w:cs="Times New Roman"/>
                <w:sz w:val="24"/>
                <w:szCs w:val="24"/>
              </w:rPr>
            </w:pPr>
            <w:r w:rsidRPr="00E53524">
              <w:rPr>
                <w:rFonts w:ascii="Times New Roman" w:hAnsi="Times New Roman" w:cs="Times New Roman"/>
                <w:sz w:val="24"/>
                <w:szCs w:val="24"/>
                <w:lang w:eastAsia="lt-LT"/>
              </w:rPr>
              <w:t xml:space="preserve">jo byloje bei joje esančios informacijos </w:t>
            </w:r>
          </w:p>
          <w:p w14:paraId="6F8DA835" w14:textId="7777D17A" w:rsidR="00983D04" w:rsidRPr="00E53524" w:rsidRDefault="00983D04" w:rsidP="00F00A1F">
            <w:pPr>
              <w:pStyle w:val="Betarp"/>
              <w:jc w:val="both"/>
              <w:rPr>
                <w:rFonts w:ascii="Times New Roman" w:hAnsi="Times New Roman" w:cs="Times New Roman"/>
                <w:sz w:val="24"/>
                <w:szCs w:val="24"/>
                <w:lang w:eastAsia="lt-LT"/>
              </w:rPr>
            </w:pPr>
            <w:r w:rsidRPr="00E53524">
              <w:rPr>
                <w:rFonts w:ascii="Times New Roman" w:hAnsi="Times New Roman" w:cs="Times New Roman"/>
                <w:sz w:val="24"/>
                <w:szCs w:val="24"/>
                <w:lang w:eastAsia="lt-LT"/>
              </w:rPr>
              <w:t>konfidencialumas. Dirbantis personalas informacijos konfidencialumo užtikrinimą yra patvirtinę raštiškai supažindinami su savo pareigybių aprašu ir pasirašydami įsipareigojimą saugoti asmens  duomenis.</w:t>
            </w:r>
          </w:p>
        </w:tc>
        <w:tc>
          <w:tcPr>
            <w:tcW w:w="2425" w:type="dxa"/>
          </w:tcPr>
          <w:p w14:paraId="287AE3CE" w14:textId="48CE1352" w:rsidR="00983D04" w:rsidRPr="008240DE" w:rsidRDefault="00983D04">
            <w:pPr>
              <w:rPr>
                <w:rFonts w:ascii="Times New Roman" w:hAnsi="Times New Roman" w:cs="Times New Roman"/>
                <w:sz w:val="24"/>
                <w:szCs w:val="24"/>
              </w:rPr>
            </w:pPr>
            <w:r w:rsidRPr="008240DE">
              <w:rPr>
                <w:rFonts w:ascii="Times New Roman" w:hAnsi="Times New Roman" w:cs="Times New Roman"/>
                <w:sz w:val="24"/>
                <w:szCs w:val="24"/>
              </w:rPr>
              <w:t>Taip</w:t>
            </w:r>
          </w:p>
        </w:tc>
      </w:tr>
      <w:tr w:rsidR="00983D04" w14:paraId="7D313B81" w14:textId="77777777" w:rsidTr="002F605A">
        <w:tc>
          <w:tcPr>
            <w:tcW w:w="832" w:type="dxa"/>
            <w:vMerge/>
          </w:tcPr>
          <w:p w14:paraId="4FF90889" w14:textId="77777777" w:rsidR="00983D04" w:rsidRPr="008240DE" w:rsidRDefault="00983D04">
            <w:pPr>
              <w:rPr>
                <w:rFonts w:ascii="Times New Roman" w:hAnsi="Times New Roman" w:cs="Times New Roman"/>
                <w:sz w:val="24"/>
                <w:szCs w:val="24"/>
              </w:rPr>
            </w:pPr>
          </w:p>
        </w:tc>
        <w:tc>
          <w:tcPr>
            <w:tcW w:w="2649" w:type="dxa"/>
            <w:vMerge/>
          </w:tcPr>
          <w:p w14:paraId="1FC94D5B" w14:textId="77777777" w:rsidR="00983D04" w:rsidRPr="008240DE" w:rsidRDefault="00983D04"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08A970E2" w14:textId="0FA25ABD" w:rsidR="00983D04" w:rsidRPr="008240DE" w:rsidRDefault="00983D04" w:rsidP="00F00A1F">
            <w:pPr>
              <w:ind w:right="60"/>
              <w:jc w:val="both"/>
              <w:textAlignment w:val="baseline"/>
              <w:rPr>
                <w:rFonts w:ascii="Times New Roman" w:hAnsi="Times New Roman" w:cs="Times New Roman"/>
                <w:sz w:val="24"/>
                <w:szCs w:val="24"/>
              </w:rPr>
            </w:pPr>
            <w:r w:rsidRPr="008240DE">
              <w:rPr>
                <w:rFonts w:ascii="Times New Roman" w:hAnsi="Times New Roman" w:cs="Times New Roman"/>
                <w:sz w:val="24"/>
                <w:szCs w:val="24"/>
                <w:lang w:eastAsia="lt-LT"/>
              </w:rPr>
              <w:t xml:space="preserve">18.3. Asmenų bylos ir kiti su socialinės globos įstaigos veikla susiję dokumentai yra saugomi teisės aktų nustatyta tvarka.  Asmeniui iš socialinės globos  įstaigos išvykstant į kitą  socialinės globos įstaigą, informacija </w:t>
            </w:r>
            <w:r w:rsidRPr="008240DE">
              <w:rPr>
                <w:rFonts w:ascii="Times New Roman" w:hAnsi="Times New Roman" w:cs="Times New Roman"/>
                <w:sz w:val="24"/>
                <w:szCs w:val="24"/>
                <w:lang w:eastAsia="lt-LT"/>
              </w:rPr>
              <w:lastRenderedPageBreak/>
              <w:t>apie asmenį  (asmens byla)  yra perduodami tai socialinės globos įstaigai, į kurią asmuo išvyksta. </w:t>
            </w:r>
          </w:p>
        </w:tc>
        <w:tc>
          <w:tcPr>
            <w:tcW w:w="3666" w:type="dxa"/>
          </w:tcPr>
          <w:p w14:paraId="675C32E4" w14:textId="597A205E" w:rsidR="00983D04" w:rsidRPr="00E53524" w:rsidRDefault="00983D04" w:rsidP="00F00A1F">
            <w:pPr>
              <w:pStyle w:val="Betarp"/>
              <w:jc w:val="both"/>
              <w:rPr>
                <w:rFonts w:ascii="Times New Roman" w:hAnsi="Times New Roman" w:cs="Times New Roman"/>
                <w:bCs/>
                <w:sz w:val="24"/>
                <w:szCs w:val="24"/>
              </w:rPr>
            </w:pPr>
            <w:r w:rsidRPr="00E53524">
              <w:rPr>
                <w:rFonts w:ascii="Times New Roman" w:hAnsi="Times New Roman" w:cs="Times New Roman"/>
                <w:sz w:val="24"/>
                <w:szCs w:val="24"/>
                <w:lang w:eastAsia="lt-LT"/>
              </w:rPr>
              <w:lastRenderedPageBreak/>
              <w:t xml:space="preserve">18.3.1. Asmenų bylos ir kiti su socialinės globos įstaigos veikla susiję dokumentai yra saugomi teisės aktų nustatyta tvarka.  Asmeniui iš socialinės </w:t>
            </w:r>
            <w:r w:rsidRPr="00E53524">
              <w:rPr>
                <w:rFonts w:ascii="Times New Roman" w:hAnsi="Times New Roman" w:cs="Times New Roman"/>
                <w:sz w:val="24"/>
                <w:szCs w:val="24"/>
                <w:lang w:eastAsia="lt-LT"/>
              </w:rPr>
              <w:lastRenderedPageBreak/>
              <w:t>globos  įstaigos išvykstant į kitą  socialinės globos įstaigą, informacija apie asmenį  (asmens byla)  yra perduodami tai socialinės globos įstaigai, į kurią asmuo išvyksta. </w:t>
            </w:r>
          </w:p>
        </w:tc>
        <w:tc>
          <w:tcPr>
            <w:tcW w:w="2425" w:type="dxa"/>
          </w:tcPr>
          <w:p w14:paraId="571935C9" w14:textId="6C61559B" w:rsidR="00983D04" w:rsidRPr="008240DE" w:rsidRDefault="00983D04">
            <w:pPr>
              <w:rPr>
                <w:rFonts w:ascii="Times New Roman" w:hAnsi="Times New Roman" w:cs="Times New Roman"/>
                <w:sz w:val="24"/>
                <w:szCs w:val="24"/>
              </w:rPr>
            </w:pPr>
            <w:r w:rsidRPr="008240DE">
              <w:rPr>
                <w:rFonts w:ascii="Times New Roman" w:hAnsi="Times New Roman" w:cs="Times New Roman"/>
                <w:sz w:val="24"/>
                <w:szCs w:val="24"/>
              </w:rPr>
              <w:lastRenderedPageBreak/>
              <w:t>Taip</w:t>
            </w:r>
          </w:p>
        </w:tc>
      </w:tr>
      <w:tr w:rsidR="007F6DD9" w14:paraId="778EAB04" w14:textId="77777777" w:rsidTr="002F605A">
        <w:tc>
          <w:tcPr>
            <w:tcW w:w="832" w:type="dxa"/>
            <w:vMerge w:val="restart"/>
          </w:tcPr>
          <w:p w14:paraId="662C925E" w14:textId="77777777" w:rsidR="007F6DD9" w:rsidRPr="008240DE" w:rsidRDefault="007F6DD9">
            <w:pPr>
              <w:rPr>
                <w:rFonts w:ascii="Times New Roman" w:hAnsi="Times New Roman" w:cs="Times New Roman"/>
                <w:sz w:val="24"/>
                <w:szCs w:val="24"/>
              </w:rPr>
            </w:pPr>
            <w:r w:rsidRPr="008240DE">
              <w:rPr>
                <w:rFonts w:ascii="Times New Roman" w:hAnsi="Times New Roman" w:cs="Times New Roman"/>
                <w:sz w:val="24"/>
                <w:szCs w:val="24"/>
              </w:rPr>
              <w:t>19.</w:t>
            </w:r>
          </w:p>
          <w:p w14:paraId="047D16B9" w14:textId="77777777" w:rsidR="007F6DD9" w:rsidRPr="008240DE" w:rsidRDefault="007F6DD9">
            <w:pPr>
              <w:rPr>
                <w:rFonts w:ascii="Times New Roman" w:hAnsi="Times New Roman" w:cs="Times New Roman"/>
                <w:sz w:val="24"/>
                <w:szCs w:val="24"/>
              </w:rPr>
            </w:pPr>
          </w:p>
          <w:p w14:paraId="3F786E18" w14:textId="77777777" w:rsidR="007F6DD9" w:rsidRPr="008240DE" w:rsidRDefault="007F6DD9">
            <w:pPr>
              <w:rPr>
                <w:rFonts w:ascii="Times New Roman" w:hAnsi="Times New Roman" w:cs="Times New Roman"/>
                <w:sz w:val="24"/>
                <w:szCs w:val="24"/>
              </w:rPr>
            </w:pPr>
          </w:p>
          <w:p w14:paraId="335E7584" w14:textId="77777777" w:rsidR="007F6DD9" w:rsidRPr="008240DE" w:rsidRDefault="007F6DD9">
            <w:pPr>
              <w:rPr>
                <w:rFonts w:ascii="Times New Roman" w:hAnsi="Times New Roman" w:cs="Times New Roman"/>
                <w:sz w:val="24"/>
                <w:szCs w:val="24"/>
              </w:rPr>
            </w:pPr>
          </w:p>
          <w:p w14:paraId="2A2BDAC8" w14:textId="77777777" w:rsidR="007F6DD9" w:rsidRPr="008240DE" w:rsidRDefault="007F6DD9">
            <w:pPr>
              <w:rPr>
                <w:rFonts w:ascii="Times New Roman" w:hAnsi="Times New Roman" w:cs="Times New Roman"/>
                <w:sz w:val="24"/>
                <w:szCs w:val="24"/>
              </w:rPr>
            </w:pPr>
          </w:p>
          <w:p w14:paraId="75F85C4A" w14:textId="77777777" w:rsidR="007F6DD9" w:rsidRPr="008240DE" w:rsidRDefault="007F6DD9">
            <w:pPr>
              <w:rPr>
                <w:rFonts w:ascii="Times New Roman" w:hAnsi="Times New Roman" w:cs="Times New Roman"/>
                <w:sz w:val="24"/>
                <w:szCs w:val="24"/>
              </w:rPr>
            </w:pPr>
          </w:p>
          <w:p w14:paraId="26493330" w14:textId="77777777" w:rsidR="007F6DD9" w:rsidRPr="008240DE" w:rsidRDefault="007F6DD9">
            <w:pPr>
              <w:rPr>
                <w:rFonts w:ascii="Times New Roman" w:hAnsi="Times New Roman" w:cs="Times New Roman"/>
                <w:sz w:val="24"/>
                <w:szCs w:val="24"/>
              </w:rPr>
            </w:pPr>
          </w:p>
          <w:p w14:paraId="1172275B" w14:textId="77777777" w:rsidR="007F6DD9" w:rsidRPr="008240DE" w:rsidRDefault="007F6DD9">
            <w:pPr>
              <w:rPr>
                <w:rFonts w:ascii="Times New Roman" w:hAnsi="Times New Roman" w:cs="Times New Roman"/>
                <w:sz w:val="24"/>
                <w:szCs w:val="24"/>
              </w:rPr>
            </w:pPr>
          </w:p>
          <w:p w14:paraId="71FE729E" w14:textId="77777777" w:rsidR="007F6DD9" w:rsidRPr="008240DE" w:rsidRDefault="007F6DD9">
            <w:pPr>
              <w:rPr>
                <w:rFonts w:ascii="Times New Roman" w:hAnsi="Times New Roman" w:cs="Times New Roman"/>
                <w:sz w:val="24"/>
                <w:szCs w:val="24"/>
              </w:rPr>
            </w:pPr>
          </w:p>
          <w:p w14:paraId="4DAC9397" w14:textId="77777777" w:rsidR="007F6DD9" w:rsidRPr="008240DE" w:rsidRDefault="007F6DD9">
            <w:pPr>
              <w:rPr>
                <w:rFonts w:ascii="Times New Roman" w:hAnsi="Times New Roman" w:cs="Times New Roman"/>
                <w:sz w:val="24"/>
                <w:szCs w:val="24"/>
              </w:rPr>
            </w:pPr>
          </w:p>
          <w:p w14:paraId="5071B5B4" w14:textId="77777777" w:rsidR="007F6DD9" w:rsidRPr="008240DE" w:rsidRDefault="007F6DD9">
            <w:pPr>
              <w:rPr>
                <w:rFonts w:ascii="Times New Roman" w:hAnsi="Times New Roman" w:cs="Times New Roman"/>
                <w:sz w:val="24"/>
                <w:szCs w:val="24"/>
              </w:rPr>
            </w:pPr>
          </w:p>
          <w:p w14:paraId="073ABEF5" w14:textId="77777777" w:rsidR="007F6DD9" w:rsidRPr="008240DE" w:rsidRDefault="007F6DD9">
            <w:pPr>
              <w:rPr>
                <w:rFonts w:ascii="Times New Roman" w:hAnsi="Times New Roman" w:cs="Times New Roman"/>
                <w:sz w:val="24"/>
                <w:szCs w:val="24"/>
              </w:rPr>
            </w:pPr>
          </w:p>
          <w:p w14:paraId="1E1FFCC6" w14:textId="77777777" w:rsidR="007F6DD9" w:rsidRPr="008240DE" w:rsidRDefault="007F6DD9">
            <w:pPr>
              <w:rPr>
                <w:rFonts w:ascii="Times New Roman" w:hAnsi="Times New Roman" w:cs="Times New Roman"/>
                <w:sz w:val="24"/>
                <w:szCs w:val="24"/>
              </w:rPr>
            </w:pPr>
          </w:p>
          <w:p w14:paraId="0D843248" w14:textId="77777777" w:rsidR="007F6DD9" w:rsidRPr="008240DE" w:rsidRDefault="007F6DD9">
            <w:pPr>
              <w:rPr>
                <w:rFonts w:ascii="Times New Roman" w:hAnsi="Times New Roman" w:cs="Times New Roman"/>
                <w:sz w:val="24"/>
                <w:szCs w:val="24"/>
              </w:rPr>
            </w:pPr>
          </w:p>
          <w:p w14:paraId="7443F443" w14:textId="77777777" w:rsidR="007F6DD9" w:rsidRPr="008240DE" w:rsidRDefault="007F6DD9">
            <w:pPr>
              <w:rPr>
                <w:rFonts w:ascii="Times New Roman" w:hAnsi="Times New Roman" w:cs="Times New Roman"/>
                <w:sz w:val="24"/>
                <w:szCs w:val="24"/>
              </w:rPr>
            </w:pPr>
          </w:p>
          <w:p w14:paraId="5A8709C4" w14:textId="77777777" w:rsidR="007F6DD9" w:rsidRPr="008240DE" w:rsidRDefault="007F6DD9">
            <w:pPr>
              <w:rPr>
                <w:rFonts w:ascii="Times New Roman" w:hAnsi="Times New Roman" w:cs="Times New Roman"/>
                <w:sz w:val="24"/>
                <w:szCs w:val="24"/>
              </w:rPr>
            </w:pPr>
          </w:p>
          <w:p w14:paraId="3A6F3EB4" w14:textId="77777777" w:rsidR="007F6DD9" w:rsidRPr="008240DE" w:rsidRDefault="007F6DD9">
            <w:pPr>
              <w:rPr>
                <w:rFonts w:ascii="Times New Roman" w:hAnsi="Times New Roman" w:cs="Times New Roman"/>
                <w:sz w:val="24"/>
                <w:szCs w:val="24"/>
              </w:rPr>
            </w:pPr>
          </w:p>
          <w:p w14:paraId="251CC832" w14:textId="77777777" w:rsidR="007F6DD9" w:rsidRPr="008240DE" w:rsidRDefault="007F6DD9">
            <w:pPr>
              <w:rPr>
                <w:rFonts w:ascii="Times New Roman" w:hAnsi="Times New Roman" w:cs="Times New Roman"/>
                <w:sz w:val="24"/>
                <w:szCs w:val="24"/>
              </w:rPr>
            </w:pPr>
          </w:p>
          <w:p w14:paraId="0E1EA1F1" w14:textId="77777777" w:rsidR="007F6DD9" w:rsidRPr="008240DE" w:rsidRDefault="007F6DD9">
            <w:pPr>
              <w:rPr>
                <w:rFonts w:ascii="Times New Roman" w:hAnsi="Times New Roman" w:cs="Times New Roman"/>
                <w:sz w:val="24"/>
                <w:szCs w:val="24"/>
              </w:rPr>
            </w:pPr>
          </w:p>
          <w:p w14:paraId="0B8881ED" w14:textId="77777777" w:rsidR="007F6DD9" w:rsidRPr="008240DE" w:rsidRDefault="007F6DD9">
            <w:pPr>
              <w:rPr>
                <w:rFonts w:ascii="Times New Roman" w:hAnsi="Times New Roman" w:cs="Times New Roman"/>
                <w:sz w:val="24"/>
                <w:szCs w:val="24"/>
              </w:rPr>
            </w:pPr>
          </w:p>
          <w:p w14:paraId="3A63043F" w14:textId="77777777" w:rsidR="007F6DD9" w:rsidRPr="008240DE" w:rsidRDefault="007F6DD9">
            <w:pPr>
              <w:rPr>
                <w:rFonts w:ascii="Times New Roman" w:hAnsi="Times New Roman" w:cs="Times New Roman"/>
                <w:sz w:val="24"/>
                <w:szCs w:val="24"/>
              </w:rPr>
            </w:pPr>
          </w:p>
          <w:p w14:paraId="2B46A167" w14:textId="77777777" w:rsidR="007F6DD9" w:rsidRPr="008240DE" w:rsidRDefault="007F6DD9">
            <w:pPr>
              <w:rPr>
                <w:rFonts w:ascii="Times New Roman" w:hAnsi="Times New Roman" w:cs="Times New Roman"/>
                <w:sz w:val="24"/>
                <w:szCs w:val="24"/>
              </w:rPr>
            </w:pPr>
          </w:p>
          <w:p w14:paraId="65902321" w14:textId="77777777" w:rsidR="007F6DD9" w:rsidRPr="008240DE" w:rsidRDefault="007F6DD9">
            <w:pPr>
              <w:rPr>
                <w:rFonts w:ascii="Times New Roman" w:hAnsi="Times New Roman" w:cs="Times New Roman"/>
                <w:sz w:val="24"/>
                <w:szCs w:val="24"/>
              </w:rPr>
            </w:pPr>
          </w:p>
          <w:p w14:paraId="5CFDEBB3" w14:textId="77777777" w:rsidR="007F6DD9" w:rsidRPr="008240DE" w:rsidRDefault="007F6DD9">
            <w:pPr>
              <w:rPr>
                <w:rFonts w:ascii="Times New Roman" w:hAnsi="Times New Roman" w:cs="Times New Roman"/>
                <w:sz w:val="24"/>
                <w:szCs w:val="24"/>
              </w:rPr>
            </w:pPr>
          </w:p>
          <w:p w14:paraId="2C8303BC" w14:textId="77777777" w:rsidR="007F6DD9" w:rsidRPr="008240DE" w:rsidRDefault="007F6DD9">
            <w:pPr>
              <w:rPr>
                <w:rFonts w:ascii="Times New Roman" w:hAnsi="Times New Roman" w:cs="Times New Roman"/>
                <w:sz w:val="24"/>
                <w:szCs w:val="24"/>
              </w:rPr>
            </w:pPr>
          </w:p>
          <w:p w14:paraId="755F8282" w14:textId="77777777" w:rsidR="007F6DD9" w:rsidRPr="008240DE" w:rsidRDefault="007F6DD9">
            <w:pPr>
              <w:rPr>
                <w:rFonts w:ascii="Times New Roman" w:hAnsi="Times New Roman" w:cs="Times New Roman"/>
                <w:sz w:val="24"/>
                <w:szCs w:val="24"/>
              </w:rPr>
            </w:pPr>
          </w:p>
          <w:p w14:paraId="1A353205" w14:textId="77777777" w:rsidR="007F6DD9" w:rsidRPr="008240DE" w:rsidRDefault="007F6DD9">
            <w:pPr>
              <w:rPr>
                <w:rFonts w:ascii="Times New Roman" w:hAnsi="Times New Roman" w:cs="Times New Roman"/>
                <w:sz w:val="24"/>
                <w:szCs w:val="24"/>
              </w:rPr>
            </w:pPr>
          </w:p>
          <w:p w14:paraId="14D52244" w14:textId="77777777" w:rsidR="007F6DD9" w:rsidRPr="008240DE" w:rsidRDefault="007F6DD9">
            <w:pPr>
              <w:rPr>
                <w:rFonts w:ascii="Times New Roman" w:hAnsi="Times New Roman" w:cs="Times New Roman"/>
                <w:sz w:val="24"/>
                <w:szCs w:val="24"/>
              </w:rPr>
            </w:pPr>
          </w:p>
          <w:p w14:paraId="6F06D5D7" w14:textId="77777777" w:rsidR="007F6DD9" w:rsidRPr="008240DE" w:rsidRDefault="007F6DD9">
            <w:pPr>
              <w:rPr>
                <w:rFonts w:ascii="Times New Roman" w:hAnsi="Times New Roman" w:cs="Times New Roman"/>
                <w:sz w:val="24"/>
                <w:szCs w:val="24"/>
              </w:rPr>
            </w:pPr>
          </w:p>
          <w:p w14:paraId="5351BEFF" w14:textId="77777777" w:rsidR="007F6DD9" w:rsidRPr="008240DE" w:rsidRDefault="007F6DD9">
            <w:pPr>
              <w:rPr>
                <w:rFonts w:ascii="Times New Roman" w:hAnsi="Times New Roman" w:cs="Times New Roman"/>
                <w:sz w:val="24"/>
                <w:szCs w:val="24"/>
              </w:rPr>
            </w:pPr>
          </w:p>
          <w:p w14:paraId="1A267979" w14:textId="77777777" w:rsidR="007F6DD9" w:rsidRPr="008240DE" w:rsidRDefault="007F6DD9">
            <w:pPr>
              <w:rPr>
                <w:rFonts w:ascii="Times New Roman" w:hAnsi="Times New Roman" w:cs="Times New Roman"/>
                <w:sz w:val="24"/>
                <w:szCs w:val="24"/>
              </w:rPr>
            </w:pPr>
          </w:p>
          <w:p w14:paraId="432202D7" w14:textId="77777777" w:rsidR="007F6DD9" w:rsidRPr="008240DE" w:rsidRDefault="007F6DD9">
            <w:pPr>
              <w:rPr>
                <w:rFonts w:ascii="Times New Roman" w:hAnsi="Times New Roman" w:cs="Times New Roman"/>
                <w:sz w:val="24"/>
                <w:szCs w:val="24"/>
              </w:rPr>
            </w:pPr>
          </w:p>
          <w:p w14:paraId="78BA064D" w14:textId="77777777" w:rsidR="007F6DD9" w:rsidRPr="008240DE" w:rsidRDefault="007F6DD9">
            <w:pPr>
              <w:rPr>
                <w:rFonts w:ascii="Times New Roman" w:hAnsi="Times New Roman" w:cs="Times New Roman"/>
                <w:sz w:val="24"/>
                <w:szCs w:val="24"/>
              </w:rPr>
            </w:pPr>
          </w:p>
          <w:p w14:paraId="30445B8D" w14:textId="77777777" w:rsidR="007F6DD9" w:rsidRPr="008240DE" w:rsidRDefault="007F6DD9">
            <w:pPr>
              <w:rPr>
                <w:rFonts w:ascii="Times New Roman" w:hAnsi="Times New Roman" w:cs="Times New Roman"/>
                <w:sz w:val="24"/>
                <w:szCs w:val="24"/>
              </w:rPr>
            </w:pPr>
          </w:p>
          <w:p w14:paraId="3EF7ADDD" w14:textId="77777777" w:rsidR="007F6DD9" w:rsidRPr="008240DE" w:rsidRDefault="007F6DD9">
            <w:pPr>
              <w:rPr>
                <w:rFonts w:ascii="Times New Roman" w:hAnsi="Times New Roman" w:cs="Times New Roman"/>
                <w:sz w:val="24"/>
                <w:szCs w:val="24"/>
              </w:rPr>
            </w:pPr>
          </w:p>
          <w:p w14:paraId="28DC0BCB" w14:textId="77777777" w:rsidR="007F6DD9" w:rsidRPr="008240DE" w:rsidRDefault="007F6DD9">
            <w:pPr>
              <w:rPr>
                <w:rFonts w:ascii="Times New Roman" w:hAnsi="Times New Roman" w:cs="Times New Roman"/>
                <w:sz w:val="24"/>
                <w:szCs w:val="24"/>
              </w:rPr>
            </w:pPr>
          </w:p>
          <w:p w14:paraId="22E62CB6" w14:textId="77777777" w:rsidR="007F6DD9" w:rsidRPr="008240DE" w:rsidRDefault="007F6DD9">
            <w:pPr>
              <w:rPr>
                <w:rFonts w:ascii="Times New Roman" w:hAnsi="Times New Roman" w:cs="Times New Roman"/>
                <w:sz w:val="24"/>
                <w:szCs w:val="24"/>
              </w:rPr>
            </w:pPr>
          </w:p>
          <w:p w14:paraId="132C5EDD" w14:textId="77777777" w:rsidR="007F6DD9" w:rsidRPr="008240DE" w:rsidRDefault="007F6DD9">
            <w:pPr>
              <w:rPr>
                <w:rFonts w:ascii="Times New Roman" w:hAnsi="Times New Roman" w:cs="Times New Roman"/>
                <w:sz w:val="24"/>
                <w:szCs w:val="24"/>
              </w:rPr>
            </w:pPr>
          </w:p>
          <w:p w14:paraId="3C2A21D1" w14:textId="77777777" w:rsidR="007F6DD9" w:rsidRPr="008240DE" w:rsidRDefault="007F6DD9">
            <w:pPr>
              <w:rPr>
                <w:rFonts w:ascii="Times New Roman" w:hAnsi="Times New Roman" w:cs="Times New Roman"/>
                <w:sz w:val="24"/>
                <w:szCs w:val="24"/>
              </w:rPr>
            </w:pPr>
          </w:p>
          <w:p w14:paraId="00FCE260" w14:textId="77777777" w:rsidR="007F6DD9" w:rsidRPr="008240DE" w:rsidRDefault="007F6DD9">
            <w:pPr>
              <w:rPr>
                <w:rFonts w:ascii="Times New Roman" w:hAnsi="Times New Roman" w:cs="Times New Roman"/>
                <w:sz w:val="24"/>
                <w:szCs w:val="24"/>
              </w:rPr>
            </w:pPr>
          </w:p>
          <w:p w14:paraId="1251AAB7" w14:textId="77777777" w:rsidR="007F6DD9" w:rsidRPr="008240DE" w:rsidRDefault="007F6DD9">
            <w:pPr>
              <w:rPr>
                <w:rFonts w:ascii="Times New Roman" w:hAnsi="Times New Roman" w:cs="Times New Roman"/>
                <w:sz w:val="24"/>
                <w:szCs w:val="24"/>
              </w:rPr>
            </w:pPr>
          </w:p>
          <w:p w14:paraId="6FC44152" w14:textId="77777777" w:rsidR="007F6DD9" w:rsidRPr="008240DE" w:rsidRDefault="007F6DD9">
            <w:pPr>
              <w:rPr>
                <w:rFonts w:ascii="Times New Roman" w:hAnsi="Times New Roman" w:cs="Times New Roman"/>
                <w:sz w:val="24"/>
                <w:szCs w:val="24"/>
              </w:rPr>
            </w:pPr>
          </w:p>
          <w:p w14:paraId="57E214E1" w14:textId="77777777" w:rsidR="007F6DD9" w:rsidRPr="008240DE" w:rsidRDefault="007F6DD9">
            <w:pPr>
              <w:rPr>
                <w:rFonts w:ascii="Times New Roman" w:hAnsi="Times New Roman" w:cs="Times New Roman"/>
                <w:sz w:val="24"/>
                <w:szCs w:val="24"/>
              </w:rPr>
            </w:pPr>
          </w:p>
          <w:p w14:paraId="3BB96AD7" w14:textId="77777777" w:rsidR="007F6DD9" w:rsidRPr="008240DE" w:rsidRDefault="007F6DD9">
            <w:pPr>
              <w:rPr>
                <w:rFonts w:ascii="Times New Roman" w:hAnsi="Times New Roman" w:cs="Times New Roman"/>
                <w:sz w:val="24"/>
                <w:szCs w:val="24"/>
              </w:rPr>
            </w:pPr>
          </w:p>
          <w:p w14:paraId="0934595B" w14:textId="77777777" w:rsidR="007F6DD9" w:rsidRPr="008240DE" w:rsidRDefault="007F6DD9">
            <w:pPr>
              <w:rPr>
                <w:rFonts w:ascii="Times New Roman" w:hAnsi="Times New Roman" w:cs="Times New Roman"/>
                <w:sz w:val="24"/>
                <w:szCs w:val="24"/>
              </w:rPr>
            </w:pPr>
          </w:p>
          <w:p w14:paraId="25030466" w14:textId="77777777" w:rsidR="007F6DD9" w:rsidRPr="008240DE" w:rsidRDefault="007F6DD9">
            <w:pPr>
              <w:rPr>
                <w:rFonts w:ascii="Times New Roman" w:hAnsi="Times New Roman" w:cs="Times New Roman"/>
                <w:sz w:val="24"/>
                <w:szCs w:val="24"/>
              </w:rPr>
            </w:pPr>
          </w:p>
          <w:p w14:paraId="62F72CB4" w14:textId="77777777" w:rsidR="007F6DD9" w:rsidRPr="008240DE" w:rsidRDefault="007F6DD9">
            <w:pPr>
              <w:rPr>
                <w:rFonts w:ascii="Times New Roman" w:hAnsi="Times New Roman" w:cs="Times New Roman"/>
                <w:sz w:val="24"/>
                <w:szCs w:val="24"/>
              </w:rPr>
            </w:pPr>
          </w:p>
          <w:p w14:paraId="67C2C134" w14:textId="77777777" w:rsidR="007F6DD9" w:rsidRPr="008240DE" w:rsidRDefault="007F6DD9">
            <w:pPr>
              <w:rPr>
                <w:rFonts w:ascii="Times New Roman" w:hAnsi="Times New Roman" w:cs="Times New Roman"/>
                <w:sz w:val="24"/>
                <w:szCs w:val="24"/>
              </w:rPr>
            </w:pPr>
          </w:p>
          <w:p w14:paraId="451B89EE" w14:textId="77777777" w:rsidR="007F6DD9" w:rsidRPr="008240DE" w:rsidRDefault="007F6DD9">
            <w:pPr>
              <w:rPr>
                <w:rFonts w:ascii="Times New Roman" w:hAnsi="Times New Roman" w:cs="Times New Roman"/>
                <w:sz w:val="24"/>
                <w:szCs w:val="24"/>
              </w:rPr>
            </w:pPr>
          </w:p>
          <w:p w14:paraId="7A6D7F2A" w14:textId="77777777" w:rsidR="007F6DD9" w:rsidRPr="008240DE" w:rsidRDefault="007F6DD9">
            <w:pPr>
              <w:rPr>
                <w:rFonts w:ascii="Times New Roman" w:hAnsi="Times New Roman" w:cs="Times New Roman"/>
                <w:sz w:val="24"/>
                <w:szCs w:val="24"/>
              </w:rPr>
            </w:pPr>
          </w:p>
          <w:p w14:paraId="0232E255" w14:textId="77777777" w:rsidR="007F6DD9" w:rsidRPr="008240DE" w:rsidRDefault="007F6DD9">
            <w:pPr>
              <w:rPr>
                <w:rFonts w:ascii="Times New Roman" w:hAnsi="Times New Roman" w:cs="Times New Roman"/>
                <w:sz w:val="24"/>
                <w:szCs w:val="24"/>
              </w:rPr>
            </w:pPr>
          </w:p>
          <w:p w14:paraId="1FC61944" w14:textId="77777777" w:rsidR="007F6DD9" w:rsidRPr="008240DE" w:rsidRDefault="007F6DD9">
            <w:pPr>
              <w:rPr>
                <w:rFonts w:ascii="Times New Roman" w:hAnsi="Times New Roman" w:cs="Times New Roman"/>
                <w:sz w:val="24"/>
                <w:szCs w:val="24"/>
              </w:rPr>
            </w:pPr>
          </w:p>
          <w:p w14:paraId="33C7D989" w14:textId="77777777" w:rsidR="007F6DD9" w:rsidRPr="008240DE" w:rsidRDefault="007F6DD9">
            <w:pPr>
              <w:rPr>
                <w:rFonts w:ascii="Times New Roman" w:hAnsi="Times New Roman" w:cs="Times New Roman"/>
                <w:sz w:val="24"/>
                <w:szCs w:val="24"/>
              </w:rPr>
            </w:pPr>
          </w:p>
          <w:p w14:paraId="05BA457C" w14:textId="77777777" w:rsidR="007F6DD9" w:rsidRPr="008240DE" w:rsidRDefault="007F6DD9">
            <w:pPr>
              <w:rPr>
                <w:rFonts w:ascii="Times New Roman" w:hAnsi="Times New Roman" w:cs="Times New Roman"/>
                <w:sz w:val="24"/>
                <w:szCs w:val="24"/>
              </w:rPr>
            </w:pPr>
          </w:p>
          <w:p w14:paraId="192B7DAF" w14:textId="77777777" w:rsidR="007F6DD9" w:rsidRPr="008240DE" w:rsidRDefault="007F6DD9">
            <w:pPr>
              <w:rPr>
                <w:rFonts w:ascii="Times New Roman" w:hAnsi="Times New Roman" w:cs="Times New Roman"/>
                <w:sz w:val="24"/>
                <w:szCs w:val="24"/>
              </w:rPr>
            </w:pPr>
          </w:p>
          <w:p w14:paraId="605C0791" w14:textId="77777777" w:rsidR="007F6DD9" w:rsidRPr="008240DE" w:rsidRDefault="007F6DD9">
            <w:pPr>
              <w:rPr>
                <w:rFonts w:ascii="Times New Roman" w:hAnsi="Times New Roman" w:cs="Times New Roman"/>
                <w:sz w:val="24"/>
                <w:szCs w:val="24"/>
              </w:rPr>
            </w:pPr>
          </w:p>
          <w:p w14:paraId="6CB889BE" w14:textId="77777777" w:rsidR="007F6DD9" w:rsidRPr="008240DE" w:rsidRDefault="007F6DD9">
            <w:pPr>
              <w:rPr>
                <w:rFonts w:ascii="Times New Roman" w:hAnsi="Times New Roman" w:cs="Times New Roman"/>
                <w:sz w:val="24"/>
                <w:szCs w:val="24"/>
              </w:rPr>
            </w:pPr>
          </w:p>
          <w:p w14:paraId="6E25B6DB" w14:textId="77777777" w:rsidR="007F6DD9" w:rsidRPr="008240DE" w:rsidRDefault="007F6DD9">
            <w:pPr>
              <w:rPr>
                <w:rFonts w:ascii="Times New Roman" w:hAnsi="Times New Roman" w:cs="Times New Roman"/>
                <w:sz w:val="24"/>
                <w:szCs w:val="24"/>
              </w:rPr>
            </w:pPr>
          </w:p>
          <w:p w14:paraId="61708462" w14:textId="77777777" w:rsidR="007F6DD9" w:rsidRPr="008240DE" w:rsidRDefault="007F6DD9">
            <w:pPr>
              <w:rPr>
                <w:rFonts w:ascii="Times New Roman" w:hAnsi="Times New Roman" w:cs="Times New Roman"/>
                <w:sz w:val="24"/>
                <w:szCs w:val="24"/>
              </w:rPr>
            </w:pPr>
          </w:p>
          <w:p w14:paraId="57B8F220" w14:textId="2C1EF490" w:rsidR="007F6DD9" w:rsidRPr="008240DE" w:rsidRDefault="007F6DD9">
            <w:pPr>
              <w:rPr>
                <w:rFonts w:ascii="Times New Roman" w:hAnsi="Times New Roman" w:cs="Times New Roman"/>
                <w:sz w:val="24"/>
                <w:szCs w:val="24"/>
              </w:rPr>
            </w:pPr>
          </w:p>
        </w:tc>
        <w:tc>
          <w:tcPr>
            <w:tcW w:w="2649" w:type="dxa"/>
            <w:vMerge w:val="restart"/>
          </w:tcPr>
          <w:p w14:paraId="1D6AAFB3" w14:textId="77777777" w:rsidR="007F6DD9" w:rsidRPr="008240DE" w:rsidRDefault="007F6DD9" w:rsidP="00F00A1F">
            <w:pPr>
              <w:pStyle w:val="Betarp"/>
              <w:jc w:val="both"/>
              <w:rPr>
                <w:rFonts w:ascii="Times New Roman" w:hAnsi="Times New Roman" w:cs="Times New Roman"/>
                <w:sz w:val="24"/>
                <w:szCs w:val="24"/>
              </w:rPr>
            </w:pPr>
            <w:r w:rsidRPr="008240DE">
              <w:rPr>
                <w:rFonts w:ascii="Times New Roman" w:hAnsi="Times New Roman" w:cs="Times New Roman"/>
                <w:sz w:val="24"/>
                <w:szCs w:val="24"/>
              </w:rPr>
              <w:lastRenderedPageBreak/>
              <w:t>Socialinės globos įstaigoje palaikoma ir skatinama personalo nuolatinio tobulėjimo bei kokybės siekimo aplinka</w:t>
            </w:r>
          </w:p>
          <w:p w14:paraId="456443DE"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5369D83A"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6E1D214E"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3324B0EB"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28936B89"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70FB3741"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08BD7705"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766AB0BD"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2A641AC6"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5C3F739A"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63292622"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32B39486"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264D0568"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55BE3536"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58827DF8"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7F99695B"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30FFC350"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6905C804"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652EBAA4"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3DB7541A"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6753AF7D"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24F0133C"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1A117593"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439AE2A1"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7D146EF9"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4FE3FAB2"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67D128F0"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00DAEFDB"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5CCD9602"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74D81C43"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0C702302"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07CFB625"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6A5BE1D8"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6AABA01D"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57CBAED3"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367B724C"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02AF285C"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276CCFE9"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4A15C146"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24327F8D"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70805DA1"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72A2ED6A"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5854521D"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46624219"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743F670A"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0296F715"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0EA6D01A"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3DBE4983"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35A08BD3"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67CC9096"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2D598B46"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53693DC2" w14:textId="77777777"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p w14:paraId="6D2DACC2" w14:textId="77FE6A0A" w:rsidR="007F6DD9" w:rsidRPr="008240DE" w:rsidRDefault="007F6DD9" w:rsidP="00F00A1F">
            <w:pPr>
              <w:pStyle w:val="Betarp"/>
              <w:jc w:val="both"/>
              <w:rPr>
                <w:rFonts w:ascii="Times New Roman" w:eastAsia="Times New Roman" w:hAnsi="Times New Roman" w:cs="Times New Roman"/>
                <w:bCs/>
                <w:kern w:val="0"/>
                <w:sz w:val="24"/>
                <w:szCs w:val="24"/>
                <w14:ligatures w14:val="none"/>
              </w:rPr>
            </w:pPr>
          </w:p>
        </w:tc>
        <w:tc>
          <w:tcPr>
            <w:tcW w:w="5763" w:type="dxa"/>
          </w:tcPr>
          <w:p w14:paraId="7AD05FD6" w14:textId="77777777" w:rsidR="007F6DD9" w:rsidRPr="008240DE" w:rsidRDefault="007F6DD9" w:rsidP="00F00A1F">
            <w:pPr>
              <w:ind w:right="131"/>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lastRenderedPageBreak/>
              <w:t>19.1. Personalui sudaryta profesinį tobulėjimą motyvuojanti aplinka ir galimybės tobulinti profesinę kvalifikaciją. Socialinės globos įstaigoje yra sudaryti kvalifikacijos tobulinimo planai ir grafikai.  </w:t>
            </w:r>
          </w:p>
          <w:p w14:paraId="0C498757" w14:textId="77777777" w:rsidR="007F6DD9" w:rsidRPr="008240DE" w:rsidRDefault="007F6DD9" w:rsidP="00F00A1F">
            <w:pPr>
              <w:jc w:val="both"/>
              <w:rPr>
                <w:rFonts w:ascii="Times New Roman" w:hAnsi="Times New Roman" w:cs="Times New Roman"/>
                <w:sz w:val="24"/>
                <w:szCs w:val="24"/>
                <w:lang w:eastAsia="lt-LT"/>
              </w:rPr>
            </w:pPr>
          </w:p>
        </w:tc>
        <w:tc>
          <w:tcPr>
            <w:tcW w:w="3666" w:type="dxa"/>
          </w:tcPr>
          <w:p w14:paraId="7BD9C7A1" w14:textId="7DF8EB43" w:rsidR="007F6DD9" w:rsidRPr="008240DE" w:rsidRDefault="007F6DD9" w:rsidP="00F00A1F">
            <w:pPr>
              <w:spacing w:before="80"/>
              <w:jc w:val="both"/>
              <w:rPr>
                <w:rFonts w:ascii="Times New Roman" w:hAnsi="Times New Roman" w:cs="Times New Roman"/>
                <w:sz w:val="24"/>
                <w:szCs w:val="24"/>
              </w:rPr>
            </w:pPr>
            <w:r w:rsidRPr="008240DE">
              <w:rPr>
                <w:rFonts w:ascii="Times New Roman" w:hAnsi="Times New Roman" w:cs="Times New Roman"/>
                <w:sz w:val="24"/>
                <w:szCs w:val="24"/>
              </w:rPr>
              <w:t xml:space="preserve">19.1.1. Globos namuose darbuotojų kvalifikacijos kėlimas ir tobulinimasis vykdomas planingai, vadovaujantis kasmet sudaromu planu. Kvalifikacijos kėlimo mokymų planavimas prasideda kasmetinio darbuotojo ir jo tiesioginio vadovo pokalbio metu. </w:t>
            </w:r>
          </w:p>
        </w:tc>
        <w:tc>
          <w:tcPr>
            <w:tcW w:w="2425" w:type="dxa"/>
          </w:tcPr>
          <w:p w14:paraId="6CCC6013" w14:textId="34243B53" w:rsidR="007F6DD9" w:rsidRPr="008240DE" w:rsidRDefault="007F6DD9">
            <w:pPr>
              <w:rPr>
                <w:rFonts w:ascii="Times New Roman" w:hAnsi="Times New Roman" w:cs="Times New Roman"/>
                <w:sz w:val="24"/>
                <w:szCs w:val="24"/>
              </w:rPr>
            </w:pPr>
            <w:r w:rsidRPr="008240DE">
              <w:rPr>
                <w:rFonts w:ascii="Times New Roman" w:hAnsi="Times New Roman" w:cs="Times New Roman"/>
                <w:sz w:val="24"/>
                <w:szCs w:val="24"/>
              </w:rPr>
              <w:t>Taip</w:t>
            </w:r>
          </w:p>
        </w:tc>
      </w:tr>
      <w:tr w:rsidR="007F6DD9" w14:paraId="47E94FF8" w14:textId="77777777" w:rsidTr="002F605A">
        <w:tc>
          <w:tcPr>
            <w:tcW w:w="832" w:type="dxa"/>
            <w:vMerge/>
          </w:tcPr>
          <w:p w14:paraId="11B5B6C2" w14:textId="77777777" w:rsidR="007F6DD9" w:rsidRPr="008240DE" w:rsidRDefault="007F6DD9">
            <w:pPr>
              <w:rPr>
                <w:rFonts w:ascii="Times New Roman" w:hAnsi="Times New Roman" w:cs="Times New Roman"/>
                <w:sz w:val="24"/>
                <w:szCs w:val="24"/>
              </w:rPr>
            </w:pPr>
          </w:p>
        </w:tc>
        <w:tc>
          <w:tcPr>
            <w:tcW w:w="2649" w:type="dxa"/>
            <w:vMerge/>
          </w:tcPr>
          <w:p w14:paraId="0330E9CD" w14:textId="77777777" w:rsidR="007F6DD9" w:rsidRPr="008240DE" w:rsidRDefault="007F6DD9"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06860F3B" w14:textId="2C6D0678" w:rsidR="007F6DD9" w:rsidRPr="008240DE" w:rsidRDefault="007F6DD9" w:rsidP="00F00A1F">
            <w:pPr>
              <w:ind w:right="131"/>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19.2. Personalas nuolat tobulina savo profesinę kompetenciją, dalyvaudamas profesinės kompetencijos tobulinimo programose, įgyja naujų žinių, reikalingų darbe. Kiekvienas darbuotojas, socialinės globos įstaigoje teikiantis socialinę globą senyvo amžiaus asmeniui ar darbingo amžiaus asmeniui su negalia (taip pat ir su sunkia negalia), teisės aktų nustatyta tvarka dalyvauja profesinės kompetencijos tobulinimo kursuose. Socialinę globą teikiantiems darbuotojams, sveikatos priežiūros specialistams, kitiems specialistams sudaryta galimybė tobulinti savo profesinę kompetenciją pagal teisės aktuose nustatytus profesinės kompetencijos tobulinimo reikalavimus. Socialinės globos įstaiga užtikrina galimybę individualios priežiūros darbuotojams dalyvauti įžanginiuose mokymuose.  </w:t>
            </w:r>
          </w:p>
        </w:tc>
        <w:tc>
          <w:tcPr>
            <w:tcW w:w="3666" w:type="dxa"/>
          </w:tcPr>
          <w:p w14:paraId="56C09072" w14:textId="77777777" w:rsidR="007F6DD9" w:rsidRPr="008240DE" w:rsidRDefault="007F6DD9" w:rsidP="00F00A1F">
            <w:pPr>
              <w:spacing w:before="80"/>
              <w:jc w:val="both"/>
              <w:rPr>
                <w:rFonts w:ascii="Times New Roman" w:hAnsi="Times New Roman" w:cs="Times New Roman"/>
                <w:sz w:val="24"/>
                <w:szCs w:val="24"/>
              </w:rPr>
            </w:pPr>
            <w:r w:rsidRPr="008240DE">
              <w:rPr>
                <w:rFonts w:ascii="Times New Roman" w:hAnsi="Times New Roman" w:cs="Times New Roman"/>
                <w:sz w:val="24"/>
                <w:szCs w:val="24"/>
              </w:rPr>
              <w:t>19.2.1. Socialinę globą teikiančiam personalui, sveikatos priežiūros specialistams, kitiems specialistams sudaryta galimybė tobulinti savo kvalifikaciją pagal teisės aktuose įteisintus kvalifikacijos tobulinimosi reikalavimus.</w:t>
            </w:r>
          </w:p>
          <w:p w14:paraId="347249D2" w14:textId="77777777" w:rsidR="007F6DD9" w:rsidRPr="008240DE" w:rsidRDefault="007F6DD9" w:rsidP="00F00A1F">
            <w:pPr>
              <w:spacing w:before="80"/>
              <w:jc w:val="both"/>
              <w:rPr>
                <w:rFonts w:ascii="Times New Roman" w:hAnsi="Times New Roman" w:cs="Times New Roman"/>
                <w:sz w:val="24"/>
                <w:szCs w:val="24"/>
              </w:rPr>
            </w:pPr>
          </w:p>
          <w:p w14:paraId="6002EEED" w14:textId="77777777" w:rsidR="007F6DD9" w:rsidRPr="008240DE" w:rsidRDefault="007F6DD9" w:rsidP="00F00A1F">
            <w:pPr>
              <w:jc w:val="both"/>
              <w:rPr>
                <w:rFonts w:ascii="Times New Roman" w:hAnsi="Times New Roman" w:cs="Times New Roman"/>
                <w:bCs/>
                <w:sz w:val="24"/>
                <w:szCs w:val="24"/>
              </w:rPr>
            </w:pPr>
          </w:p>
        </w:tc>
        <w:tc>
          <w:tcPr>
            <w:tcW w:w="2425" w:type="dxa"/>
          </w:tcPr>
          <w:p w14:paraId="6B94D62C" w14:textId="3043B8CB" w:rsidR="007F6DD9" w:rsidRPr="008240DE" w:rsidRDefault="007F6DD9">
            <w:pPr>
              <w:rPr>
                <w:rFonts w:ascii="Times New Roman" w:hAnsi="Times New Roman" w:cs="Times New Roman"/>
                <w:sz w:val="24"/>
                <w:szCs w:val="24"/>
              </w:rPr>
            </w:pPr>
            <w:r w:rsidRPr="008240DE">
              <w:rPr>
                <w:rFonts w:ascii="Times New Roman" w:hAnsi="Times New Roman" w:cs="Times New Roman"/>
                <w:sz w:val="24"/>
                <w:szCs w:val="24"/>
              </w:rPr>
              <w:t>Taip</w:t>
            </w:r>
          </w:p>
        </w:tc>
      </w:tr>
      <w:tr w:rsidR="007F6DD9" w14:paraId="5A26FDDC" w14:textId="77777777" w:rsidTr="002F605A">
        <w:tc>
          <w:tcPr>
            <w:tcW w:w="832" w:type="dxa"/>
            <w:vMerge/>
          </w:tcPr>
          <w:p w14:paraId="66D92630" w14:textId="77777777" w:rsidR="007F6DD9" w:rsidRPr="008240DE" w:rsidRDefault="007F6DD9">
            <w:pPr>
              <w:rPr>
                <w:rFonts w:ascii="Times New Roman" w:hAnsi="Times New Roman" w:cs="Times New Roman"/>
                <w:sz w:val="24"/>
                <w:szCs w:val="24"/>
              </w:rPr>
            </w:pPr>
          </w:p>
        </w:tc>
        <w:tc>
          <w:tcPr>
            <w:tcW w:w="2649" w:type="dxa"/>
            <w:vMerge/>
          </w:tcPr>
          <w:p w14:paraId="339ADE99" w14:textId="77777777" w:rsidR="007F6DD9" w:rsidRPr="008240DE" w:rsidRDefault="007F6DD9"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575A6148" w14:textId="084DDB30" w:rsidR="007F6DD9" w:rsidRPr="008240DE" w:rsidRDefault="007F6DD9" w:rsidP="00F00A1F">
            <w:pPr>
              <w:jc w:val="both"/>
              <w:rPr>
                <w:rFonts w:ascii="Times New Roman" w:hAnsi="Times New Roman" w:cs="Times New Roman"/>
                <w:sz w:val="24"/>
                <w:szCs w:val="24"/>
                <w:lang w:eastAsia="lt-LT"/>
              </w:rPr>
            </w:pPr>
            <w:r w:rsidRPr="008240DE">
              <w:rPr>
                <w:rFonts w:ascii="Times New Roman" w:hAnsi="Times New Roman" w:cs="Times New Roman"/>
                <w:sz w:val="24"/>
                <w:szCs w:val="24"/>
                <w:lang w:eastAsia="lt-LT"/>
              </w:rPr>
              <w:t xml:space="preserve">19.3. Personalas periodiškai (atsižvelgiant į pareigybę ir vykdomas funkcijas) instruktuojamas ar tobulinama profesinė jo kompetencija saugos ir sveikatos darbe </w:t>
            </w:r>
            <w:r w:rsidRPr="008240DE">
              <w:rPr>
                <w:rFonts w:ascii="Times New Roman" w:hAnsi="Times New Roman" w:cs="Times New Roman"/>
                <w:sz w:val="24"/>
                <w:szCs w:val="24"/>
                <w:lang w:eastAsia="lt-LT"/>
              </w:rPr>
              <w:lastRenderedPageBreak/>
              <w:t xml:space="preserve">klausimais. Socialinės globos įstaiga yra sudariusi sveikas ir saugias darbo sąlygas bei aprūpinusi personalą būtiniausiomis priemonėmis, reikalingomis personalo sveikatai apsaugoti, perkeliant asmenį iš vienos vietos į kitą, keičiant asmens padėtį ar kryptį, padedant asmeniui atsistoti, ir paslaugoms asmenims, turintiems specialiųjų poreikių, ar asmenims su negalia (įskaitant asmenis, turinčius sunkią negalią arba linkusius į agresiją ar </w:t>
            </w:r>
            <w:proofErr w:type="spellStart"/>
            <w:r w:rsidRPr="008240DE">
              <w:rPr>
                <w:rFonts w:ascii="Times New Roman" w:hAnsi="Times New Roman" w:cs="Times New Roman"/>
                <w:sz w:val="24"/>
                <w:szCs w:val="24"/>
                <w:lang w:eastAsia="lt-LT"/>
              </w:rPr>
              <w:t>saviagresiją</w:t>
            </w:r>
            <w:proofErr w:type="spellEnd"/>
            <w:r w:rsidRPr="008240DE">
              <w:rPr>
                <w:rFonts w:ascii="Times New Roman" w:hAnsi="Times New Roman" w:cs="Times New Roman"/>
                <w:sz w:val="24"/>
                <w:szCs w:val="24"/>
                <w:lang w:eastAsia="lt-LT"/>
              </w:rPr>
              <w:t>) saugiai teikti (pvz., mobiliaisiais pagalbos iškvietimo įrenginiais, kad prireikus būtų galima išsikviesti papildomą personalą).  </w:t>
            </w:r>
          </w:p>
        </w:tc>
        <w:tc>
          <w:tcPr>
            <w:tcW w:w="3666" w:type="dxa"/>
          </w:tcPr>
          <w:p w14:paraId="6F809071" w14:textId="77777777" w:rsidR="007F6DD9" w:rsidRPr="008240DE" w:rsidRDefault="007F6DD9" w:rsidP="00F00A1F">
            <w:pPr>
              <w:spacing w:before="80"/>
              <w:jc w:val="both"/>
              <w:rPr>
                <w:rFonts w:ascii="Times New Roman" w:hAnsi="Times New Roman" w:cs="Times New Roman"/>
                <w:sz w:val="24"/>
                <w:szCs w:val="24"/>
                <w:lang w:eastAsia="lt-LT"/>
              </w:rPr>
            </w:pPr>
            <w:r w:rsidRPr="008240DE">
              <w:rPr>
                <w:rFonts w:ascii="Times New Roman" w:hAnsi="Times New Roman" w:cs="Times New Roman"/>
                <w:sz w:val="24"/>
                <w:szCs w:val="24"/>
              </w:rPr>
              <w:lastRenderedPageBreak/>
              <w:t xml:space="preserve">19.3.1. Visiems darbuotojams periodiškai suteikiamos žinios apie  </w:t>
            </w:r>
            <w:r w:rsidRPr="008240DE">
              <w:rPr>
                <w:rFonts w:ascii="Times New Roman" w:hAnsi="Times New Roman" w:cs="Times New Roman"/>
                <w:sz w:val="24"/>
                <w:szCs w:val="24"/>
                <w:lang w:eastAsia="lt-LT"/>
              </w:rPr>
              <w:t xml:space="preserve">saugą ir sveikatą darbe. Darbuotojai </w:t>
            </w:r>
            <w:r w:rsidRPr="008240DE">
              <w:rPr>
                <w:rFonts w:ascii="Times New Roman" w:hAnsi="Times New Roman" w:cs="Times New Roman"/>
                <w:sz w:val="24"/>
                <w:szCs w:val="24"/>
                <w:lang w:eastAsia="lt-LT"/>
              </w:rPr>
              <w:lastRenderedPageBreak/>
              <w:t xml:space="preserve">yra aprūpinti specialiais drabužiais ir darbo priemonėmis. </w:t>
            </w:r>
          </w:p>
          <w:p w14:paraId="4152EEDB" w14:textId="77777777" w:rsidR="007F6DD9" w:rsidRPr="008240DE" w:rsidRDefault="007F6DD9" w:rsidP="00F00A1F">
            <w:pPr>
              <w:jc w:val="both"/>
              <w:rPr>
                <w:rFonts w:ascii="Times New Roman" w:hAnsi="Times New Roman" w:cs="Times New Roman"/>
                <w:bCs/>
                <w:sz w:val="24"/>
                <w:szCs w:val="24"/>
              </w:rPr>
            </w:pPr>
          </w:p>
        </w:tc>
        <w:tc>
          <w:tcPr>
            <w:tcW w:w="2425" w:type="dxa"/>
          </w:tcPr>
          <w:p w14:paraId="25A23063" w14:textId="71BDC9DC" w:rsidR="007F6DD9" w:rsidRPr="008240DE" w:rsidRDefault="007F6DD9">
            <w:pPr>
              <w:rPr>
                <w:rFonts w:ascii="Times New Roman" w:hAnsi="Times New Roman" w:cs="Times New Roman"/>
                <w:sz w:val="24"/>
                <w:szCs w:val="24"/>
              </w:rPr>
            </w:pPr>
            <w:r w:rsidRPr="008240DE">
              <w:rPr>
                <w:rFonts w:ascii="Times New Roman" w:hAnsi="Times New Roman" w:cs="Times New Roman"/>
                <w:sz w:val="24"/>
                <w:szCs w:val="24"/>
              </w:rPr>
              <w:lastRenderedPageBreak/>
              <w:t>Taip</w:t>
            </w:r>
          </w:p>
        </w:tc>
      </w:tr>
      <w:tr w:rsidR="007F6DD9" w14:paraId="4A505EB3" w14:textId="77777777" w:rsidTr="002F605A">
        <w:tc>
          <w:tcPr>
            <w:tcW w:w="832" w:type="dxa"/>
            <w:vMerge/>
          </w:tcPr>
          <w:p w14:paraId="71F6C47B" w14:textId="77777777" w:rsidR="007F6DD9" w:rsidRPr="008240DE" w:rsidRDefault="007F6DD9">
            <w:pPr>
              <w:rPr>
                <w:rFonts w:ascii="Times New Roman" w:hAnsi="Times New Roman" w:cs="Times New Roman"/>
                <w:sz w:val="24"/>
                <w:szCs w:val="24"/>
              </w:rPr>
            </w:pPr>
          </w:p>
        </w:tc>
        <w:tc>
          <w:tcPr>
            <w:tcW w:w="2649" w:type="dxa"/>
            <w:vMerge/>
          </w:tcPr>
          <w:p w14:paraId="22DC8404" w14:textId="77777777" w:rsidR="007F6DD9" w:rsidRPr="008240DE" w:rsidRDefault="007F6DD9"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00C16580" w14:textId="73E656FD" w:rsidR="007F6DD9" w:rsidRPr="008240DE" w:rsidRDefault="007F6DD9" w:rsidP="00F00A1F">
            <w:pPr>
              <w:ind w:right="131"/>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19.4. Skatinamos socialinės globos įstaigoje  dirbančių darbuotojų iniciatyvos tobulinti komandinį darbą, ieškant efektyvių pagalbos būdų ir formų asmens problemoms spręsti.  </w:t>
            </w:r>
          </w:p>
        </w:tc>
        <w:tc>
          <w:tcPr>
            <w:tcW w:w="3666" w:type="dxa"/>
          </w:tcPr>
          <w:p w14:paraId="6C072BE3" w14:textId="77777777" w:rsidR="007F6DD9" w:rsidRPr="008240DE" w:rsidRDefault="007F6DD9" w:rsidP="00F00A1F">
            <w:pPr>
              <w:spacing w:before="80"/>
              <w:jc w:val="both"/>
              <w:rPr>
                <w:rFonts w:ascii="Times New Roman" w:hAnsi="Times New Roman" w:cs="Times New Roman"/>
                <w:sz w:val="24"/>
                <w:szCs w:val="24"/>
              </w:rPr>
            </w:pPr>
            <w:r w:rsidRPr="008240DE">
              <w:rPr>
                <w:rFonts w:ascii="Times New Roman" w:hAnsi="Times New Roman" w:cs="Times New Roman"/>
                <w:sz w:val="24"/>
                <w:szCs w:val="24"/>
              </w:rPr>
              <w:t xml:space="preserve">19.4.1. Siekiama ieškoti efektyvių pagalbos būdų ir formų asmens problemoms spręsti. </w:t>
            </w:r>
          </w:p>
          <w:p w14:paraId="165F7D06" w14:textId="77777777" w:rsidR="007F6DD9" w:rsidRPr="008240DE" w:rsidRDefault="007F6DD9" w:rsidP="00F00A1F">
            <w:pPr>
              <w:jc w:val="both"/>
              <w:rPr>
                <w:rFonts w:ascii="Times New Roman" w:hAnsi="Times New Roman" w:cs="Times New Roman"/>
                <w:bCs/>
                <w:sz w:val="24"/>
                <w:szCs w:val="24"/>
              </w:rPr>
            </w:pPr>
          </w:p>
        </w:tc>
        <w:tc>
          <w:tcPr>
            <w:tcW w:w="2425" w:type="dxa"/>
          </w:tcPr>
          <w:p w14:paraId="684C1862" w14:textId="14C3E958" w:rsidR="007F6DD9" w:rsidRPr="008240DE" w:rsidRDefault="007F6DD9">
            <w:pPr>
              <w:rPr>
                <w:rFonts w:ascii="Times New Roman" w:hAnsi="Times New Roman" w:cs="Times New Roman"/>
                <w:sz w:val="24"/>
                <w:szCs w:val="24"/>
              </w:rPr>
            </w:pPr>
            <w:r w:rsidRPr="008240DE">
              <w:rPr>
                <w:rFonts w:ascii="Times New Roman" w:hAnsi="Times New Roman" w:cs="Times New Roman"/>
                <w:sz w:val="24"/>
                <w:szCs w:val="24"/>
              </w:rPr>
              <w:t>Taip</w:t>
            </w:r>
          </w:p>
        </w:tc>
      </w:tr>
      <w:tr w:rsidR="007F6DD9" w14:paraId="3E5815C9" w14:textId="77777777" w:rsidTr="002F605A">
        <w:tc>
          <w:tcPr>
            <w:tcW w:w="832" w:type="dxa"/>
            <w:vMerge/>
          </w:tcPr>
          <w:p w14:paraId="6CC7F784" w14:textId="77777777" w:rsidR="007F6DD9" w:rsidRPr="008240DE" w:rsidRDefault="007F6DD9">
            <w:pPr>
              <w:rPr>
                <w:rFonts w:ascii="Times New Roman" w:hAnsi="Times New Roman" w:cs="Times New Roman"/>
                <w:sz w:val="24"/>
                <w:szCs w:val="24"/>
              </w:rPr>
            </w:pPr>
          </w:p>
        </w:tc>
        <w:tc>
          <w:tcPr>
            <w:tcW w:w="2649" w:type="dxa"/>
            <w:vMerge/>
          </w:tcPr>
          <w:p w14:paraId="4E6F71B2" w14:textId="77777777" w:rsidR="007F6DD9" w:rsidRPr="008240DE" w:rsidRDefault="007F6DD9"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22E2DA88" w14:textId="77777777" w:rsidR="007F6DD9" w:rsidRPr="008240DE" w:rsidRDefault="007F6DD9" w:rsidP="00F00A1F">
            <w:pPr>
              <w:ind w:right="131"/>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19.5. Asmeniui teikiamų paslaugų kokybę garantuoja personalui teikiama reguliari ir kokybiška socialinės globos namuose dirbančių kolegų, kitų specialistų  pagalba. Socialinės globos įstaigoje</w:t>
            </w:r>
            <w:r w:rsidRPr="008240DE">
              <w:rPr>
                <w:rFonts w:ascii="Times New Roman" w:hAnsi="Times New Roman" w:cs="Times New Roman"/>
                <w:b/>
                <w:bCs/>
                <w:sz w:val="24"/>
                <w:szCs w:val="24"/>
                <w:lang w:eastAsia="lt-LT"/>
              </w:rPr>
              <w:t xml:space="preserve"> </w:t>
            </w:r>
            <w:r w:rsidRPr="008240DE">
              <w:rPr>
                <w:rFonts w:ascii="Times New Roman" w:hAnsi="Times New Roman" w:cs="Times New Roman"/>
                <w:sz w:val="24"/>
                <w:szCs w:val="24"/>
                <w:lang w:eastAsia="lt-LT"/>
              </w:rPr>
              <w:t xml:space="preserve">yra numatyta  su asmeniu dirbančių darbuotojų </w:t>
            </w:r>
            <w:proofErr w:type="spellStart"/>
            <w:r w:rsidRPr="008240DE">
              <w:rPr>
                <w:rFonts w:ascii="Times New Roman" w:hAnsi="Times New Roman" w:cs="Times New Roman"/>
                <w:sz w:val="24"/>
                <w:szCs w:val="24"/>
                <w:lang w:eastAsia="lt-LT"/>
              </w:rPr>
              <w:t>supervizijos</w:t>
            </w:r>
            <w:proofErr w:type="spellEnd"/>
            <w:r w:rsidRPr="008240DE">
              <w:rPr>
                <w:rFonts w:ascii="Times New Roman" w:hAnsi="Times New Roman" w:cs="Times New Roman"/>
                <w:sz w:val="24"/>
                <w:szCs w:val="24"/>
                <w:lang w:eastAsia="lt-LT"/>
              </w:rPr>
              <w:t xml:space="preserve"> vykdymo tvarka, taip pat paskirti asmenys, atsakingi už profesinės pagalbos kolegoms organizavimą. </w:t>
            </w:r>
          </w:p>
          <w:p w14:paraId="2469A57D" w14:textId="77777777" w:rsidR="007F6DD9" w:rsidRPr="008240DE" w:rsidRDefault="007F6DD9" w:rsidP="00F00A1F">
            <w:pPr>
              <w:jc w:val="both"/>
              <w:rPr>
                <w:rFonts w:ascii="Times New Roman" w:hAnsi="Times New Roman" w:cs="Times New Roman"/>
                <w:sz w:val="24"/>
                <w:szCs w:val="24"/>
                <w:lang w:eastAsia="lt-LT"/>
              </w:rPr>
            </w:pPr>
          </w:p>
        </w:tc>
        <w:tc>
          <w:tcPr>
            <w:tcW w:w="3666" w:type="dxa"/>
          </w:tcPr>
          <w:p w14:paraId="03FE6E80" w14:textId="4B2F1D5C" w:rsidR="007F6DD9" w:rsidRPr="008240DE" w:rsidRDefault="007F6DD9" w:rsidP="00F00A1F">
            <w:pPr>
              <w:spacing w:before="80"/>
              <w:jc w:val="both"/>
              <w:rPr>
                <w:rFonts w:ascii="Times New Roman" w:hAnsi="Times New Roman" w:cs="Times New Roman"/>
                <w:sz w:val="24"/>
                <w:szCs w:val="24"/>
              </w:rPr>
            </w:pPr>
            <w:r w:rsidRPr="008240DE">
              <w:rPr>
                <w:rFonts w:ascii="Times New Roman" w:hAnsi="Times New Roman" w:cs="Times New Roman"/>
                <w:sz w:val="24"/>
                <w:szCs w:val="24"/>
              </w:rPr>
              <w:t xml:space="preserve">19.5.1. Įstaigoje yra paskirti asmenys, atsakingi už profesinės pagalbos kolegoms organizavimą. Naujiems Globos namų socialiniams darbuotojams skiriamas mentorius, kuris padeda suprasti įstaigos veiklos principus, darbo su paslaugų gavėjais specifiką, atsako į iškylančius klausimus. Organizuojamos </w:t>
            </w:r>
            <w:proofErr w:type="spellStart"/>
            <w:r w:rsidRPr="008240DE">
              <w:rPr>
                <w:rFonts w:ascii="Times New Roman" w:hAnsi="Times New Roman" w:cs="Times New Roman"/>
                <w:sz w:val="24"/>
                <w:szCs w:val="24"/>
              </w:rPr>
              <w:t>supervizijos</w:t>
            </w:r>
            <w:proofErr w:type="spellEnd"/>
            <w:r w:rsidRPr="008240DE">
              <w:rPr>
                <w:rFonts w:ascii="Times New Roman" w:hAnsi="Times New Roman" w:cs="Times New Roman"/>
                <w:sz w:val="24"/>
                <w:szCs w:val="24"/>
              </w:rPr>
              <w:t>.</w:t>
            </w:r>
          </w:p>
        </w:tc>
        <w:tc>
          <w:tcPr>
            <w:tcW w:w="2425" w:type="dxa"/>
          </w:tcPr>
          <w:p w14:paraId="52E1DFEB" w14:textId="229AE270" w:rsidR="007F6DD9" w:rsidRPr="008240DE" w:rsidRDefault="007F6DD9">
            <w:pPr>
              <w:rPr>
                <w:rFonts w:ascii="Times New Roman" w:hAnsi="Times New Roman" w:cs="Times New Roman"/>
                <w:sz w:val="24"/>
                <w:szCs w:val="24"/>
              </w:rPr>
            </w:pPr>
            <w:r w:rsidRPr="008240DE">
              <w:rPr>
                <w:rFonts w:ascii="Times New Roman" w:hAnsi="Times New Roman" w:cs="Times New Roman"/>
                <w:sz w:val="24"/>
                <w:szCs w:val="24"/>
              </w:rPr>
              <w:t>Taip</w:t>
            </w:r>
          </w:p>
        </w:tc>
      </w:tr>
      <w:tr w:rsidR="007F6DD9" w14:paraId="053AF9BF" w14:textId="77777777" w:rsidTr="002F605A">
        <w:tc>
          <w:tcPr>
            <w:tcW w:w="832" w:type="dxa"/>
            <w:vMerge/>
          </w:tcPr>
          <w:p w14:paraId="61E10EA7" w14:textId="77777777" w:rsidR="007F6DD9" w:rsidRPr="008240DE" w:rsidRDefault="007F6DD9">
            <w:pPr>
              <w:rPr>
                <w:rFonts w:ascii="Times New Roman" w:hAnsi="Times New Roman" w:cs="Times New Roman"/>
                <w:sz w:val="24"/>
                <w:szCs w:val="24"/>
              </w:rPr>
            </w:pPr>
          </w:p>
        </w:tc>
        <w:tc>
          <w:tcPr>
            <w:tcW w:w="2649" w:type="dxa"/>
            <w:vMerge/>
          </w:tcPr>
          <w:p w14:paraId="11FBFF6D" w14:textId="77777777" w:rsidR="007F6DD9" w:rsidRPr="008240DE" w:rsidRDefault="007F6DD9"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0B82BB83" w14:textId="698627EA" w:rsidR="007F6DD9" w:rsidRPr="008240DE" w:rsidRDefault="007F6DD9" w:rsidP="00F00A1F">
            <w:pPr>
              <w:ind w:right="131"/>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 xml:space="preserve">19.6. Asmeniui užtikrinta socialinės globos kokybė ir socialinės globos normų laikymasis, socialinės globos įstaigai  nuolat  teisės aktų nustatyta tvarka atliekant socialinės globos atitikties socialinės globos normoms įsivertinimą. Socialinės globos  įstaiga turi </w:t>
            </w:r>
            <w:r w:rsidRPr="008240DE">
              <w:rPr>
                <w:rFonts w:ascii="Times New Roman" w:hAnsi="Times New Roman" w:cs="Times New Roman"/>
                <w:sz w:val="24"/>
                <w:szCs w:val="24"/>
                <w:lang w:eastAsia="lt-LT"/>
              </w:rPr>
              <w:lastRenderedPageBreak/>
              <w:t>pasirengusi  savo veiklos įsivertinimo taisykles, tvarką, klausimynus. </w:t>
            </w:r>
          </w:p>
        </w:tc>
        <w:tc>
          <w:tcPr>
            <w:tcW w:w="3666" w:type="dxa"/>
          </w:tcPr>
          <w:p w14:paraId="17E3C6D3" w14:textId="77777777" w:rsidR="007F6DD9" w:rsidRPr="008240DE" w:rsidRDefault="007F6DD9" w:rsidP="00F00A1F">
            <w:pPr>
              <w:spacing w:before="80"/>
              <w:jc w:val="both"/>
              <w:rPr>
                <w:rFonts w:ascii="Times New Roman" w:hAnsi="Times New Roman" w:cs="Times New Roman"/>
                <w:sz w:val="24"/>
                <w:szCs w:val="24"/>
              </w:rPr>
            </w:pPr>
            <w:r w:rsidRPr="008240DE">
              <w:rPr>
                <w:rFonts w:ascii="Times New Roman" w:hAnsi="Times New Roman" w:cs="Times New Roman"/>
                <w:sz w:val="24"/>
                <w:szCs w:val="24"/>
              </w:rPr>
              <w:lastRenderedPageBreak/>
              <w:t xml:space="preserve">19.6.1. Globos namai turi pasirengę savo veiklos įsivertinimo tvarką. Socialinės globos atitikties socialinės globos normoms įsivertinimas atliekamas Globos namuose kasmet. </w:t>
            </w:r>
          </w:p>
          <w:p w14:paraId="31604BEF" w14:textId="77777777" w:rsidR="007F6DD9" w:rsidRPr="008240DE" w:rsidRDefault="007F6DD9" w:rsidP="00F00A1F">
            <w:pPr>
              <w:jc w:val="both"/>
              <w:rPr>
                <w:rFonts w:ascii="Times New Roman" w:hAnsi="Times New Roman" w:cs="Times New Roman"/>
                <w:bCs/>
                <w:sz w:val="24"/>
                <w:szCs w:val="24"/>
              </w:rPr>
            </w:pPr>
          </w:p>
        </w:tc>
        <w:tc>
          <w:tcPr>
            <w:tcW w:w="2425" w:type="dxa"/>
          </w:tcPr>
          <w:p w14:paraId="564DE444" w14:textId="7DFF41D4" w:rsidR="007F6DD9" w:rsidRPr="008240DE" w:rsidRDefault="007F6DD9">
            <w:pPr>
              <w:rPr>
                <w:rFonts w:ascii="Times New Roman" w:hAnsi="Times New Roman" w:cs="Times New Roman"/>
                <w:sz w:val="24"/>
                <w:szCs w:val="24"/>
              </w:rPr>
            </w:pPr>
            <w:r w:rsidRPr="008240DE">
              <w:rPr>
                <w:rFonts w:ascii="Times New Roman" w:hAnsi="Times New Roman" w:cs="Times New Roman"/>
                <w:sz w:val="24"/>
                <w:szCs w:val="24"/>
              </w:rPr>
              <w:lastRenderedPageBreak/>
              <w:t>Taip</w:t>
            </w:r>
          </w:p>
        </w:tc>
      </w:tr>
      <w:tr w:rsidR="007F6DD9" w14:paraId="69AC8FC7" w14:textId="77777777" w:rsidTr="002F605A">
        <w:tc>
          <w:tcPr>
            <w:tcW w:w="832" w:type="dxa"/>
            <w:vMerge/>
          </w:tcPr>
          <w:p w14:paraId="675FCCE4" w14:textId="77777777" w:rsidR="007F6DD9" w:rsidRPr="008240DE" w:rsidRDefault="007F6DD9">
            <w:pPr>
              <w:rPr>
                <w:rFonts w:ascii="Times New Roman" w:hAnsi="Times New Roman" w:cs="Times New Roman"/>
                <w:sz w:val="24"/>
                <w:szCs w:val="24"/>
              </w:rPr>
            </w:pPr>
          </w:p>
        </w:tc>
        <w:tc>
          <w:tcPr>
            <w:tcW w:w="2649" w:type="dxa"/>
            <w:vMerge/>
          </w:tcPr>
          <w:p w14:paraId="61443951" w14:textId="77777777" w:rsidR="007F6DD9" w:rsidRPr="008240DE" w:rsidRDefault="007F6DD9"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1157C73F" w14:textId="4344258F" w:rsidR="007F6DD9" w:rsidRPr="008240DE" w:rsidRDefault="007F6DD9" w:rsidP="00F00A1F">
            <w:pPr>
              <w:ind w:right="131"/>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19.7. Asmuo, jo globėjas, rūpintojas, šeimos nariai ar artimieji giminaičiai turi galimybę susipažinti su  socialinės globos atitikties socialinės globos normoms vertinimo išvadomis ir rekomendacijomis, kurias pateikia Socialinių paslaugų priežiūros departamentas prie Socialinės apsaugos ir darbo ministerijos (toliau – Socialinių paslaugų priežiūros departamentas). Socialinės globos įstaigoje yra paskirtas asmuo, atsakingas už suinteresuotų asmenų supažindinimą su socialinės globos atitikties socialinės globos normoms vertinimo (įsivertinimo) išvadomis.  </w:t>
            </w:r>
          </w:p>
        </w:tc>
        <w:tc>
          <w:tcPr>
            <w:tcW w:w="3666" w:type="dxa"/>
          </w:tcPr>
          <w:p w14:paraId="476575C8" w14:textId="77777777" w:rsidR="007F6DD9" w:rsidRPr="008240DE" w:rsidRDefault="007F6DD9" w:rsidP="00F00A1F">
            <w:pPr>
              <w:spacing w:before="80"/>
              <w:jc w:val="both"/>
              <w:rPr>
                <w:rFonts w:ascii="Times New Roman" w:hAnsi="Times New Roman" w:cs="Times New Roman"/>
                <w:sz w:val="24"/>
                <w:szCs w:val="24"/>
              </w:rPr>
            </w:pPr>
            <w:r w:rsidRPr="008240DE">
              <w:rPr>
                <w:rFonts w:ascii="Times New Roman" w:hAnsi="Times New Roman" w:cs="Times New Roman"/>
                <w:sz w:val="24"/>
                <w:szCs w:val="24"/>
              </w:rPr>
              <w:t xml:space="preserve">19.7.1. </w:t>
            </w:r>
            <w:r w:rsidRPr="008240DE">
              <w:rPr>
                <w:rFonts w:ascii="Times New Roman" w:hAnsi="Times New Roman" w:cs="Times New Roman"/>
                <w:sz w:val="24"/>
                <w:szCs w:val="24"/>
                <w:lang w:eastAsia="lt-LT"/>
              </w:rPr>
              <w:t xml:space="preserve">Asmuo, jo globėjas, rūpintojas, šeimos nariai ar artimieji giminaičiai turi galimybę susipažinti su  socialinės globos atitikties socialinės globos normoms vertinimo išvadomis ir rekomendacijomis internetiniame puslapyje. Esant poreikiui būtų paaiškinta ir supažindinta kontaktiniu būdu. </w:t>
            </w:r>
            <w:r w:rsidRPr="008240DE">
              <w:rPr>
                <w:rFonts w:ascii="Times New Roman" w:hAnsi="Times New Roman" w:cs="Times New Roman"/>
                <w:sz w:val="24"/>
                <w:szCs w:val="24"/>
              </w:rPr>
              <w:t xml:space="preserve"> </w:t>
            </w:r>
          </w:p>
          <w:p w14:paraId="6F838829" w14:textId="77777777" w:rsidR="007F6DD9" w:rsidRPr="008240DE" w:rsidRDefault="007F6DD9" w:rsidP="00F00A1F">
            <w:pPr>
              <w:jc w:val="both"/>
              <w:rPr>
                <w:rFonts w:ascii="Times New Roman" w:hAnsi="Times New Roman" w:cs="Times New Roman"/>
                <w:bCs/>
                <w:sz w:val="24"/>
                <w:szCs w:val="24"/>
              </w:rPr>
            </w:pPr>
          </w:p>
        </w:tc>
        <w:tc>
          <w:tcPr>
            <w:tcW w:w="2425" w:type="dxa"/>
          </w:tcPr>
          <w:p w14:paraId="240B89A7" w14:textId="320EC8E1" w:rsidR="007F6DD9" w:rsidRPr="008240DE" w:rsidRDefault="007F6DD9">
            <w:pPr>
              <w:rPr>
                <w:rFonts w:ascii="Times New Roman" w:hAnsi="Times New Roman" w:cs="Times New Roman"/>
                <w:sz w:val="24"/>
                <w:szCs w:val="24"/>
              </w:rPr>
            </w:pPr>
            <w:r w:rsidRPr="008240DE">
              <w:rPr>
                <w:rFonts w:ascii="Times New Roman" w:hAnsi="Times New Roman" w:cs="Times New Roman"/>
                <w:sz w:val="24"/>
                <w:szCs w:val="24"/>
              </w:rPr>
              <w:t>Taip</w:t>
            </w:r>
          </w:p>
        </w:tc>
      </w:tr>
      <w:tr w:rsidR="007F6DD9" w14:paraId="02B1CEB5" w14:textId="77777777" w:rsidTr="002F605A">
        <w:tc>
          <w:tcPr>
            <w:tcW w:w="832" w:type="dxa"/>
            <w:vMerge/>
          </w:tcPr>
          <w:p w14:paraId="6B312525" w14:textId="77777777" w:rsidR="007F6DD9" w:rsidRPr="008240DE" w:rsidRDefault="007F6DD9">
            <w:pPr>
              <w:rPr>
                <w:rFonts w:ascii="Times New Roman" w:hAnsi="Times New Roman" w:cs="Times New Roman"/>
                <w:sz w:val="24"/>
                <w:szCs w:val="24"/>
              </w:rPr>
            </w:pPr>
          </w:p>
        </w:tc>
        <w:tc>
          <w:tcPr>
            <w:tcW w:w="2649" w:type="dxa"/>
            <w:vMerge/>
          </w:tcPr>
          <w:p w14:paraId="576AFB72" w14:textId="77777777" w:rsidR="007F6DD9" w:rsidRPr="008240DE" w:rsidRDefault="007F6DD9"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3E3D19C2" w14:textId="407041E3" w:rsidR="007F6DD9" w:rsidRPr="008240DE" w:rsidRDefault="007F6DD9" w:rsidP="00F00A1F">
            <w:pPr>
              <w:ind w:right="131"/>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19.8. Socialinės globos įstaigoje nagrinėjami socialinės globos atitikties socialinės globos normoms vertinimo (įsivertinimo) rezultatai ir remiantis jais nustatomi socialinės globos įstaigos veiklos tobulinimo prioritetai bei sudaromi atitinkamos srities veiklos pagerinimo konkrečių priemonių planai (numatant konkrečius terminus ir vykdytojus (jų pareigos, vardas, pavardė).  </w:t>
            </w:r>
          </w:p>
        </w:tc>
        <w:tc>
          <w:tcPr>
            <w:tcW w:w="3666" w:type="dxa"/>
          </w:tcPr>
          <w:p w14:paraId="77792243" w14:textId="77777777" w:rsidR="007F6DD9" w:rsidRPr="008240DE" w:rsidRDefault="007F6DD9" w:rsidP="00F00A1F">
            <w:pPr>
              <w:spacing w:before="80"/>
              <w:jc w:val="both"/>
              <w:rPr>
                <w:rFonts w:ascii="Times New Roman" w:hAnsi="Times New Roman" w:cs="Times New Roman"/>
                <w:sz w:val="24"/>
                <w:szCs w:val="24"/>
              </w:rPr>
            </w:pPr>
            <w:r w:rsidRPr="008240DE">
              <w:rPr>
                <w:rFonts w:ascii="Times New Roman" w:hAnsi="Times New Roman" w:cs="Times New Roman"/>
                <w:sz w:val="24"/>
                <w:szCs w:val="24"/>
              </w:rPr>
              <w:t>19.8.1. Globos namų veiklos planas sudaromas atsižvelgiant į socialinės globos normų įsivertinimo rezultatus.</w:t>
            </w:r>
          </w:p>
          <w:p w14:paraId="4911FD0B" w14:textId="77777777" w:rsidR="007F6DD9" w:rsidRPr="008240DE" w:rsidRDefault="007F6DD9" w:rsidP="00F00A1F">
            <w:pPr>
              <w:jc w:val="both"/>
              <w:rPr>
                <w:rFonts w:ascii="Times New Roman" w:hAnsi="Times New Roman" w:cs="Times New Roman"/>
                <w:bCs/>
                <w:sz w:val="24"/>
                <w:szCs w:val="24"/>
              </w:rPr>
            </w:pPr>
          </w:p>
        </w:tc>
        <w:tc>
          <w:tcPr>
            <w:tcW w:w="2425" w:type="dxa"/>
          </w:tcPr>
          <w:p w14:paraId="52257978" w14:textId="2DC89F6F" w:rsidR="007F6DD9" w:rsidRPr="008240DE" w:rsidRDefault="007F6DD9">
            <w:pPr>
              <w:rPr>
                <w:rFonts w:ascii="Times New Roman" w:hAnsi="Times New Roman" w:cs="Times New Roman"/>
                <w:sz w:val="24"/>
                <w:szCs w:val="24"/>
              </w:rPr>
            </w:pPr>
            <w:r w:rsidRPr="008240DE">
              <w:rPr>
                <w:rFonts w:ascii="Times New Roman" w:hAnsi="Times New Roman" w:cs="Times New Roman"/>
                <w:sz w:val="24"/>
                <w:szCs w:val="24"/>
              </w:rPr>
              <w:t>Taip</w:t>
            </w:r>
          </w:p>
        </w:tc>
      </w:tr>
      <w:tr w:rsidR="007F6DD9" w14:paraId="4284D281" w14:textId="77777777" w:rsidTr="002F605A">
        <w:tc>
          <w:tcPr>
            <w:tcW w:w="832" w:type="dxa"/>
            <w:vMerge/>
          </w:tcPr>
          <w:p w14:paraId="510AAE3B" w14:textId="77777777" w:rsidR="007F6DD9" w:rsidRPr="008240DE" w:rsidRDefault="007F6DD9">
            <w:pPr>
              <w:rPr>
                <w:rFonts w:ascii="Times New Roman" w:hAnsi="Times New Roman" w:cs="Times New Roman"/>
                <w:sz w:val="24"/>
                <w:szCs w:val="24"/>
              </w:rPr>
            </w:pPr>
          </w:p>
        </w:tc>
        <w:tc>
          <w:tcPr>
            <w:tcW w:w="2649" w:type="dxa"/>
            <w:vMerge/>
          </w:tcPr>
          <w:p w14:paraId="21CAF80F" w14:textId="77777777" w:rsidR="007F6DD9" w:rsidRPr="008240DE" w:rsidRDefault="007F6DD9"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029B1D23" w14:textId="47890C24" w:rsidR="007F6DD9" w:rsidRPr="008240DE" w:rsidRDefault="007F6DD9" w:rsidP="00F00A1F">
            <w:pPr>
              <w:spacing w:before="80"/>
              <w:ind w:hanging="31"/>
              <w:jc w:val="both"/>
              <w:rPr>
                <w:rFonts w:ascii="Times New Roman" w:hAnsi="Times New Roman" w:cs="Times New Roman"/>
                <w:sz w:val="24"/>
                <w:szCs w:val="24"/>
                <w:lang w:eastAsia="lt-LT"/>
              </w:rPr>
            </w:pPr>
            <w:r w:rsidRPr="008240DE">
              <w:rPr>
                <w:rFonts w:ascii="Times New Roman" w:hAnsi="Times New Roman" w:cs="Times New Roman"/>
                <w:sz w:val="24"/>
                <w:szCs w:val="24"/>
                <w:lang w:eastAsia="lt-LT"/>
              </w:rPr>
              <w:t>19.9. Socialinės globos įstaigoje yra reguliariai organizuojami personalo pasitarimai, seminarai ir kiti užsiėmimai, kurie fiksuojami socialinės globos įstaigos veiklos dokumentuose (fiksuojama data, trukmė ir aptartos temos).</w:t>
            </w:r>
          </w:p>
        </w:tc>
        <w:tc>
          <w:tcPr>
            <w:tcW w:w="3666" w:type="dxa"/>
          </w:tcPr>
          <w:p w14:paraId="13B97859" w14:textId="05149BF8" w:rsidR="007F6DD9" w:rsidRPr="008240DE" w:rsidRDefault="007F6DD9" w:rsidP="00F00A1F">
            <w:pPr>
              <w:spacing w:before="80"/>
              <w:jc w:val="both"/>
              <w:rPr>
                <w:rFonts w:ascii="Times New Roman" w:hAnsi="Times New Roman" w:cs="Times New Roman"/>
                <w:sz w:val="24"/>
                <w:szCs w:val="24"/>
              </w:rPr>
            </w:pPr>
            <w:r w:rsidRPr="008240DE">
              <w:rPr>
                <w:rFonts w:ascii="Times New Roman" w:hAnsi="Times New Roman" w:cs="Times New Roman"/>
                <w:sz w:val="24"/>
                <w:szCs w:val="24"/>
              </w:rPr>
              <w:t xml:space="preserve">19.9.1. Einamieji veiklos klausimai svarstomi, aptariami, sprendžiami direktoriaus ir administracijos bei atskirų padalinių darbuotojų pasitarimų metu, vykstančių kelis kartus per savaitę.  </w:t>
            </w:r>
          </w:p>
        </w:tc>
        <w:tc>
          <w:tcPr>
            <w:tcW w:w="2425" w:type="dxa"/>
          </w:tcPr>
          <w:p w14:paraId="4D4A9D64" w14:textId="156E10DE" w:rsidR="007F6DD9" w:rsidRPr="008240DE" w:rsidRDefault="007F6DD9">
            <w:pPr>
              <w:rPr>
                <w:rFonts w:ascii="Times New Roman" w:hAnsi="Times New Roman" w:cs="Times New Roman"/>
                <w:sz w:val="24"/>
                <w:szCs w:val="24"/>
              </w:rPr>
            </w:pPr>
            <w:r w:rsidRPr="008240DE">
              <w:rPr>
                <w:rFonts w:ascii="Times New Roman" w:hAnsi="Times New Roman" w:cs="Times New Roman"/>
                <w:sz w:val="24"/>
                <w:szCs w:val="24"/>
              </w:rPr>
              <w:t>Taip</w:t>
            </w:r>
          </w:p>
        </w:tc>
      </w:tr>
      <w:tr w:rsidR="001541CD" w14:paraId="10E00DF8" w14:textId="77777777" w:rsidTr="002F605A">
        <w:tc>
          <w:tcPr>
            <w:tcW w:w="832" w:type="dxa"/>
            <w:vMerge w:val="restart"/>
          </w:tcPr>
          <w:p w14:paraId="43291692" w14:textId="77777777" w:rsidR="001541CD" w:rsidRPr="008240DE" w:rsidRDefault="001541CD">
            <w:pPr>
              <w:rPr>
                <w:rFonts w:ascii="Times New Roman" w:hAnsi="Times New Roman" w:cs="Times New Roman"/>
                <w:sz w:val="24"/>
                <w:szCs w:val="24"/>
              </w:rPr>
            </w:pPr>
            <w:r w:rsidRPr="008240DE">
              <w:rPr>
                <w:rFonts w:ascii="Times New Roman" w:hAnsi="Times New Roman" w:cs="Times New Roman"/>
                <w:sz w:val="24"/>
                <w:szCs w:val="24"/>
              </w:rPr>
              <w:t xml:space="preserve">20. </w:t>
            </w:r>
          </w:p>
          <w:p w14:paraId="0BE69B09" w14:textId="2FF770C5" w:rsidR="001541CD" w:rsidRPr="008240DE" w:rsidRDefault="001541CD">
            <w:pPr>
              <w:rPr>
                <w:rFonts w:ascii="Times New Roman" w:hAnsi="Times New Roman" w:cs="Times New Roman"/>
                <w:sz w:val="24"/>
                <w:szCs w:val="24"/>
              </w:rPr>
            </w:pPr>
          </w:p>
        </w:tc>
        <w:tc>
          <w:tcPr>
            <w:tcW w:w="2649" w:type="dxa"/>
            <w:vMerge w:val="restart"/>
          </w:tcPr>
          <w:p w14:paraId="28D64D96" w14:textId="094115EB" w:rsidR="001541CD" w:rsidRPr="008240DE" w:rsidRDefault="001541CD" w:rsidP="00F00A1F">
            <w:pPr>
              <w:pStyle w:val="Betarp"/>
              <w:jc w:val="both"/>
              <w:rPr>
                <w:rFonts w:ascii="Times New Roman" w:eastAsia="Times New Roman" w:hAnsi="Times New Roman" w:cs="Times New Roman"/>
                <w:bCs/>
                <w:iCs/>
                <w:kern w:val="0"/>
                <w:sz w:val="24"/>
                <w:szCs w:val="24"/>
                <w14:ligatures w14:val="none"/>
              </w:rPr>
            </w:pPr>
            <w:r w:rsidRPr="008240DE">
              <w:rPr>
                <w:rFonts w:ascii="Times New Roman" w:hAnsi="Times New Roman" w:cs="Times New Roman"/>
                <w:sz w:val="24"/>
                <w:szCs w:val="24"/>
              </w:rPr>
              <w:t>Vyrauja geranoriška ir konstruktyvi reakcija į skundus ir pageidavimus, asmuo gali pareikšti savo nuomonę dėl socialinės globos įstaigos veiklos</w:t>
            </w:r>
          </w:p>
        </w:tc>
        <w:tc>
          <w:tcPr>
            <w:tcW w:w="5763" w:type="dxa"/>
          </w:tcPr>
          <w:p w14:paraId="406B3880" w14:textId="6A41E956" w:rsidR="001541CD" w:rsidRPr="008240DE" w:rsidRDefault="001541CD" w:rsidP="00F00A1F">
            <w:pPr>
              <w:ind w:right="131"/>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 xml:space="preserve">20.1. Asmeniui, jo globėjui, rūpintojui, šeimos nariams ar artimiesiems giminaičiams ir socialinės globos įstaigos personalui sudarytos sąlygos kreiptis į socialinės globos įstaigos administraciją dėl iškilusių problemų. Socialinės globos įstaigoje šios įstaigos nustatyta tvarka yra užfiksuoti asmens ar jo globėjo, rūpintojo, šeimos </w:t>
            </w:r>
            <w:r w:rsidRPr="008240DE">
              <w:rPr>
                <w:rFonts w:ascii="Times New Roman" w:hAnsi="Times New Roman" w:cs="Times New Roman"/>
                <w:sz w:val="24"/>
                <w:szCs w:val="24"/>
                <w:lang w:eastAsia="lt-LT"/>
              </w:rPr>
              <w:lastRenderedPageBreak/>
              <w:t>narių ar artimųjų giminaičių pasiūlymai, skundai, užtikrinama operatyvi socialinės globos įstaigos darbuotojų reakcija į juos ir pagal socialinės globos įstaigoje</w:t>
            </w:r>
            <w:r w:rsidRPr="008240DE">
              <w:rPr>
                <w:rFonts w:ascii="Times New Roman" w:hAnsi="Times New Roman" w:cs="Times New Roman"/>
                <w:b/>
                <w:bCs/>
                <w:sz w:val="24"/>
                <w:szCs w:val="24"/>
                <w:lang w:eastAsia="lt-LT"/>
              </w:rPr>
              <w:t> </w:t>
            </w:r>
            <w:r w:rsidRPr="008240DE">
              <w:rPr>
                <w:rFonts w:ascii="Times New Roman" w:hAnsi="Times New Roman" w:cs="Times New Roman"/>
                <w:sz w:val="24"/>
                <w:szCs w:val="24"/>
                <w:lang w:eastAsia="lt-LT"/>
              </w:rPr>
              <w:t xml:space="preserve"> numatytą procedūrą bei teisės aktų nustatytą tvarką  laiku pateikti atsakymai. </w:t>
            </w:r>
          </w:p>
        </w:tc>
        <w:tc>
          <w:tcPr>
            <w:tcW w:w="3666" w:type="dxa"/>
          </w:tcPr>
          <w:p w14:paraId="6C636B80" w14:textId="2C307BCF" w:rsidR="001541CD" w:rsidRPr="008240DE" w:rsidRDefault="001541CD" w:rsidP="00F00A1F">
            <w:pPr>
              <w:spacing w:before="120"/>
              <w:ind w:right="72"/>
              <w:jc w:val="both"/>
              <w:rPr>
                <w:rFonts w:ascii="Times New Roman" w:hAnsi="Times New Roman" w:cs="Times New Roman"/>
                <w:bCs/>
                <w:sz w:val="24"/>
                <w:szCs w:val="24"/>
              </w:rPr>
            </w:pPr>
            <w:r w:rsidRPr="008240DE">
              <w:rPr>
                <w:rFonts w:ascii="Times New Roman" w:hAnsi="Times New Roman" w:cs="Times New Roman"/>
                <w:bCs/>
                <w:sz w:val="24"/>
                <w:szCs w:val="24"/>
              </w:rPr>
              <w:lastRenderedPageBreak/>
              <w:t xml:space="preserve">20.1.1. Globos namuose yra </w:t>
            </w:r>
            <w:r w:rsidRPr="008240DE">
              <w:rPr>
                <w:rFonts w:ascii="Times New Roman" w:hAnsi="Times New Roman" w:cs="Times New Roman"/>
                <w:bCs/>
                <w:color w:val="C00000"/>
                <w:sz w:val="24"/>
                <w:szCs w:val="24"/>
              </w:rPr>
              <w:t xml:space="preserve">prašymų, skundų bei pranešimų nagrinėjimo ir asmenų aptarnavimo tvarka, </w:t>
            </w:r>
            <w:r w:rsidRPr="008240DE">
              <w:rPr>
                <w:rFonts w:ascii="Times New Roman" w:hAnsi="Times New Roman" w:cs="Times New Roman"/>
                <w:bCs/>
                <w:sz w:val="24"/>
                <w:szCs w:val="24"/>
              </w:rPr>
              <w:t xml:space="preserve">kuri reglamentuoja paslaugų gavėjų ir kitų asmenų </w:t>
            </w:r>
            <w:r w:rsidRPr="008240DE">
              <w:rPr>
                <w:rFonts w:ascii="Times New Roman" w:hAnsi="Times New Roman" w:cs="Times New Roman"/>
                <w:bCs/>
                <w:sz w:val="24"/>
                <w:szCs w:val="24"/>
              </w:rPr>
              <w:lastRenderedPageBreak/>
              <w:t xml:space="preserve">prašymų/skundų bei pranešimų nagrinėjimą ir asmenų aptarnavimą bei atsakymų rengimą Globos namuose. Yra vedami skundų/pranešimų bei prašymų registracijos žurnalai. Yra pasiūlymų, pareiškimų, skundų dėžutė, kuri nuolat tikrinama ir gauti skundai yra operatyviai sprendžiami. </w:t>
            </w:r>
          </w:p>
        </w:tc>
        <w:tc>
          <w:tcPr>
            <w:tcW w:w="2425" w:type="dxa"/>
          </w:tcPr>
          <w:p w14:paraId="3D200802" w14:textId="0F3F6B78" w:rsidR="001541CD" w:rsidRPr="008240DE" w:rsidRDefault="001541CD">
            <w:pPr>
              <w:rPr>
                <w:rFonts w:ascii="Times New Roman" w:hAnsi="Times New Roman" w:cs="Times New Roman"/>
                <w:sz w:val="24"/>
                <w:szCs w:val="24"/>
              </w:rPr>
            </w:pPr>
            <w:r w:rsidRPr="008240DE">
              <w:rPr>
                <w:rFonts w:ascii="Times New Roman" w:hAnsi="Times New Roman" w:cs="Times New Roman"/>
                <w:sz w:val="24"/>
                <w:szCs w:val="24"/>
              </w:rPr>
              <w:lastRenderedPageBreak/>
              <w:t>Ne</w:t>
            </w:r>
          </w:p>
        </w:tc>
      </w:tr>
      <w:tr w:rsidR="001541CD" w14:paraId="284AFC92" w14:textId="77777777" w:rsidTr="002F605A">
        <w:tc>
          <w:tcPr>
            <w:tcW w:w="832" w:type="dxa"/>
            <w:vMerge/>
          </w:tcPr>
          <w:p w14:paraId="25859360" w14:textId="77777777" w:rsidR="001541CD" w:rsidRPr="008240DE" w:rsidRDefault="001541CD">
            <w:pPr>
              <w:rPr>
                <w:rFonts w:ascii="Times New Roman" w:hAnsi="Times New Roman" w:cs="Times New Roman"/>
                <w:sz w:val="24"/>
                <w:szCs w:val="24"/>
              </w:rPr>
            </w:pPr>
          </w:p>
        </w:tc>
        <w:tc>
          <w:tcPr>
            <w:tcW w:w="2649" w:type="dxa"/>
            <w:vMerge/>
          </w:tcPr>
          <w:p w14:paraId="10738E4A" w14:textId="77777777" w:rsidR="001541CD" w:rsidRPr="008240DE" w:rsidRDefault="001541CD"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3C265A24" w14:textId="237E86CD" w:rsidR="001541CD" w:rsidRPr="008240DE" w:rsidRDefault="001541CD" w:rsidP="00F00A1F">
            <w:pPr>
              <w:ind w:right="131"/>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20.2. Socialinės globos namuose sudarytos sąlygos veikti socialinės globos namų tarybai, galinčiai teikti  pasiūlymus administracijai dėl socialinės globos namų veiklos. Į tarybos pateiktus pagrįstus pasiūlymus socialinės globos namų administracija atsižvelgia organizuodama socialinės globos namų veiklą.  </w:t>
            </w:r>
          </w:p>
        </w:tc>
        <w:tc>
          <w:tcPr>
            <w:tcW w:w="3666" w:type="dxa"/>
          </w:tcPr>
          <w:p w14:paraId="4A7238E2" w14:textId="77777777" w:rsidR="001541CD" w:rsidRPr="008240DE" w:rsidRDefault="001541CD" w:rsidP="00F00A1F">
            <w:pPr>
              <w:pStyle w:val="Betarp"/>
              <w:jc w:val="both"/>
              <w:rPr>
                <w:rFonts w:ascii="Times New Roman" w:hAnsi="Times New Roman" w:cs="Times New Roman"/>
                <w:sz w:val="24"/>
                <w:szCs w:val="24"/>
              </w:rPr>
            </w:pPr>
            <w:r w:rsidRPr="008240DE">
              <w:rPr>
                <w:rFonts w:ascii="Times New Roman" w:hAnsi="Times New Roman" w:cs="Times New Roman"/>
                <w:sz w:val="24"/>
                <w:szCs w:val="24"/>
              </w:rPr>
              <w:t xml:space="preserve">20.2.1. Globos namuose yra gyventojų ir darbuotojų taryba. Kurios teikia pasiūlymus ir pastebėjimus administracijai. </w:t>
            </w:r>
          </w:p>
          <w:p w14:paraId="265CE5D4" w14:textId="77777777" w:rsidR="001541CD" w:rsidRPr="008240DE" w:rsidRDefault="001541CD" w:rsidP="00F00A1F">
            <w:pPr>
              <w:jc w:val="both"/>
              <w:rPr>
                <w:rFonts w:ascii="Times New Roman" w:hAnsi="Times New Roman" w:cs="Times New Roman"/>
                <w:bCs/>
                <w:sz w:val="24"/>
                <w:szCs w:val="24"/>
              </w:rPr>
            </w:pPr>
          </w:p>
        </w:tc>
        <w:tc>
          <w:tcPr>
            <w:tcW w:w="2425" w:type="dxa"/>
          </w:tcPr>
          <w:p w14:paraId="54E9CC2F" w14:textId="0E671432" w:rsidR="001541CD" w:rsidRPr="008240DE" w:rsidRDefault="001541CD">
            <w:pPr>
              <w:rPr>
                <w:rFonts w:ascii="Times New Roman" w:hAnsi="Times New Roman" w:cs="Times New Roman"/>
                <w:sz w:val="24"/>
                <w:szCs w:val="24"/>
              </w:rPr>
            </w:pPr>
            <w:r w:rsidRPr="008240DE">
              <w:rPr>
                <w:rFonts w:ascii="Times New Roman" w:hAnsi="Times New Roman" w:cs="Times New Roman"/>
                <w:sz w:val="24"/>
                <w:szCs w:val="24"/>
              </w:rPr>
              <w:t>Taip</w:t>
            </w:r>
          </w:p>
        </w:tc>
      </w:tr>
      <w:tr w:rsidR="001541CD" w14:paraId="07D5C6C6" w14:textId="77777777" w:rsidTr="002F605A">
        <w:tc>
          <w:tcPr>
            <w:tcW w:w="832" w:type="dxa"/>
            <w:vMerge/>
          </w:tcPr>
          <w:p w14:paraId="1AC2B624" w14:textId="77777777" w:rsidR="001541CD" w:rsidRPr="008240DE" w:rsidRDefault="001541CD">
            <w:pPr>
              <w:rPr>
                <w:rFonts w:ascii="Times New Roman" w:hAnsi="Times New Roman" w:cs="Times New Roman"/>
                <w:sz w:val="24"/>
                <w:szCs w:val="24"/>
              </w:rPr>
            </w:pPr>
          </w:p>
        </w:tc>
        <w:tc>
          <w:tcPr>
            <w:tcW w:w="2649" w:type="dxa"/>
            <w:vMerge/>
          </w:tcPr>
          <w:p w14:paraId="3AD24910" w14:textId="77777777" w:rsidR="001541CD" w:rsidRPr="008240DE" w:rsidRDefault="001541CD"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3049B751" w14:textId="2F51B79A" w:rsidR="001541CD" w:rsidRPr="008240DE" w:rsidRDefault="001541CD" w:rsidP="00F00A1F">
            <w:pPr>
              <w:jc w:val="both"/>
              <w:rPr>
                <w:rFonts w:ascii="Times New Roman" w:hAnsi="Times New Roman" w:cs="Times New Roman"/>
                <w:sz w:val="24"/>
                <w:szCs w:val="24"/>
                <w:lang w:eastAsia="lt-LT"/>
              </w:rPr>
            </w:pPr>
            <w:r w:rsidRPr="008240DE">
              <w:rPr>
                <w:rFonts w:ascii="Times New Roman" w:hAnsi="Times New Roman" w:cs="Times New Roman"/>
                <w:sz w:val="24"/>
                <w:szCs w:val="24"/>
                <w:lang w:eastAsia="lt-LT"/>
              </w:rPr>
              <w:t xml:space="preserve">20.3. </w:t>
            </w:r>
            <w:r w:rsidRPr="008240DE">
              <w:rPr>
                <w:rFonts w:ascii="Times New Roman" w:hAnsi="Times New Roman" w:cs="Times New Roman"/>
                <w:color w:val="000000"/>
                <w:sz w:val="24"/>
                <w:szCs w:val="24"/>
                <w:lang w:eastAsia="lt-LT"/>
              </w:rPr>
              <w:t>Asmeniui garantuota, kad socialinės globos  įstaigos valdymas ir administravimas yra nuolat tobulinamas, reguliariai apsvarstant socialinės globos įstaigai aktualių teisės aktų pasikeitimus, naujus gerosios praktikos pavyzdžius </w:t>
            </w:r>
          </w:p>
        </w:tc>
        <w:tc>
          <w:tcPr>
            <w:tcW w:w="3666" w:type="dxa"/>
          </w:tcPr>
          <w:p w14:paraId="170A635D" w14:textId="74C52768" w:rsidR="001541CD" w:rsidRPr="008240DE" w:rsidRDefault="001541CD" w:rsidP="00F00A1F">
            <w:pPr>
              <w:jc w:val="both"/>
              <w:rPr>
                <w:rFonts w:ascii="Times New Roman" w:hAnsi="Times New Roman" w:cs="Times New Roman"/>
                <w:bCs/>
                <w:sz w:val="24"/>
                <w:szCs w:val="24"/>
              </w:rPr>
            </w:pPr>
            <w:r w:rsidRPr="008240DE">
              <w:rPr>
                <w:rFonts w:ascii="Times New Roman" w:hAnsi="Times New Roman" w:cs="Times New Roman"/>
                <w:bCs/>
                <w:sz w:val="24"/>
                <w:szCs w:val="24"/>
              </w:rPr>
              <w:t xml:space="preserve">20.3.1. Globos namų valdymas ir administravimas nuolat tobulinamas, svarstomi ir įgyvendinami teisės aktų pasikeitimai, nauji gerosios praktikos pavyzdžiai.  </w:t>
            </w:r>
          </w:p>
        </w:tc>
        <w:tc>
          <w:tcPr>
            <w:tcW w:w="2425" w:type="dxa"/>
          </w:tcPr>
          <w:p w14:paraId="04929E76" w14:textId="55EDE267" w:rsidR="001541CD" w:rsidRPr="008240DE" w:rsidRDefault="001541CD">
            <w:pPr>
              <w:rPr>
                <w:rFonts w:ascii="Times New Roman" w:hAnsi="Times New Roman" w:cs="Times New Roman"/>
                <w:sz w:val="24"/>
                <w:szCs w:val="24"/>
              </w:rPr>
            </w:pPr>
            <w:r w:rsidRPr="008240DE">
              <w:rPr>
                <w:rFonts w:ascii="Times New Roman" w:hAnsi="Times New Roman" w:cs="Times New Roman"/>
                <w:sz w:val="24"/>
                <w:szCs w:val="24"/>
              </w:rPr>
              <w:t>Taip</w:t>
            </w:r>
          </w:p>
        </w:tc>
      </w:tr>
      <w:tr w:rsidR="00720B96" w14:paraId="72A6DD39" w14:textId="77777777" w:rsidTr="002F605A">
        <w:tc>
          <w:tcPr>
            <w:tcW w:w="832" w:type="dxa"/>
            <w:vMerge w:val="restart"/>
          </w:tcPr>
          <w:p w14:paraId="564744A5" w14:textId="77777777" w:rsidR="00720B96" w:rsidRPr="008240DE" w:rsidRDefault="00720B96">
            <w:pPr>
              <w:rPr>
                <w:rFonts w:ascii="Times New Roman" w:hAnsi="Times New Roman" w:cs="Times New Roman"/>
                <w:sz w:val="24"/>
                <w:szCs w:val="24"/>
              </w:rPr>
            </w:pPr>
            <w:r w:rsidRPr="008240DE">
              <w:rPr>
                <w:rFonts w:ascii="Times New Roman" w:hAnsi="Times New Roman" w:cs="Times New Roman"/>
                <w:sz w:val="24"/>
                <w:szCs w:val="24"/>
              </w:rPr>
              <w:t xml:space="preserve">21. </w:t>
            </w:r>
          </w:p>
          <w:p w14:paraId="21A94264" w14:textId="77777777" w:rsidR="00720B96" w:rsidRPr="008240DE" w:rsidRDefault="00720B96">
            <w:pPr>
              <w:rPr>
                <w:rFonts w:ascii="Times New Roman" w:hAnsi="Times New Roman" w:cs="Times New Roman"/>
                <w:sz w:val="24"/>
                <w:szCs w:val="24"/>
              </w:rPr>
            </w:pPr>
          </w:p>
          <w:p w14:paraId="36A43E07" w14:textId="77777777" w:rsidR="00720B96" w:rsidRPr="008240DE" w:rsidRDefault="00720B96">
            <w:pPr>
              <w:rPr>
                <w:rFonts w:ascii="Times New Roman" w:hAnsi="Times New Roman" w:cs="Times New Roman"/>
                <w:sz w:val="24"/>
                <w:szCs w:val="24"/>
              </w:rPr>
            </w:pPr>
          </w:p>
          <w:p w14:paraId="697CC37B" w14:textId="77777777" w:rsidR="00720B96" w:rsidRPr="008240DE" w:rsidRDefault="00720B96">
            <w:pPr>
              <w:rPr>
                <w:rFonts w:ascii="Times New Roman" w:hAnsi="Times New Roman" w:cs="Times New Roman"/>
                <w:sz w:val="24"/>
                <w:szCs w:val="24"/>
              </w:rPr>
            </w:pPr>
          </w:p>
          <w:p w14:paraId="06EEDFC9" w14:textId="77777777" w:rsidR="00720B96" w:rsidRPr="008240DE" w:rsidRDefault="00720B96">
            <w:pPr>
              <w:rPr>
                <w:rFonts w:ascii="Times New Roman" w:hAnsi="Times New Roman" w:cs="Times New Roman"/>
                <w:sz w:val="24"/>
                <w:szCs w:val="24"/>
              </w:rPr>
            </w:pPr>
          </w:p>
          <w:p w14:paraId="0243B83A" w14:textId="77777777" w:rsidR="00720B96" w:rsidRPr="008240DE" w:rsidRDefault="00720B96">
            <w:pPr>
              <w:rPr>
                <w:rFonts w:ascii="Times New Roman" w:hAnsi="Times New Roman" w:cs="Times New Roman"/>
                <w:sz w:val="24"/>
                <w:szCs w:val="24"/>
              </w:rPr>
            </w:pPr>
          </w:p>
          <w:p w14:paraId="2BD6E324" w14:textId="77777777" w:rsidR="00720B96" w:rsidRPr="008240DE" w:rsidRDefault="00720B96">
            <w:pPr>
              <w:rPr>
                <w:rFonts w:ascii="Times New Roman" w:hAnsi="Times New Roman" w:cs="Times New Roman"/>
                <w:sz w:val="24"/>
                <w:szCs w:val="24"/>
              </w:rPr>
            </w:pPr>
          </w:p>
          <w:p w14:paraId="10DE71E1" w14:textId="77777777" w:rsidR="00720B96" w:rsidRPr="008240DE" w:rsidRDefault="00720B96">
            <w:pPr>
              <w:rPr>
                <w:rFonts w:ascii="Times New Roman" w:hAnsi="Times New Roman" w:cs="Times New Roman"/>
                <w:sz w:val="24"/>
                <w:szCs w:val="24"/>
              </w:rPr>
            </w:pPr>
          </w:p>
          <w:p w14:paraId="265AA27B" w14:textId="77777777" w:rsidR="00720B96" w:rsidRPr="008240DE" w:rsidRDefault="00720B96">
            <w:pPr>
              <w:rPr>
                <w:rFonts w:ascii="Times New Roman" w:hAnsi="Times New Roman" w:cs="Times New Roman"/>
                <w:sz w:val="24"/>
                <w:szCs w:val="24"/>
              </w:rPr>
            </w:pPr>
          </w:p>
          <w:p w14:paraId="7D2B14C8" w14:textId="77777777" w:rsidR="00720B96" w:rsidRPr="008240DE" w:rsidRDefault="00720B96">
            <w:pPr>
              <w:rPr>
                <w:rFonts w:ascii="Times New Roman" w:hAnsi="Times New Roman" w:cs="Times New Roman"/>
                <w:sz w:val="24"/>
                <w:szCs w:val="24"/>
              </w:rPr>
            </w:pPr>
          </w:p>
          <w:p w14:paraId="5AF71841" w14:textId="77777777" w:rsidR="00720B96" w:rsidRPr="008240DE" w:rsidRDefault="00720B96">
            <w:pPr>
              <w:rPr>
                <w:rFonts w:ascii="Times New Roman" w:hAnsi="Times New Roman" w:cs="Times New Roman"/>
                <w:sz w:val="24"/>
                <w:szCs w:val="24"/>
              </w:rPr>
            </w:pPr>
          </w:p>
          <w:p w14:paraId="0F4E519B" w14:textId="77777777" w:rsidR="00720B96" w:rsidRPr="008240DE" w:rsidRDefault="00720B96">
            <w:pPr>
              <w:rPr>
                <w:rFonts w:ascii="Times New Roman" w:hAnsi="Times New Roman" w:cs="Times New Roman"/>
                <w:sz w:val="24"/>
                <w:szCs w:val="24"/>
              </w:rPr>
            </w:pPr>
          </w:p>
          <w:p w14:paraId="13D2CA1F" w14:textId="77777777" w:rsidR="00720B96" w:rsidRPr="008240DE" w:rsidRDefault="00720B96">
            <w:pPr>
              <w:rPr>
                <w:rFonts w:ascii="Times New Roman" w:hAnsi="Times New Roman" w:cs="Times New Roman"/>
                <w:sz w:val="24"/>
                <w:szCs w:val="24"/>
              </w:rPr>
            </w:pPr>
          </w:p>
          <w:p w14:paraId="6C7B900D" w14:textId="77777777" w:rsidR="00720B96" w:rsidRPr="008240DE" w:rsidRDefault="00720B96">
            <w:pPr>
              <w:rPr>
                <w:rFonts w:ascii="Times New Roman" w:hAnsi="Times New Roman" w:cs="Times New Roman"/>
                <w:sz w:val="24"/>
                <w:szCs w:val="24"/>
              </w:rPr>
            </w:pPr>
          </w:p>
          <w:p w14:paraId="79384562" w14:textId="77777777" w:rsidR="00720B96" w:rsidRPr="008240DE" w:rsidRDefault="00720B96">
            <w:pPr>
              <w:rPr>
                <w:rFonts w:ascii="Times New Roman" w:hAnsi="Times New Roman" w:cs="Times New Roman"/>
                <w:sz w:val="24"/>
                <w:szCs w:val="24"/>
              </w:rPr>
            </w:pPr>
          </w:p>
          <w:p w14:paraId="4145682D" w14:textId="77777777" w:rsidR="00720B96" w:rsidRPr="008240DE" w:rsidRDefault="00720B96">
            <w:pPr>
              <w:rPr>
                <w:rFonts w:ascii="Times New Roman" w:hAnsi="Times New Roman" w:cs="Times New Roman"/>
                <w:sz w:val="24"/>
                <w:szCs w:val="24"/>
              </w:rPr>
            </w:pPr>
          </w:p>
          <w:p w14:paraId="6D037A63" w14:textId="77777777" w:rsidR="00720B96" w:rsidRPr="008240DE" w:rsidRDefault="00720B96">
            <w:pPr>
              <w:rPr>
                <w:rFonts w:ascii="Times New Roman" w:hAnsi="Times New Roman" w:cs="Times New Roman"/>
                <w:sz w:val="24"/>
                <w:szCs w:val="24"/>
              </w:rPr>
            </w:pPr>
          </w:p>
          <w:p w14:paraId="40DE381D" w14:textId="77777777" w:rsidR="00720B96" w:rsidRPr="008240DE" w:rsidRDefault="00720B96">
            <w:pPr>
              <w:rPr>
                <w:rFonts w:ascii="Times New Roman" w:hAnsi="Times New Roman" w:cs="Times New Roman"/>
                <w:sz w:val="24"/>
                <w:szCs w:val="24"/>
              </w:rPr>
            </w:pPr>
          </w:p>
          <w:p w14:paraId="4589A02C" w14:textId="77777777" w:rsidR="00720B96" w:rsidRPr="008240DE" w:rsidRDefault="00720B96">
            <w:pPr>
              <w:rPr>
                <w:rFonts w:ascii="Times New Roman" w:hAnsi="Times New Roman" w:cs="Times New Roman"/>
                <w:sz w:val="24"/>
                <w:szCs w:val="24"/>
              </w:rPr>
            </w:pPr>
          </w:p>
          <w:p w14:paraId="6A84228D" w14:textId="77777777" w:rsidR="00720B96" w:rsidRPr="008240DE" w:rsidRDefault="00720B96">
            <w:pPr>
              <w:rPr>
                <w:rFonts w:ascii="Times New Roman" w:hAnsi="Times New Roman" w:cs="Times New Roman"/>
                <w:sz w:val="24"/>
                <w:szCs w:val="24"/>
              </w:rPr>
            </w:pPr>
          </w:p>
          <w:p w14:paraId="12D4C6B2" w14:textId="77777777" w:rsidR="00720B96" w:rsidRPr="008240DE" w:rsidRDefault="00720B96">
            <w:pPr>
              <w:rPr>
                <w:rFonts w:ascii="Times New Roman" w:hAnsi="Times New Roman" w:cs="Times New Roman"/>
                <w:sz w:val="24"/>
                <w:szCs w:val="24"/>
              </w:rPr>
            </w:pPr>
          </w:p>
          <w:p w14:paraId="6D7E02FA" w14:textId="77777777" w:rsidR="00720B96" w:rsidRPr="008240DE" w:rsidRDefault="00720B96">
            <w:pPr>
              <w:rPr>
                <w:rFonts w:ascii="Times New Roman" w:hAnsi="Times New Roman" w:cs="Times New Roman"/>
                <w:sz w:val="24"/>
                <w:szCs w:val="24"/>
              </w:rPr>
            </w:pPr>
          </w:p>
          <w:p w14:paraId="1EC8686C" w14:textId="77777777" w:rsidR="00720B96" w:rsidRPr="008240DE" w:rsidRDefault="00720B96">
            <w:pPr>
              <w:rPr>
                <w:rFonts w:ascii="Times New Roman" w:hAnsi="Times New Roman" w:cs="Times New Roman"/>
                <w:sz w:val="24"/>
                <w:szCs w:val="24"/>
              </w:rPr>
            </w:pPr>
          </w:p>
          <w:p w14:paraId="798FB48A" w14:textId="77777777" w:rsidR="00720B96" w:rsidRPr="008240DE" w:rsidRDefault="00720B96">
            <w:pPr>
              <w:rPr>
                <w:rFonts w:ascii="Times New Roman" w:hAnsi="Times New Roman" w:cs="Times New Roman"/>
                <w:sz w:val="24"/>
                <w:szCs w:val="24"/>
              </w:rPr>
            </w:pPr>
          </w:p>
          <w:p w14:paraId="5B26A641" w14:textId="458C9212" w:rsidR="00720B96" w:rsidRPr="008240DE" w:rsidRDefault="00720B96">
            <w:pPr>
              <w:rPr>
                <w:rFonts w:ascii="Times New Roman" w:hAnsi="Times New Roman" w:cs="Times New Roman"/>
                <w:sz w:val="24"/>
                <w:szCs w:val="24"/>
              </w:rPr>
            </w:pPr>
          </w:p>
        </w:tc>
        <w:tc>
          <w:tcPr>
            <w:tcW w:w="2649" w:type="dxa"/>
            <w:vMerge w:val="restart"/>
          </w:tcPr>
          <w:p w14:paraId="6B843C7F" w14:textId="77777777" w:rsidR="00720B96" w:rsidRPr="008240DE" w:rsidRDefault="00720B96" w:rsidP="00F00A1F">
            <w:pPr>
              <w:pStyle w:val="Betarp"/>
              <w:jc w:val="both"/>
              <w:rPr>
                <w:rFonts w:ascii="Times New Roman" w:hAnsi="Times New Roman" w:cs="Times New Roman"/>
                <w:sz w:val="24"/>
                <w:szCs w:val="24"/>
              </w:rPr>
            </w:pPr>
            <w:r w:rsidRPr="008240DE">
              <w:rPr>
                <w:rFonts w:ascii="Times New Roman" w:hAnsi="Times New Roman" w:cs="Times New Roman"/>
                <w:sz w:val="24"/>
                <w:szCs w:val="24"/>
              </w:rPr>
              <w:lastRenderedPageBreak/>
              <w:t>Socialinės globos įstaigos veikla grindžiama skaidrumo, atskaitomybės, informuotumo principais</w:t>
            </w:r>
          </w:p>
          <w:p w14:paraId="0400B6E5" w14:textId="77777777" w:rsidR="00720B96" w:rsidRPr="008240DE" w:rsidRDefault="00720B96" w:rsidP="00F00A1F">
            <w:pPr>
              <w:pStyle w:val="Betarp"/>
              <w:jc w:val="both"/>
              <w:rPr>
                <w:rFonts w:ascii="Times New Roman" w:eastAsia="Times New Roman" w:hAnsi="Times New Roman" w:cs="Times New Roman"/>
                <w:bCs/>
                <w:iCs/>
                <w:kern w:val="0"/>
                <w:sz w:val="24"/>
                <w:szCs w:val="24"/>
                <w14:ligatures w14:val="none"/>
              </w:rPr>
            </w:pPr>
          </w:p>
          <w:p w14:paraId="6924BE49" w14:textId="77777777" w:rsidR="00720B96" w:rsidRPr="008240DE" w:rsidRDefault="00720B96" w:rsidP="00F00A1F">
            <w:pPr>
              <w:pStyle w:val="Betarp"/>
              <w:jc w:val="both"/>
              <w:rPr>
                <w:rFonts w:ascii="Times New Roman" w:eastAsia="Times New Roman" w:hAnsi="Times New Roman" w:cs="Times New Roman"/>
                <w:bCs/>
                <w:iCs/>
                <w:kern w:val="0"/>
                <w:sz w:val="24"/>
                <w:szCs w:val="24"/>
                <w14:ligatures w14:val="none"/>
              </w:rPr>
            </w:pPr>
          </w:p>
          <w:p w14:paraId="6CDCB3F1" w14:textId="77777777" w:rsidR="00720B96" w:rsidRPr="008240DE" w:rsidRDefault="00720B96" w:rsidP="00F00A1F">
            <w:pPr>
              <w:pStyle w:val="Betarp"/>
              <w:jc w:val="both"/>
              <w:rPr>
                <w:rFonts w:ascii="Times New Roman" w:eastAsia="Times New Roman" w:hAnsi="Times New Roman" w:cs="Times New Roman"/>
                <w:bCs/>
                <w:iCs/>
                <w:kern w:val="0"/>
                <w:sz w:val="24"/>
                <w:szCs w:val="24"/>
                <w14:ligatures w14:val="none"/>
              </w:rPr>
            </w:pPr>
          </w:p>
          <w:p w14:paraId="3B5D41B1" w14:textId="77777777" w:rsidR="00720B96" w:rsidRPr="008240DE" w:rsidRDefault="00720B96" w:rsidP="00F00A1F">
            <w:pPr>
              <w:pStyle w:val="Betarp"/>
              <w:jc w:val="both"/>
              <w:rPr>
                <w:rFonts w:ascii="Times New Roman" w:eastAsia="Times New Roman" w:hAnsi="Times New Roman" w:cs="Times New Roman"/>
                <w:bCs/>
                <w:iCs/>
                <w:kern w:val="0"/>
                <w:sz w:val="24"/>
                <w:szCs w:val="24"/>
                <w14:ligatures w14:val="none"/>
              </w:rPr>
            </w:pPr>
          </w:p>
          <w:p w14:paraId="45FD326E" w14:textId="77777777" w:rsidR="00720B96" w:rsidRPr="008240DE" w:rsidRDefault="00720B96" w:rsidP="00F00A1F">
            <w:pPr>
              <w:pStyle w:val="Betarp"/>
              <w:jc w:val="both"/>
              <w:rPr>
                <w:rFonts w:ascii="Times New Roman" w:eastAsia="Times New Roman" w:hAnsi="Times New Roman" w:cs="Times New Roman"/>
                <w:bCs/>
                <w:iCs/>
                <w:kern w:val="0"/>
                <w:sz w:val="24"/>
                <w:szCs w:val="24"/>
                <w14:ligatures w14:val="none"/>
              </w:rPr>
            </w:pPr>
          </w:p>
          <w:p w14:paraId="7EB7922F" w14:textId="77777777" w:rsidR="00720B96" w:rsidRPr="008240DE" w:rsidRDefault="00720B96" w:rsidP="00F00A1F">
            <w:pPr>
              <w:pStyle w:val="Betarp"/>
              <w:jc w:val="both"/>
              <w:rPr>
                <w:rFonts w:ascii="Times New Roman" w:eastAsia="Times New Roman" w:hAnsi="Times New Roman" w:cs="Times New Roman"/>
                <w:bCs/>
                <w:iCs/>
                <w:kern w:val="0"/>
                <w:sz w:val="24"/>
                <w:szCs w:val="24"/>
                <w14:ligatures w14:val="none"/>
              </w:rPr>
            </w:pPr>
          </w:p>
          <w:p w14:paraId="5EF2AAD8" w14:textId="77777777" w:rsidR="00720B96" w:rsidRPr="008240DE" w:rsidRDefault="00720B96" w:rsidP="00F00A1F">
            <w:pPr>
              <w:pStyle w:val="Betarp"/>
              <w:jc w:val="both"/>
              <w:rPr>
                <w:rFonts w:ascii="Times New Roman" w:eastAsia="Times New Roman" w:hAnsi="Times New Roman" w:cs="Times New Roman"/>
                <w:bCs/>
                <w:iCs/>
                <w:kern w:val="0"/>
                <w:sz w:val="24"/>
                <w:szCs w:val="24"/>
                <w14:ligatures w14:val="none"/>
              </w:rPr>
            </w:pPr>
          </w:p>
          <w:p w14:paraId="3E2F7438" w14:textId="77777777" w:rsidR="00720B96" w:rsidRPr="008240DE" w:rsidRDefault="00720B96" w:rsidP="00F00A1F">
            <w:pPr>
              <w:pStyle w:val="Betarp"/>
              <w:jc w:val="both"/>
              <w:rPr>
                <w:rFonts w:ascii="Times New Roman" w:eastAsia="Times New Roman" w:hAnsi="Times New Roman" w:cs="Times New Roman"/>
                <w:bCs/>
                <w:iCs/>
                <w:kern w:val="0"/>
                <w:sz w:val="24"/>
                <w:szCs w:val="24"/>
                <w14:ligatures w14:val="none"/>
              </w:rPr>
            </w:pPr>
          </w:p>
          <w:p w14:paraId="029D42F7" w14:textId="77777777" w:rsidR="00720B96" w:rsidRPr="008240DE" w:rsidRDefault="00720B96" w:rsidP="00F00A1F">
            <w:pPr>
              <w:pStyle w:val="Betarp"/>
              <w:jc w:val="both"/>
              <w:rPr>
                <w:rFonts w:ascii="Times New Roman" w:eastAsia="Times New Roman" w:hAnsi="Times New Roman" w:cs="Times New Roman"/>
                <w:bCs/>
                <w:iCs/>
                <w:kern w:val="0"/>
                <w:sz w:val="24"/>
                <w:szCs w:val="24"/>
                <w14:ligatures w14:val="none"/>
              </w:rPr>
            </w:pPr>
          </w:p>
          <w:p w14:paraId="3FEECD8B" w14:textId="77777777" w:rsidR="00720B96" w:rsidRPr="008240DE" w:rsidRDefault="00720B96" w:rsidP="00F00A1F">
            <w:pPr>
              <w:pStyle w:val="Betarp"/>
              <w:jc w:val="both"/>
              <w:rPr>
                <w:rFonts w:ascii="Times New Roman" w:eastAsia="Times New Roman" w:hAnsi="Times New Roman" w:cs="Times New Roman"/>
                <w:bCs/>
                <w:iCs/>
                <w:kern w:val="0"/>
                <w:sz w:val="24"/>
                <w:szCs w:val="24"/>
                <w14:ligatures w14:val="none"/>
              </w:rPr>
            </w:pPr>
          </w:p>
          <w:p w14:paraId="6A15D37F" w14:textId="77777777" w:rsidR="00720B96" w:rsidRPr="008240DE" w:rsidRDefault="00720B96" w:rsidP="00F00A1F">
            <w:pPr>
              <w:pStyle w:val="Betarp"/>
              <w:jc w:val="both"/>
              <w:rPr>
                <w:rFonts w:ascii="Times New Roman" w:eastAsia="Times New Roman" w:hAnsi="Times New Roman" w:cs="Times New Roman"/>
                <w:bCs/>
                <w:iCs/>
                <w:kern w:val="0"/>
                <w:sz w:val="24"/>
                <w:szCs w:val="24"/>
                <w14:ligatures w14:val="none"/>
              </w:rPr>
            </w:pPr>
          </w:p>
          <w:p w14:paraId="09F943C0" w14:textId="77777777" w:rsidR="00720B96" w:rsidRPr="008240DE" w:rsidRDefault="00720B96" w:rsidP="00F00A1F">
            <w:pPr>
              <w:pStyle w:val="Betarp"/>
              <w:jc w:val="both"/>
              <w:rPr>
                <w:rFonts w:ascii="Times New Roman" w:eastAsia="Times New Roman" w:hAnsi="Times New Roman" w:cs="Times New Roman"/>
                <w:bCs/>
                <w:iCs/>
                <w:kern w:val="0"/>
                <w:sz w:val="24"/>
                <w:szCs w:val="24"/>
                <w14:ligatures w14:val="none"/>
              </w:rPr>
            </w:pPr>
          </w:p>
          <w:p w14:paraId="78409EA3" w14:textId="77777777" w:rsidR="00720B96" w:rsidRPr="008240DE" w:rsidRDefault="00720B96" w:rsidP="00F00A1F">
            <w:pPr>
              <w:pStyle w:val="Betarp"/>
              <w:jc w:val="both"/>
              <w:rPr>
                <w:rFonts w:ascii="Times New Roman" w:eastAsia="Times New Roman" w:hAnsi="Times New Roman" w:cs="Times New Roman"/>
                <w:bCs/>
                <w:iCs/>
                <w:kern w:val="0"/>
                <w:sz w:val="24"/>
                <w:szCs w:val="24"/>
                <w14:ligatures w14:val="none"/>
              </w:rPr>
            </w:pPr>
          </w:p>
          <w:p w14:paraId="0687CA28" w14:textId="77777777" w:rsidR="00720B96" w:rsidRPr="008240DE" w:rsidRDefault="00720B96" w:rsidP="00F00A1F">
            <w:pPr>
              <w:pStyle w:val="Betarp"/>
              <w:jc w:val="both"/>
              <w:rPr>
                <w:rFonts w:ascii="Times New Roman" w:eastAsia="Times New Roman" w:hAnsi="Times New Roman" w:cs="Times New Roman"/>
                <w:bCs/>
                <w:iCs/>
                <w:kern w:val="0"/>
                <w:sz w:val="24"/>
                <w:szCs w:val="24"/>
                <w14:ligatures w14:val="none"/>
              </w:rPr>
            </w:pPr>
          </w:p>
          <w:p w14:paraId="4F81B133" w14:textId="77777777" w:rsidR="00720B96" w:rsidRPr="008240DE" w:rsidRDefault="00720B96" w:rsidP="00F00A1F">
            <w:pPr>
              <w:pStyle w:val="Betarp"/>
              <w:jc w:val="both"/>
              <w:rPr>
                <w:rFonts w:ascii="Times New Roman" w:eastAsia="Times New Roman" w:hAnsi="Times New Roman" w:cs="Times New Roman"/>
                <w:bCs/>
                <w:iCs/>
                <w:kern w:val="0"/>
                <w:sz w:val="24"/>
                <w:szCs w:val="24"/>
                <w14:ligatures w14:val="none"/>
              </w:rPr>
            </w:pPr>
          </w:p>
          <w:p w14:paraId="3609DA9C" w14:textId="77777777" w:rsidR="00720B96" w:rsidRPr="008240DE" w:rsidRDefault="00720B96" w:rsidP="00F00A1F">
            <w:pPr>
              <w:pStyle w:val="Betarp"/>
              <w:jc w:val="both"/>
              <w:rPr>
                <w:rFonts w:ascii="Times New Roman" w:eastAsia="Times New Roman" w:hAnsi="Times New Roman" w:cs="Times New Roman"/>
                <w:bCs/>
                <w:iCs/>
                <w:kern w:val="0"/>
                <w:sz w:val="24"/>
                <w:szCs w:val="24"/>
                <w14:ligatures w14:val="none"/>
              </w:rPr>
            </w:pPr>
          </w:p>
          <w:p w14:paraId="2E43B56A" w14:textId="77777777" w:rsidR="00720B96" w:rsidRPr="008240DE" w:rsidRDefault="00720B96" w:rsidP="00F00A1F">
            <w:pPr>
              <w:pStyle w:val="Betarp"/>
              <w:jc w:val="both"/>
              <w:rPr>
                <w:rFonts w:ascii="Times New Roman" w:eastAsia="Times New Roman" w:hAnsi="Times New Roman" w:cs="Times New Roman"/>
                <w:bCs/>
                <w:iCs/>
                <w:kern w:val="0"/>
                <w:sz w:val="24"/>
                <w:szCs w:val="24"/>
                <w14:ligatures w14:val="none"/>
              </w:rPr>
            </w:pPr>
          </w:p>
          <w:p w14:paraId="11624659" w14:textId="77777777" w:rsidR="00720B96" w:rsidRPr="008240DE" w:rsidRDefault="00720B96" w:rsidP="00F00A1F">
            <w:pPr>
              <w:pStyle w:val="Betarp"/>
              <w:jc w:val="both"/>
              <w:rPr>
                <w:rFonts w:ascii="Times New Roman" w:eastAsia="Times New Roman" w:hAnsi="Times New Roman" w:cs="Times New Roman"/>
                <w:bCs/>
                <w:iCs/>
                <w:kern w:val="0"/>
                <w:sz w:val="24"/>
                <w:szCs w:val="24"/>
                <w14:ligatures w14:val="none"/>
              </w:rPr>
            </w:pPr>
          </w:p>
          <w:p w14:paraId="74C4F0FD" w14:textId="2F268FD8" w:rsidR="00720B96" w:rsidRPr="008240DE" w:rsidRDefault="00720B96" w:rsidP="00F00A1F">
            <w:pPr>
              <w:pStyle w:val="Betarp"/>
              <w:jc w:val="both"/>
              <w:rPr>
                <w:rFonts w:ascii="Times New Roman" w:eastAsia="Times New Roman" w:hAnsi="Times New Roman" w:cs="Times New Roman"/>
                <w:bCs/>
                <w:iCs/>
                <w:kern w:val="0"/>
                <w:sz w:val="24"/>
                <w:szCs w:val="24"/>
                <w14:ligatures w14:val="none"/>
              </w:rPr>
            </w:pPr>
          </w:p>
        </w:tc>
        <w:tc>
          <w:tcPr>
            <w:tcW w:w="5763" w:type="dxa"/>
          </w:tcPr>
          <w:p w14:paraId="425E10E5" w14:textId="55A356E8" w:rsidR="00720B96" w:rsidRPr="008240DE" w:rsidRDefault="00720B96" w:rsidP="00F00A1F">
            <w:pPr>
              <w:ind w:right="131"/>
              <w:jc w:val="both"/>
              <w:textAlignment w:val="baseline"/>
              <w:rPr>
                <w:rFonts w:ascii="Times New Roman" w:hAnsi="Times New Roman" w:cs="Times New Roman"/>
                <w:color w:val="000000"/>
                <w:sz w:val="24"/>
                <w:szCs w:val="24"/>
                <w:lang w:eastAsia="lt-LT"/>
              </w:rPr>
            </w:pPr>
            <w:r w:rsidRPr="008240DE">
              <w:rPr>
                <w:rFonts w:ascii="Times New Roman" w:hAnsi="Times New Roman" w:cs="Times New Roman"/>
                <w:color w:val="000000"/>
                <w:sz w:val="24"/>
                <w:szCs w:val="24"/>
                <w:lang w:eastAsia="lt-LT"/>
              </w:rPr>
              <w:lastRenderedPageBreak/>
              <w:t>21.1. Socialinės globos įstaiga rengia ir reguliariai atnaujina informacinį biuletenį (internetinį puslapį), kuriame pateikiama informacija apie socialinės globos įstaigą: įstaigos rekvizitai, teikiamas paslaugas, personalą, kuris turi atitikti socialinės apsaugos ir darbo ministro tvirtinamame socialinę globą teikiančių darbuotojų darbo laiko sąnaudų normatyvų sąraše nustatytų socialinę globą teikiančių darbuotojų struktūros ir skaičiaus reikalavimus, socialinės globos kainas, laisvas vietas ir kita.</w:t>
            </w:r>
          </w:p>
        </w:tc>
        <w:tc>
          <w:tcPr>
            <w:tcW w:w="3666" w:type="dxa"/>
          </w:tcPr>
          <w:p w14:paraId="7EFCCEBA" w14:textId="77777777" w:rsidR="00720B96" w:rsidRPr="008240DE" w:rsidRDefault="00720B96" w:rsidP="00F00A1F">
            <w:pPr>
              <w:spacing w:before="120"/>
              <w:ind w:left="-12" w:right="74" w:firstLine="12"/>
              <w:jc w:val="both"/>
              <w:rPr>
                <w:rFonts w:ascii="Times New Roman" w:hAnsi="Times New Roman" w:cs="Times New Roman"/>
                <w:color w:val="000000"/>
                <w:sz w:val="24"/>
                <w:szCs w:val="24"/>
              </w:rPr>
            </w:pPr>
            <w:r w:rsidRPr="008240DE">
              <w:rPr>
                <w:rFonts w:ascii="Times New Roman" w:hAnsi="Times New Roman" w:cs="Times New Roman"/>
                <w:color w:val="000000"/>
                <w:sz w:val="24"/>
                <w:szCs w:val="24"/>
              </w:rPr>
              <w:t>21.1.1. Globos namų internetinis puslapis nuolat atnaujinamas.</w:t>
            </w:r>
          </w:p>
          <w:p w14:paraId="2DBB0C1E" w14:textId="77777777" w:rsidR="00720B96" w:rsidRPr="008240DE" w:rsidRDefault="00720B96" w:rsidP="00F00A1F">
            <w:pPr>
              <w:jc w:val="both"/>
              <w:rPr>
                <w:rFonts w:ascii="Times New Roman" w:hAnsi="Times New Roman" w:cs="Times New Roman"/>
                <w:bCs/>
                <w:sz w:val="24"/>
                <w:szCs w:val="24"/>
              </w:rPr>
            </w:pPr>
          </w:p>
        </w:tc>
        <w:tc>
          <w:tcPr>
            <w:tcW w:w="2425" w:type="dxa"/>
          </w:tcPr>
          <w:p w14:paraId="7BCC9617" w14:textId="65B26739" w:rsidR="00720B96" w:rsidRPr="008240DE" w:rsidRDefault="00720B96">
            <w:pPr>
              <w:rPr>
                <w:rFonts w:ascii="Times New Roman" w:hAnsi="Times New Roman" w:cs="Times New Roman"/>
                <w:sz w:val="24"/>
                <w:szCs w:val="24"/>
              </w:rPr>
            </w:pPr>
            <w:r w:rsidRPr="008240DE">
              <w:rPr>
                <w:rFonts w:ascii="Times New Roman" w:hAnsi="Times New Roman" w:cs="Times New Roman"/>
                <w:sz w:val="24"/>
                <w:szCs w:val="24"/>
              </w:rPr>
              <w:t>Taip</w:t>
            </w:r>
          </w:p>
        </w:tc>
      </w:tr>
      <w:tr w:rsidR="00720B96" w14:paraId="6A4D6E2C" w14:textId="77777777" w:rsidTr="002F605A">
        <w:tc>
          <w:tcPr>
            <w:tcW w:w="832" w:type="dxa"/>
            <w:vMerge/>
          </w:tcPr>
          <w:p w14:paraId="40A71C44" w14:textId="77777777" w:rsidR="00720B96" w:rsidRPr="008240DE" w:rsidRDefault="00720B96">
            <w:pPr>
              <w:rPr>
                <w:rFonts w:ascii="Times New Roman" w:hAnsi="Times New Roman" w:cs="Times New Roman"/>
                <w:sz w:val="24"/>
                <w:szCs w:val="24"/>
              </w:rPr>
            </w:pPr>
          </w:p>
        </w:tc>
        <w:tc>
          <w:tcPr>
            <w:tcW w:w="2649" w:type="dxa"/>
            <w:vMerge/>
          </w:tcPr>
          <w:p w14:paraId="65F43CD6" w14:textId="77777777" w:rsidR="00720B96" w:rsidRPr="008240DE" w:rsidRDefault="00720B96"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65CEB94D" w14:textId="75DA100B" w:rsidR="00720B96" w:rsidRPr="008240DE" w:rsidRDefault="00720B96" w:rsidP="00F00A1F">
            <w:pPr>
              <w:ind w:right="131"/>
              <w:jc w:val="both"/>
              <w:textAlignment w:val="baseline"/>
              <w:rPr>
                <w:rFonts w:ascii="Times New Roman" w:hAnsi="Times New Roman" w:cs="Times New Roman"/>
                <w:sz w:val="24"/>
                <w:szCs w:val="24"/>
                <w:lang w:eastAsia="lt-LT"/>
              </w:rPr>
            </w:pPr>
            <w:r w:rsidRPr="008240DE">
              <w:rPr>
                <w:rFonts w:ascii="Times New Roman" w:hAnsi="Times New Roman" w:cs="Times New Roman"/>
                <w:color w:val="000000"/>
                <w:sz w:val="24"/>
                <w:szCs w:val="24"/>
                <w:lang w:eastAsia="lt-LT"/>
              </w:rPr>
              <w:t>21.2. Socialinė globa organizuojama vadovaujantis socialinės globos įstaigos metiniu veiklos planu. Metiniuose planuose numatytos praėjusiais metais vertinant (įsivertinant) socialinės globos atitiktį nustatytiems  trūkumams šalinti suplanuotos priemonės.  </w:t>
            </w:r>
          </w:p>
        </w:tc>
        <w:tc>
          <w:tcPr>
            <w:tcW w:w="3666" w:type="dxa"/>
          </w:tcPr>
          <w:p w14:paraId="104E08A8" w14:textId="77777777" w:rsidR="00720B96" w:rsidRPr="008240DE" w:rsidRDefault="00720B96" w:rsidP="00F00A1F">
            <w:pPr>
              <w:spacing w:before="120"/>
              <w:ind w:left="-12" w:right="74"/>
              <w:jc w:val="both"/>
              <w:rPr>
                <w:rFonts w:ascii="Times New Roman" w:hAnsi="Times New Roman" w:cs="Times New Roman"/>
                <w:color w:val="000000"/>
                <w:sz w:val="24"/>
                <w:szCs w:val="24"/>
              </w:rPr>
            </w:pPr>
            <w:r w:rsidRPr="008240DE">
              <w:rPr>
                <w:rFonts w:ascii="Times New Roman" w:hAnsi="Times New Roman" w:cs="Times New Roman"/>
                <w:color w:val="000000"/>
                <w:sz w:val="24"/>
                <w:szCs w:val="24"/>
              </w:rPr>
              <w:t>21.2.1. Socialinė globa organizuojama vadovaujantis Globos namų metiniu veiklos planu.</w:t>
            </w:r>
          </w:p>
          <w:p w14:paraId="46A7BDD3" w14:textId="77777777" w:rsidR="00720B96" w:rsidRPr="008240DE" w:rsidRDefault="00720B96" w:rsidP="00F00A1F">
            <w:pPr>
              <w:jc w:val="both"/>
              <w:rPr>
                <w:rFonts w:ascii="Times New Roman" w:hAnsi="Times New Roman" w:cs="Times New Roman"/>
                <w:bCs/>
                <w:sz w:val="24"/>
                <w:szCs w:val="24"/>
              </w:rPr>
            </w:pPr>
          </w:p>
        </w:tc>
        <w:tc>
          <w:tcPr>
            <w:tcW w:w="2425" w:type="dxa"/>
          </w:tcPr>
          <w:p w14:paraId="2C2A3559" w14:textId="3B797CA6" w:rsidR="00720B96" w:rsidRPr="008240DE" w:rsidRDefault="00720B96">
            <w:pPr>
              <w:rPr>
                <w:rFonts w:ascii="Times New Roman" w:hAnsi="Times New Roman" w:cs="Times New Roman"/>
                <w:sz w:val="24"/>
                <w:szCs w:val="24"/>
              </w:rPr>
            </w:pPr>
            <w:r w:rsidRPr="008240DE">
              <w:rPr>
                <w:rFonts w:ascii="Times New Roman" w:hAnsi="Times New Roman" w:cs="Times New Roman"/>
                <w:sz w:val="24"/>
                <w:szCs w:val="24"/>
              </w:rPr>
              <w:t>Taip</w:t>
            </w:r>
          </w:p>
        </w:tc>
      </w:tr>
      <w:tr w:rsidR="00720B96" w14:paraId="6A1989A3" w14:textId="77777777" w:rsidTr="002F605A">
        <w:tc>
          <w:tcPr>
            <w:tcW w:w="832" w:type="dxa"/>
            <w:vMerge/>
          </w:tcPr>
          <w:p w14:paraId="1025B791" w14:textId="77777777" w:rsidR="00720B96" w:rsidRPr="008240DE" w:rsidRDefault="00720B96">
            <w:pPr>
              <w:rPr>
                <w:rFonts w:ascii="Times New Roman" w:hAnsi="Times New Roman" w:cs="Times New Roman"/>
                <w:sz w:val="24"/>
                <w:szCs w:val="24"/>
              </w:rPr>
            </w:pPr>
          </w:p>
        </w:tc>
        <w:tc>
          <w:tcPr>
            <w:tcW w:w="2649" w:type="dxa"/>
            <w:vMerge/>
          </w:tcPr>
          <w:p w14:paraId="11FFEFAC" w14:textId="77777777" w:rsidR="00720B96" w:rsidRPr="008240DE" w:rsidRDefault="00720B96"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229A6397" w14:textId="1D578E17" w:rsidR="00720B96" w:rsidRPr="008240DE" w:rsidRDefault="00720B96" w:rsidP="00F00A1F">
            <w:pPr>
              <w:ind w:right="131"/>
              <w:jc w:val="both"/>
              <w:textAlignment w:val="baseline"/>
              <w:rPr>
                <w:rFonts w:ascii="Times New Roman" w:hAnsi="Times New Roman" w:cs="Times New Roman"/>
                <w:sz w:val="24"/>
                <w:szCs w:val="24"/>
                <w:lang w:eastAsia="lt-LT"/>
              </w:rPr>
            </w:pPr>
            <w:r w:rsidRPr="008240DE">
              <w:rPr>
                <w:rFonts w:ascii="Times New Roman" w:hAnsi="Times New Roman" w:cs="Times New Roman"/>
                <w:color w:val="000000"/>
                <w:sz w:val="24"/>
                <w:szCs w:val="24"/>
                <w:lang w:eastAsia="lt-LT"/>
              </w:rPr>
              <w:t xml:space="preserve">21.3. Siekdama teikti efektyvias ir kokybiškas paslaugas, socialinės globos </w:t>
            </w:r>
            <w:r w:rsidRPr="008240DE">
              <w:rPr>
                <w:rFonts w:ascii="Times New Roman" w:hAnsi="Times New Roman" w:cs="Times New Roman"/>
                <w:b/>
                <w:bCs/>
                <w:color w:val="000000"/>
                <w:sz w:val="24"/>
                <w:szCs w:val="24"/>
                <w:lang w:eastAsia="lt-LT"/>
              </w:rPr>
              <w:t>į</w:t>
            </w:r>
            <w:r w:rsidRPr="008240DE">
              <w:rPr>
                <w:rFonts w:ascii="Times New Roman" w:hAnsi="Times New Roman" w:cs="Times New Roman"/>
                <w:color w:val="000000"/>
                <w:sz w:val="24"/>
                <w:szCs w:val="24"/>
                <w:lang w:eastAsia="lt-LT"/>
              </w:rPr>
              <w:t xml:space="preserve">staiga bendradarbiauja su Socialinių paslaugų priežiūros departamentu bei kitomis kontrolės institucijomis. Socialinės globos įstaigos personalas yra susipažinęs su </w:t>
            </w:r>
            <w:r w:rsidRPr="008240DE">
              <w:rPr>
                <w:rFonts w:ascii="Times New Roman" w:hAnsi="Times New Roman" w:cs="Times New Roman"/>
                <w:sz w:val="24"/>
                <w:szCs w:val="24"/>
                <w:lang w:eastAsia="lt-LT"/>
              </w:rPr>
              <w:t>Socialinių paslaugų priežiūros departamentu</w:t>
            </w:r>
            <w:r w:rsidRPr="008240DE">
              <w:rPr>
                <w:rFonts w:ascii="Times New Roman" w:hAnsi="Times New Roman" w:cs="Times New Roman"/>
                <w:color w:val="000000"/>
                <w:sz w:val="24"/>
                <w:szCs w:val="24"/>
                <w:lang w:eastAsia="lt-LT"/>
              </w:rPr>
              <w:t xml:space="preserve"> pateiktomis išvadomis dėl socialinės globos atitikties socialinės globos normoms ir gali apibūdinti socialinės globos įstaigos stiprybes bei silpnybes. </w:t>
            </w:r>
          </w:p>
        </w:tc>
        <w:tc>
          <w:tcPr>
            <w:tcW w:w="3666" w:type="dxa"/>
          </w:tcPr>
          <w:p w14:paraId="749E31BD" w14:textId="77777777" w:rsidR="00720B96" w:rsidRPr="008240DE" w:rsidRDefault="00720B96" w:rsidP="00F00A1F">
            <w:pPr>
              <w:spacing w:before="120"/>
              <w:ind w:right="74"/>
              <w:jc w:val="both"/>
              <w:rPr>
                <w:rFonts w:ascii="Times New Roman" w:hAnsi="Times New Roman" w:cs="Times New Roman"/>
                <w:color w:val="000000"/>
                <w:sz w:val="24"/>
                <w:szCs w:val="24"/>
              </w:rPr>
            </w:pPr>
            <w:r w:rsidRPr="008240DE">
              <w:rPr>
                <w:rFonts w:ascii="Times New Roman" w:hAnsi="Times New Roman" w:cs="Times New Roman"/>
                <w:color w:val="000000"/>
                <w:sz w:val="24"/>
                <w:szCs w:val="24"/>
              </w:rPr>
              <w:t xml:space="preserve">21.3.1. Su visomis, globos namus kontroliuojančių institucijų, parašytomis išvadomis, socialinės globos įstaigos personalas, yra supažindinamas. Jos viešai yra pristatomos susirinkimų metu. </w:t>
            </w:r>
          </w:p>
          <w:p w14:paraId="17EB63FC" w14:textId="77777777" w:rsidR="00720B96" w:rsidRPr="008240DE" w:rsidRDefault="00720B96" w:rsidP="00F00A1F">
            <w:pPr>
              <w:jc w:val="both"/>
              <w:rPr>
                <w:rFonts w:ascii="Times New Roman" w:hAnsi="Times New Roman" w:cs="Times New Roman"/>
                <w:bCs/>
                <w:sz w:val="24"/>
                <w:szCs w:val="24"/>
              </w:rPr>
            </w:pPr>
          </w:p>
        </w:tc>
        <w:tc>
          <w:tcPr>
            <w:tcW w:w="2425" w:type="dxa"/>
          </w:tcPr>
          <w:p w14:paraId="3C678301" w14:textId="56800F13" w:rsidR="00720B96" w:rsidRPr="008240DE" w:rsidRDefault="00720B96">
            <w:pPr>
              <w:rPr>
                <w:rFonts w:ascii="Times New Roman" w:hAnsi="Times New Roman" w:cs="Times New Roman"/>
                <w:sz w:val="24"/>
                <w:szCs w:val="24"/>
              </w:rPr>
            </w:pPr>
            <w:r w:rsidRPr="008240DE">
              <w:rPr>
                <w:rFonts w:ascii="Times New Roman" w:hAnsi="Times New Roman" w:cs="Times New Roman"/>
                <w:sz w:val="24"/>
                <w:szCs w:val="24"/>
              </w:rPr>
              <w:t>Taip</w:t>
            </w:r>
          </w:p>
        </w:tc>
      </w:tr>
      <w:tr w:rsidR="00720B96" w14:paraId="019CB557" w14:textId="77777777" w:rsidTr="002F605A">
        <w:tc>
          <w:tcPr>
            <w:tcW w:w="832" w:type="dxa"/>
            <w:vMerge/>
          </w:tcPr>
          <w:p w14:paraId="19F4CF5E" w14:textId="77777777" w:rsidR="00720B96" w:rsidRPr="008240DE" w:rsidRDefault="00720B96">
            <w:pPr>
              <w:rPr>
                <w:rFonts w:ascii="Times New Roman" w:hAnsi="Times New Roman" w:cs="Times New Roman"/>
                <w:sz w:val="24"/>
                <w:szCs w:val="24"/>
              </w:rPr>
            </w:pPr>
          </w:p>
        </w:tc>
        <w:tc>
          <w:tcPr>
            <w:tcW w:w="2649" w:type="dxa"/>
            <w:vMerge/>
          </w:tcPr>
          <w:p w14:paraId="5FC4052A" w14:textId="77777777" w:rsidR="00720B96" w:rsidRPr="008240DE" w:rsidRDefault="00720B96"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7E07090D" w14:textId="36C332E5" w:rsidR="00720B96" w:rsidRPr="008240DE" w:rsidRDefault="00720B96" w:rsidP="00F00A1F">
            <w:pPr>
              <w:ind w:right="131"/>
              <w:jc w:val="both"/>
              <w:textAlignment w:val="baseline"/>
              <w:rPr>
                <w:rFonts w:ascii="Times New Roman" w:hAnsi="Times New Roman" w:cs="Times New Roman"/>
                <w:sz w:val="24"/>
                <w:szCs w:val="24"/>
                <w:lang w:eastAsia="lt-LT"/>
              </w:rPr>
            </w:pPr>
            <w:r w:rsidRPr="008240DE">
              <w:rPr>
                <w:rFonts w:ascii="Times New Roman" w:hAnsi="Times New Roman" w:cs="Times New Roman"/>
                <w:sz w:val="24"/>
                <w:szCs w:val="24"/>
                <w:lang w:eastAsia="lt-LT"/>
              </w:rPr>
              <w:t>21.4. Socialinės globos įstaiga, gavusi iš  Socialinių paslaugų priežiūros departamento informaciją apie licencijos sustabdymą, panaikinimą ar atsisakymą išduoti licenciją, privalo imtis visų įmanomų priemonių, kad teisės aktų nustatyta tvarka būtų užtikrintas socialinės globos tęstinumas asmeniui  kitoje socialinės globos įstaigoje (kartu su savivaldybės administracija, priėmusia sprendimą skirti asmeniui socialinę globą, pasirengia individualų paslaugų tęstinumo asmeniui  užtikrinimo planą). </w:t>
            </w:r>
          </w:p>
        </w:tc>
        <w:tc>
          <w:tcPr>
            <w:tcW w:w="3666" w:type="dxa"/>
          </w:tcPr>
          <w:p w14:paraId="6B499012" w14:textId="77777777" w:rsidR="00720B96" w:rsidRPr="008240DE" w:rsidRDefault="00720B96" w:rsidP="00F00A1F">
            <w:pPr>
              <w:spacing w:before="120"/>
              <w:ind w:right="74"/>
              <w:jc w:val="both"/>
              <w:rPr>
                <w:rFonts w:ascii="Times New Roman" w:hAnsi="Times New Roman" w:cs="Times New Roman"/>
                <w:color w:val="000000"/>
                <w:sz w:val="24"/>
                <w:szCs w:val="24"/>
              </w:rPr>
            </w:pPr>
            <w:r w:rsidRPr="008240DE">
              <w:rPr>
                <w:rFonts w:ascii="Times New Roman" w:hAnsi="Times New Roman" w:cs="Times New Roman"/>
                <w:color w:val="000000"/>
                <w:sz w:val="24"/>
                <w:szCs w:val="24"/>
              </w:rPr>
              <w:t xml:space="preserve">21.4.1. Praktikoje tokio atvejo nebuvo. Jei taip įvyktų, būtų laikomasi šio globos normų punkto reikalavimų. </w:t>
            </w:r>
          </w:p>
          <w:p w14:paraId="6EF32E08" w14:textId="77777777" w:rsidR="00720B96" w:rsidRPr="008240DE" w:rsidRDefault="00720B96" w:rsidP="00F00A1F">
            <w:pPr>
              <w:jc w:val="both"/>
              <w:rPr>
                <w:rFonts w:ascii="Times New Roman" w:hAnsi="Times New Roman" w:cs="Times New Roman"/>
                <w:bCs/>
                <w:sz w:val="24"/>
                <w:szCs w:val="24"/>
              </w:rPr>
            </w:pPr>
          </w:p>
        </w:tc>
        <w:tc>
          <w:tcPr>
            <w:tcW w:w="2425" w:type="dxa"/>
          </w:tcPr>
          <w:p w14:paraId="0239E1EB" w14:textId="5FF78C03" w:rsidR="00720B96" w:rsidRPr="008240DE" w:rsidRDefault="00720B96">
            <w:pPr>
              <w:rPr>
                <w:rFonts w:ascii="Times New Roman" w:hAnsi="Times New Roman" w:cs="Times New Roman"/>
                <w:sz w:val="24"/>
                <w:szCs w:val="24"/>
              </w:rPr>
            </w:pPr>
            <w:r w:rsidRPr="008240DE">
              <w:rPr>
                <w:rFonts w:ascii="Times New Roman" w:hAnsi="Times New Roman" w:cs="Times New Roman"/>
                <w:sz w:val="24"/>
                <w:szCs w:val="24"/>
              </w:rPr>
              <w:t>Taip</w:t>
            </w:r>
          </w:p>
        </w:tc>
      </w:tr>
      <w:tr w:rsidR="00720B96" w14:paraId="58D562B4" w14:textId="77777777" w:rsidTr="002F605A">
        <w:tc>
          <w:tcPr>
            <w:tcW w:w="832" w:type="dxa"/>
            <w:vMerge/>
          </w:tcPr>
          <w:p w14:paraId="205F7523" w14:textId="77777777" w:rsidR="00720B96" w:rsidRPr="008240DE" w:rsidRDefault="00720B96">
            <w:pPr>
              <w:rPr>
                <w:rFonts w:ascii="Times New Roman" w:hAnsi="Times New Roman" w:cs="Times New Roman"/>
                <w:sz w:val="24"/>
                <w:szCs w:val="24"/>
              </w:rPr>
            </w:pPr>
          </w:p>
        </w:tc>
        <w:tc>
          <w:tcPr>
            <w:tcW w:w="2649" w:type="dxa"/>
            <w:vMerge/>
          </w:tcPr>
          <w:p w14:paraId="091D8135" w14:textId="77777777" w:rsidR="00720B96" w:rsidRPr="008240DE" w:rsidRDefault="00720B96"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4BF2784A" w14:textId="7AC6A35D" w:rsidR="00720B96" w:rsidRPr="008240DE" w:rsidRDefault="00720B96" w:rsidP="00F00A1F">
            <w:pPr>
              <w:ind w:right="131"/>
              <w:jc w:val="both"/>
              <w:textAlignment w:val="baseline"/>
              <w:rPr>
                <w:rFonts w:ascii="Times New Roman" w:hAnsi="Times New Roman" w:cs="Times New Roman"/>
                <w:sz w:val="24"/>
                <w:szCs w:val="24"/>
                <w:lang w:eastAsia="lt-LT"/>
              </w:rPr>
            </w:pPr>
            <w:r w:rsidRPr="008240DE">
              <w:rPr>
                <w:rFonts w:ascii="Times New Roman" w:hAnsi="Times New Roman" w:cs="Times New Roman"/>
                <w:color w:val="000000"/>
                <w:sz w:val="24"/>
                <w:szCs w:val="24"/>
                <w:lang w:eastAsia="lt-LT"/>
              </w:rPr>
              <w:t>21.5. Socialinės globos įstaigos</w:t>
            </w:r>
            <w:r w:rsidRPr="008240DE">
              <w:rPr>
                <w:rFonts w:ascii="Times New Roman" w:hAnsi="Times New Roman" w:cs="Times New Roman"/>
                <w:b/>
                <w:bCs/>
                <w:color w:val="000000"/>
                <w:sz w:val="24"/>
                <w:szCs w:val="24"/>
                <w:lang w:eastAsia="lt-LT"/>
              </w:rPr>
              <w:t xml:space="preserve"> </w:t>
            </w:r>
            <w:r w:rsidRPr="008240DE">
              <w:rPr>
                <w:rFonts w:ascii="Times New Roman" w:hAnsi="Times New Roman" w:cs="Times New Roman"/>
                <w:color w:val="000000"/>
                <w:sz w:val="24"/>
                <w:szCs w:val="24"/>
                <w:lang w:eastAsia="lt-LT"/>
              </w:rPr>
              <w:t>administracija palaiko nuolatinį ryšį su savivaldybių, kurių teritorijoje veikia įstaigos ir kurių sprendimu asmenims buvo pradėta teikti socialinė globa, administracijomis.  </w:t>
            </w:r>
          </w:p>
        </w:tc>
        <w:tc>
          <w:tcPr>
            <w:tcW w:w="3666" w:type="dxa"/>
          </w:tcPr>
          <w:p w14:paraId="2FFD84E7" w14:textId="5B0A8A5E" w:rsidR="00720B96" w:rsidRPr="00CA5CA6" w:rsidRDefault="00720B96" w:rsidP="00F00A1F">
            <w:pPr>
              <w:spacing w:before="120"/>
              <w:ind w:right="74"/>
              <w:jc w:val="both"/>
              <w:rPr>
                <w:rFonts w:ascii="Times New Roman" w:hAnsi="Times New Roman" w:cs="Times New Roman"/>
                <w:color w:val="000000"/>
                <w:sz w:val="24"/>
                <w:szCs w:val="24"/>
              </w:rPr>
            </w:pPr>
            <w:r w:rsidRPr="008240DE">
              <w:rPr>
                <w:rFonts w:ascii="Times New Roman" w:hAnsi="Times New Roman" w:cs="Times New Roman"/>
                <w:color w:val="000000"/>
                <w:sz w:val="24"/>
                <w:szCs w:val="24"/>
              </w:rPr>
              <w:t>21.5.1. Globos namai palaiko nuolatinį ryšį su savivaldybėmis, kurių teritorijoje veikia ir kurių sprendimu asmenims buvo pradėta teikti socialinė globa.</w:t>
            </w:r>
          </w:p>
        </w:tc>
        <w:tc>
          <w:tcPr>
            <w:tcW w:w="2425" w:type="dxa"/>
          </w:tcPr>
          <w:p w14:paraId="2BE0597A" w14:textId="630FEB08" w:rsidR="00720B96" w:rsidRPr="008240DE" w:rsidRDefault="00720B96">
            <w:pPr>
              <w:rPr>
                <w:rFonts w:ascii="Times New Roman" w:hAnsi="Times New Roman" w:cs="Times New Roman"/>
                <w:sz w:val="24"/>
                <w:szCs w:val="24"/>
              </w:rPr>
            </w:pPr>
            <w:r w:rsidRPr="008240DE">
              <w:rPr>
                <w:rFonts w:ascii="Times New Roman" w:hAnsi="Times New Roman" w:cs="Times New Roman"/>
                <w:sz w:val="24"/>
                <w:szCs w:val="24"/>
              </w:rPr>
              <w:t>Taip</w:t>
            </w:r>
          </w:p>
        </w:tc>
      </w:tr>
      <w:tr w:rsidR="00720B96" w14:paraId="7B08F90B" w14:textId="77777777" w:rsidTr="002F605A">
        <w:tc>
          <w:tcPr>
            <w:tcW w:w="832" w:type="dxa"/>
            <w:vMerge/>
          </w:tcPr>
          <w:p w14:paraId="5919B069" w14:textId="77777777" w:rsidR="00720B96" w:rsidRPr="008240DE" w:rsidRDefault="00720B96">
            <w:pPr>
              <w:rPr>
                <w:rFonts w:ascii="Times New Roman" w:hAnsi="Times New Roman" w:cs="Times New Roman"/>
                <w:sz w:val="24"/>
                <w:szCs w:val="24"/>
              </w:rPr>
            </w:pPr>
          </w:p>
        </w:tc>
        <w:tc>
          <w:tcPr>
            <w:tcW w:w="2649" w:type="dxa"/>
            <w:vMerge/>
          </w:tcPr>
          <w:p w14:paraId="49917FD7" w14:textId="77777777" w:rsidR="00720B96" w:rsidRPr="008240DE" w:rsidRDefault="00720B96" w:rsidP="00F00A1F">
            <w:pPr>
              <w:spacing w:before="120"/>
              <w:ind w:right="72"/>
              <w:jc w:val="both"/>
              <w:rPr>
                <w:rFonts w:ascii="Times New Roman" w:eastAsia="Times New Roman" w:hAnsi="Times New Roman" w:cs="Times New Roman"/>
                <w:bCs/>
                <w:iCs/>
                <w:kern w:val="0"/>
                <w:sz w:val="24"/>
                <w:szCs w:val="24"/>
                <w14:ligatures w14:val="none"/>
              </w:rPr>
            </w:pPr>
          </w:p>
        </w:tc>
        <w:tc>
          <w:tcPr>
            <w:tcW w:w="5763" w:type="dxa"/>
          </w:tcPr>
          <w:p w14:paraId="6DE230D2" w14:textId="65F2A30D" w:rsidR="00720B96" w:rsidRPr="008240DE" w:rsidRDefault="00720B96" w:rsidP="00F00A1F">
            <w:pPr>
              <w:jc w:val="both"/>
              <w:rPr>
                <w:rFonts w:ascii="Times New Roman" w:hAnsi="Times New Roman" w:cs="Times New Roman"/>
                <w:sz w:val="24"/>
                <w:szCs w:val="24"/>
                <w:lang w:eastAsia="lt-LT"/>
              </w:rPr>
            </w:pPr>
            <w:r w:rsidRPr="008240DE">
              <w:rPr>
                <w:rFonts w:ascii="Times New Roman" w:hAnsi="Times New Roman" w:cs="Times New Roman"/>
                <w:color w:val="000000"/>
                <w:sz w:val="24"/>
                <w:szCs w:val="24"/>
                <w:lang w:eastAsia="lt-LT"/>
              </w:rPr>
              <w:t>21.6. Socialinės globos įstaiga teisės aktų nustatyta tvarka užtikrina metinių ataskaitų ir kitos informacijos pateikimą steigėjui ir kitoms institucijoms.  </w:t>
            </w:r>
          </w:p>
        </w:tc>
        <w:tc>
          <w:tcPr>
            <w:tcW w:w="3666" w:type="dxa"/>
          </w:tcPr>
          <w:p w14:paraId="1977E0B4" w14:textId="28661AF1" w:rsidR="00720B96" w:rsidRPr="008240DE" w:rsidRDefault="00720B96" w:rsidP="00F00A1F">
            <w:pPr>
              <w:jc w:val="both"/>
              <w:rPr>
                <w:rFonts w:ascii="Times New Roman" w:hAnsi="Times New Roman" w:cs="Times New Roman"/>
                <w:bCs/>
                <w:sz w:val="24"/>
                <w:szCs w:val="24"/>
              </w:rPr>
            </w:pPr>
            <w:r w:rsidRPr="008240DE">
              <w:rPr>
                <w:rFonts w:ascii="Times New Roman" w:hAnsi="Times New Roman" w:cs="Times New Roman"/>
                <w:color w:val="000000"/>
                <w:sz w:val="24"/>
                <w:szCs w:val="24"/>
                <w:lang w:eastAsia="lt-LT"/>
              </w:rPr>
              <w:t>21.6. Socialinės globos įstaiga teisės aktų nustatyta tvarka užtikrina metinių ataskaitų ir kitos informacijos pateikimą steigėjui ir kitoms institucijoms.  </w:t>
            </w:r>
          </w:p>
        </w:tc>
        <w:tc>
          <w:tcPr>
            <w:tcW w:w="2425" w:type="dxa"/>
          </w:tcPr>
          <w:p w14:paraId="26F408F9" w14:textId="75158241" w:rsidR="00720B96" w:rsidRPr="008240DE" w:rsidRDefault="00720B96">
            <w:pPr>
              <w:rPr>
                <w:rFonts w:ascii="Times New Roman" w:hAnsi="Times New Roman" w:cs="Times New Roman"/>
                <w:sz w:val="24"/>
                <w:szCs w:val="24"/>
              </w:rPr>
            </w:pPr>
            <w:r w:rsidRPr="008240DE">
              <w:rPr>
                <w:rFonts w:ascii="Times New Roman" w:hAnsi="Times New Roman" w:cs="Times New Roman"/>
                <w:sz w:val="24"/>
                <w:szCs w:val="24"/>
              </w:rPr>
              <w:t>Taip</w:t>
            </w:r>
          </w:p>
        </w:tc>
      </w:tr>
    </w:tbl>
    <w:p w14:paraId="3C148C8A" w14:textId="77777777" w:rsidR="00D75ACC" w:rsidRDefault="00D75ACC"/>
    <w:p w14:paraId="45E48731" w14:textId="77777777" w:rsidR="00116E00" w:rsidRDefault="00116E00" w:rsidP="00116E00">
      <w:pPr>
        <w:ind w:left="567"/>
        <w:jc w:val="center"/>
        <w:rPr>
          <w:szCs w:val="24"/>
        </w:rPr>
      </w:pPr>
    </w:p>
    <w:p w14:paraId="2DD7EB22" w14:textId="1FDD6177" w:rsidR="00116E00" w:rsidRPr="008240DE" w:rsidRDefault="00116E00" w:rsidP="00116E00">
      <w:pPr>
        <w:ind w:left="567" w:firstLine="567"/>
        <w:rPr>
          <w:rFonts w:ascii="Times New Roman" w:hAnsi="Times New Roman" w:cs="Times New Roman"/>
          <w:szCs w:val="24"/>
        </w:rPr>
      </w:pPr>
      <w:r w:rsidRPr="008240DE">
        <w:rPr>
          <w:rFonts w:ascii="Times New Roman" w:hAnsi="Times New Roman" w:cs="Times New Roman"/>
          <w:szCs w:val="24"/>
        </w:rPr>
        <w:t>Teikiamos rekomendacijos teikiamų paslaugų kokybės gerinimui:</w:t>
      </w:r>
    </w:p>
    <w:p w14:paraId="7DA6C888" w14:textId="77777777" w:rsidR="00116E00" w:rsidRPr="008240DE" w:rsidRDefault="00116E00" w:rsidP="00A26631">
      <w:pPr>
        <w:pStyle w:val="Sraopastraipa"/>
        <w:numPr>
          <w:ilvl w:val="0"/>
          <w:numId w:val="1"/>
        </w:numPr>
        <w:spacing w:after="0" w:line="240" w:lineRule="auto"/>
        <w:jc w:val="both"/>
        <w:rPr>
          <w:rFonts w:ascii="Times New Roman" w:hAnsi="Times New Roman" w:cs="Times New Roman"/>
          <w:szCs w:val="24"/>
        </w:rPr>
      </w:pPr>
      <w:r w:rsidRPr="008240DE">
        <w:rPr>
          <w:rFonts w:ascii="Times New Roman" w:hAnsi="Times New Roman" w:cs="Times New Roman"/>
          <w:szCs w:val="24"/>
        </w:rPr>
        <w:t>Rekomenduojama siekiant sustiprinti ryšį su artimaisiais 2025 metais Globos namuose suorganizuoti susitikimą su artimaisiais.</w:t>
      </w:r>
    </w:p>
    <w:p w14:paraId="0268063E" w14:textId="77777777" w:rsidR="00116E00" w:rsidRPr="008240DE" w:rsidRDefault="00116E00" w:rsidP="00A26631">
      <w:pPr>
        <w:pStyle w:val="Sraopastraipa"/>
        <w:numPr>
          <w:ilvl w:val="0"/>
          <w:numId w:val="1"/>
        </w:numPr>
        <w:spacing w:after="0" w:line="240" w:lineRule="auto"/>
        <w:jc w:val="both"/>
        <w:rPr>
          <w:rFonts w:ascii="Times New Roman" w:hAnsi="Times New Roman" w:cs="Times New Roman"/>
          <w:szCs w:val="24"/>
        </w:rPr>
      </w:pPr>
      <w:r w:rsidRPr="008240DE">
        <w:rPr>
          <w:rFonts w:ascii="Times New Roman" w:hAnsi="Times New Roman" w:cs="Times New Roman"/>
          <w:szCs w:val="24"/>
        </w:rPr>
        <w:t xml:space="preserve">Siekiant užtikrinti gyvenamųjų kambarių jaukumą ir aplinką, atitinkančią paslaugų gavėjų poreikius, rekomenduojama pagerinti paslaugų gavėjų </w:t>
      </w:r>
    </w:p>
    <w:p w14:paraId="6BC41D50" w14:textId="762A115D" w:rsidR="00116E00" w:rsidRPr="008240DE" w:rsidRDefault="00116E00" w:rsidP="00A26631">
      <w:pPr>
        <w:jc w:val="both"/>
        <w:rPr>
          <w:rFonts w:ascii="Times New Roman" w:hAnsi="Times New Roman" w:cs="Times New Roman"/>
          <w:szCs w:val="24"/>
        </w:rPr>
      </w:pPr>
      <w:r w:rsidRPr="008240DE">
        <w:rPr>
          <w:rFonts w:ascii="Times New Roman" w:hAnsi="Times New Roman" w:cs="Times New Roman"/>
          <w:szCs w:val="24"/>
        </w:rPr>
        <w:t xml:space="preserve">         gyvenimo kokybę ir pagal galimybes atlikti gyvenamuosiuose kambariuose remontus</w:t>
      </w:r>
      <w:r w:rsidR="008924A2">
        <w:rPr>
          <w:rFonts w:ascii="Times New Roman" w:hAnsi="Times New Roman" w:cs="Times New Roman"/>
          <w:szCs w:val="24"/>
        </w:rPr>
        <w:t>.</w:t>
      </w:r>
    </w:p>
    <w:p w14:paraId="5DA56705" w14:textId="776EAEA3" w:rsidR="00116E00" w:rsidRPr="008240DE" w:rsidRDefault="00116E00" w:rsidP="00A26631">
      <w:pPr>
        <w:pStyle w:val="Sraopastraipa"/>
        <w:numPr>
          <w:ilvl w:val="0"/>
          <w:numId w:val="1"/>
        </w:numPr>
        <w:spacing w:after="0" w:line="240" w:lineRule="auto"/>
        <w:jc w:val="both"/>
        <w:rPr>
          <w:rFonts w:ascii="Times New Roman" w:hAnsi="Times New Roman" w:cs="Times New Roman"/>
          <w:szCs w:val="24"/>
        </w:rPr>
      </w:pPr>
      <w:r w:rsidRPr="008240DE">
        <w:rPr>
          <w:rFonts w:ascii="Times New Roman" w:hAnsi="Times New Roman" w:cs="Times New Roman"/>
          <w:szCs w:val="24"/>
        </w:rPr>
        <w:t>Siekiant tobulinti teikiamų paslaugų kokybę, rekomenduojama lankytis kitose įstaigose ir dalintis gerąja patirtimi</w:t>
      </w:r>
      <w:r w:rsidR="008924A2">
        <w:rPr>
          <w:rFonts w:ascii="Times New Roman" w:hAnsi="Times New Roman" w:cs="Times New Roman"/>
          <w:szCs w:val="24"/>
        </w:rPr>
        <w:t>.</w:t>
      </w:r>
    </w:p>
    <w:p w14:paraId="2D6E1D62" w14:textId="77777777" w:rsidR="00116E00" w:rsidRPr="008240DE" w:rsidRDefault="00116E00" w:rsidP="00A26631">
      <w:pPr>
        <w:pStyle w:val="Sraopastraipa"/>
        <w:numPr>
          <w:ilvl w:val="0"/>
          <w:numId w:val="1"/>
        </w:numPr>
        <w:spacing w:after="0" w:line="240" w:lineRule="auto"/>
        <w:jc w:val="both"/>
        <w:rPr>
          <w:rFonts w:ascii="Times New Roman" w:hAnsi="Times New Roman" w:cs="Times New Roman"/>
          <w:szCs w:val="24"/>
        </w:rPr>
      </w:pPr>
      <w:r w:rsidRPr="008240DE">
        <w:rPr>
          <w:rFonts w:ascii="Times New Roman" w:hAnsi="Times New Roman" w:cs="Times New Roman"/>
          <w:szCs w:val="24"/>
        </w:rPr>
        <w:t xml:space="preserve">Tikslinga plėsti partnerysčių ratą kviečiant bendradarbiauti naujas įstaigas, prisidedančias ir galinčias daryti teigiamą poveikį paslaugų gavėjų </w:t>
      </w:r>
    </w:p>
    <w:p w14:paraId="746A0806" w14:textId="5414F37B" w:rsidR="00116E00" w:rsidRPr="008240DE" w:rsidRDefault="00116E00" w:rsidP="00A26631">
      <w:pPr>
        <w:jc w:val="both"/>
        <w:rPr>
          <w:rFonts w:ascii="Times New Roman" w:hAnsi="Times New Roman" w:cs="Times New Roman"/>
          <w:szCs w:val="24"/>
        </w:rPr>
      </w:pPr>
      <w:r w:rsidRPr="008240DE">
        <w:rPr>
          <w:rFonts w:ascii="Times New Roman" w:hAnsi="Times New Roman" w:cs="Times New Roman"/>
          <w:szCs w:val="24"/>
        </w:rPr>
        <w:t xml:space="preserve">          gerovei bei jų integracijai</w:t>
      </w:r>
      <w:r w:rsidR="008924A2">
        <w:rPr>
          <w:rFonts w:ascii="Times New Roman" w:hAnsi="Times New Roman" w:cs="Times New Roman"/>
          <w:szCs w:val="24"/>
        </w:rPr>
        <w:t>.</w:t>
      </w:r>
    </w:p>
    <w:p w14:paraId="22C2BCB3" w14:textId="667D3184" w:rsidR="00116E00" w:rsidRDefault="00116E00" w:rsidP="00A26631">
      <w:pPr>
        <w:pStyle w:val="Sraopastraipa"/>
        <w:numPr>
          <w:ilvl w:val="0"/>
          <w:numId w:val="1"/>
        </w:numPr>
        <w:spacing w:after="0" w:line="240" w:lineRule="auto"/>
        <w:jc w:val="both"/>
        <w:rPr>
          <w:rFonts w:ascii="Times New Roman" w:hAnsi="Times New Roman" w:cs="Times New Roman"/>
          <w:szCs w:val="24"/>
        </w:rPr>
      </w:pPr>
      <w:r w:rsidRPr="008240DE">
        <w:rPr>
          <w:rFonts w:ascii="Times New Roman" w:hAnsi="Times New Roman" w:cs="Times New Roman"/>
          <w:szCs w:val="24"/>
        </w:rPr>
        <w:t>Išanalizavus gyventojų apklausų duomenis, tikslinga valgykloje turėti sąsiuvinį ,,Gyventojų pageidavimai, pasiūlymai sudarant valgiaraštį“</w:t>
      </w:r>
      <w:r w:rsidR="008924A2">
        <w:rPr>
          <w:rFonts w:ascii="Times New Roman" w:hAnsi="Times New Roman" w:cs="Times New Roman"/>
          <w:szCs w:val="24"/>
        </w:rPr>
        <w:t>.</w:t>
      </w:r>
    </w:p>
    <w:p w14:paraId="78C5E081" w14:textId="799DF96F" w:rsidR="00C8174B" w:rsidRDefault="00C8174B" w:rsidP="00A26631">
      <w:pPr>
        <w:pStyle w:val="Sraopastraipa"/>
        <w:numPr>
          <w:ilvl w:val="0"/>
          <w:numId w:val="1"/>
        </w:numPr>
        <w:spacing w:after="0" w:line="240" w:lineRule="auto"/>
        <w:jc w:val="both"/>
        <w:rPr>
          <w:rFonts w:ascii="Times New Roman" w:hAnsi="Times New Roman" w:cs="Times New Roman"/>
          <w:szCs w:val="24"/>
        </w:rPr>
      </w:pPr>
      <w:r>
        <w:rPr>
          <w:rFonts w:ascii="Times New Roman" w:hAnsi="Times New Roman" w:cs="Times New Roman"/>
          <w:szCs w:val="24"/>
        </w:rPr>
        <w:t>Pa</w:t>
      </w:r>
      <w:r w:rsidR="008924A2">
        <w:rPr>
          <w:rFonts w:ascii="Times New Roman" w:hAnsi="Times New Roman" w:cs="Times New Roman"/>
          <w:szCs w:val="24"/>
        </w:rPr>
        <w:t>ruoš</w:t>
      </w:r>
      <w:r>
        <w:rPr>
          <w:rFonts w:ascii="Times New Roman" w:hAnsi="Times New Roman" w:cs="Times New Roman"/>
          <w:szCs w:val="24"/>
        </w:rPr>
        <w:t xml:space="preserve">ti tvarkas: </w:t>
      </w:r>
    </w:p>
    <w:p w14:paraId="281373D4" w14:textId="73A67A3A" w:rsidR="00A26631" w:rsidRDefault="00C8174B" w:rsidP="00C8174B">
      <w:pPr>
        <w:pStyle w:val="Sraopastraipa"/>
        <w:numPr>
          <w:ilvl w:val="0"/>
          <w:numId w:val="2"/>
        </w:numPr>
        <w:spacing w:after="0" w:line="240" w:lineRule="auto"/>
        <w:jc w:val="both"/>
        <w:rPr>
          <w:rFonts w:ascii="Times New Roman" w:hAnsi="Times New Roman" w:cs="Times New Roman"/>
          <w:szCs w:val="24"/>
        </w:rPr>
      </w:pPr>
      <w:proofErr w:type="spellStart"/>
      <w:r>
        <w:rPr>
          <w:rFonts w:ascii="Times New Roman" w:hAnsi="Times New Roman" w:cs="Times New Roman"/>
          <w:szCs w:val="24"/>
        </w:rPr>
        <w:t>Lavėnų</w:t>
      </w:r>
      <w:proofErr w:type="spellEnd"/>
      <w:r>
        <w:rPr>
          <w:rFonts w:ascii="Times New Roman" w:hAnsi="Times New Roman" w:cs="Times New Roman"/>
          <w:szCs w:val="24"/>
        </w:rPr>
        <w:t xml:space="preserve"> socialinės globos namų skundų ir pasiūlymų nagrinėjimo tvark</w:t>
      </w:r>
      <w:r w:rsidR="000072DC">
        <w:rPr>
          <w:rFonts w:ascii="Times New Roman" w:hAnsi="Times New Roman" w:cs="Times New Roman"/>
          <w:szCs w:val="24"/>
        </w:rPr>
        <w:t>a</w:t>
      </w:r>
      <w:r>
        <w:rPr>
          <w:rFonts w:ascii="Times New Roman" w:hAnsi="Times New Roman" w:cs="Times New Roman"/>
          <w:szCs w:val="24"/>
        </w:rPr>
        <w:t>;</w:t>
      </w:r>
    </w:p>
    <w:p w14:paraId="061D3C0F" w14:textId="2D271876" w:rsidR="00C8174B" w:rsidRDefault="005900BC" w:rsidP="00C8174B">
      <w:pPr>
        <w:pStyle w:val="Sraopastraipa"/>
        <w:numPr>
          <w:ilvl w:val="0"/>
          <w:numId w:val="2"/>
        </w:numPr>
        <w:spacing w:after="0" w:line="240" w:lineRule="auto"/>
        <w:jc w:val="both"/>
        <w:rPr>
          <w:rFonts w:ascii="Times New Roman" w:hAnsi="Times New Roman" w:cs="Times New Roman"/>
          <w:szCs w:val="24"/>
        </w:rPr>
      </w:pPr>
      <w:r>
        <w:rPr>
          <w:rFonts w:ascii="Times New Roman" w:hAnsi="Times New Roman" w:cs="Times New Roman"/>
          <w:szCs w:val="24"/>
        </w:rPr>
        <w:t xml:space="preserve">Globos namų gyventojų išvykimo (laikino išvykimo) iš </w:t>
      </w:r>
      <w:proofErr w:type="spellStart"/>
      <w:r>
        <w:rPr>
          <w:rFonts w:ascii="Times New Roman" w:hAnsi="Times New Roman" w:cs="Times New Roman"/>
          <w:szCs w:val="24"/>
        </w:rPr>
        <w:t>Lavėnų</w:t>
      </w:r>
      <w:proofErr w:type="spellEnd"/>
      <w:r>
        <w:rPr>
          <w:rFonts w:ascii="Times New Roman" w:hAnsi="Times New Roman" w:cs="Times New Roman"/>
          <w:szCs w:val="24"/>
        </w:rPr>
        <w:t xml:space="preserve"> socialinės globos namų </w:t>
      </w:r>
      <w:r w:rsidR="00DE6B61">
        <w:rPr>
          <w:rFonts w:ascii="Times New Roman" w:hAnsi="Times New Roman" w:cs="Times New Roman"/>
          <w:szCs w:val="24"/>
        </w:rPr>
        <w:t>tvarka;</w:t>
      </w:r>
    </w:p>
    <w:p w14:paraId="336C4D5C" w14:textId="3C770DF0" w:rsidR="00DE6B61" w:rsidRDefault="000072DC" w:rsidP="00C8174B">
      <w:pPr>
        <w:pStyle w:val="Sraopastraipa"/>
        <w:numPr>
          <w:ilvl w:val="0"/>
          <w:numId w:val="2"/>
        </w:numPr>
        <w:spacing w:after="0" w:line="240" w:lineRule="auto"/>
        <w:jc w:val="both"/>
        <w:rPr>
          <w:rFonts w:ascii="Times New Roman" w:hAnsi="Times New Roman" w:cs="Times New Roman"/>
          <w:szCs w:val="24"/>
        </w:rPr>
      </w:pPr>
      <w:proofErr w:type="spellStart"/>
      <w:r>
        <w:rPr>
          <w:rFonts w:ascii="Times New Roman" w:hAnsi="Times New Roman" w:cs="Times New Roman"/>
          <w:szCs w:val="24"/>
        </w:rPr>
        <w:t>Lavėnų</w:t>
      </w:r>
      <w:proofErr w:type="spellEnd"/>
      <w:r>
        <w:rPr>
          <w:rFonts w:ascii="Times New Roman" w:hAnsi="Times New Roman" w:cs="Times New Roman"/>
          <w:szCs w:val="24"/>
        </w:rPr>
        <w:t xml:space="preserve"> soci</w:t>
      </w:r>
      <w:r w:rsidR="008924A2">
        <w:rPr>
          <w:rFonts w:ascii="Times New Roman" w:hAnsi="Times New Roman" w:cs="Times New Roman"/>
          <w:szCs w:val="24"/>
        </w:rPr>
        <w:t>a</w:t>
      </w:r>
      <w:r>
        <w:rPr>
          <w:rFonts w:ascii="Times New Roman" w:hAnsi="Times New Roman" w:cs="Times New Roman"/>
          <w:szCs w:val="24"/>
        </w:rPr>
        <w:t>linės globos namų savanoriškos veiklos globos namuose organizavimo tvarkos aprašas;</w:t>
      </w:r>
    </w:p>
    <w:p w14:paraId="1BF947DC" w14:textId="5966727F" w:rsidR="000072DC" w:rsidRPr="000072DC" w:rsidRDefault="008924A2" w:rsidP="000072DC">
      <w:pPr>
        <w:pStyle w:val="Sraopastraipa"/>
        <w:numPr>
          <w:ilvl w:val="0"/>
          <w:numId w:val="1"/>
        </w:numPr>
        <w:spacing w:after="0" w:line="240" w:lineRule="auto"/>
        <w:jc w:val="both"/>
        <w:rPr>
          <w:rFonts w:ascii="Times New Roman" w:hAnsi="Times New Roman" w:cs="Times New Roman"/>
          <w:szCs w:val="24"/>
        </w:rPr>
      </w:pPr>
      <w:r>
        <w:rPr>
          <w:rFonts w:ascii="Times New Roman" w:hAnsi="Times New Roman" w:cs="Times New Roman"/>
          <w:szCs w:val="24"/>
        </w:rPr>
        <w:t xml:space="preserve">Užtikrinti, kad socialiniai darbuotojai, individualios priežiūros darbuotojai, užimtumo specialistai, slaugytojų padėjėjai keltų kompetencijas ne mažiau kaip 16 val.  per metus. </w:t>
      </w:r>
    </w:p>
    <w:p w14:paraId="23CDF5DF" w14:textId="77777777" w:rsidR="00116E00" w:rsidRPr="008240DE" w:rsidRDefault="00116E00" w:rsidP="00116E00">
      <w:pPr>
        <w:ind w:left="1134"/>
        <w:rPr>
          <w:rFonts w:ascii="Times New Roman" w:hAnsi="Times New Roman" w:cs="Times New Roman"/>
          <w:szCs w:val="24"/>
        </w:rPr>
      </w:pPr>
    </w:p>
    <w:p w14:paraId="6AFBB8C0" w14:textId="5CD57B66" w:rsidR="00116E00" w:rsidRDefault="00447458" w:rsidP="00447458">
      <w:pPr>
        <w:jc w:val="center"/>
      </w:pPr>
      <w:r>
        <w:t>________________________________________________________________________________________</w:t>
      </w:r>
    </w:p>
    <w:sectPr w:rsidR="00116E00" w:rsidSect="004B03C6">
      <w:headerReference w:type="even" r:id="rId8"/>
      <w:headerReference w:type="default" r:id="rId9"/>
      <w:footerReference w:type="even" r:id="rId10"/>
      <w:footerReference w:type="default" r:id="rId11"/>
      <w:headerReference w:type="first" r:id="rId12"/>
      <w:footerReference w:type="first" r:id="rId13"/>
      <w:pgSz w:w="16820" w:h="11900" w:orient="landscape"/>
      <w:pgMar w:top="1928" w:right="698" w:bottom="432" w:left="777" w:header="567" w:footer="567" w:gutter="0"/>
      <w:cols w:space="1296"/>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AB5B" w14:textId="77777777" w:rsidR="007A4E44" w:rsidRDefault="007A4E44" w:rsidP="001F4A3A">
      <w:pPr>
        <w:spacing w:after="0" w:line="240" w:lineRule="auto"/>
      </w:pPr>
      <w:r>
        <w:separator/>
      </w:r>
    </w:p>
  </w:endnote>
  <w:endnote w:type="continuationSeparator" w:id="0">
    <w:p w14:paraId="17C58899" w14:textId="77777777" w:rsidR="007A4E44" w:rsidRDefault="007A4E44" w:rsidP="001F4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62A88" w14:textId="77777777" w:rsidR="001F4A3A" w:rsidRDefault="001F4A3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D039E" w14:textId="77777777" w:rsidR="001F4A3A" w:rsidRDefault="001F4A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18FBB" w14:textId="77777777" w:rsidR="001F4A3A" w:rsidRDefault="001F4A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DA99B" w14:textId="77777777" w:rsidR="007A4E44" w:rsidRDefault="007A4E44" w:rsidP="001F4A3A">
      <w:pPr>
        <w:spacing w:after="0" w:line="240" w:lineRule="auto"/>
      </w:pPr>
      <w:r>
        <w:separator/>
      </w:r>
    </w:p>
  </w:footnote>
  <w:footnote w:type="continuationSeparator" w:id="0">
    <w:p w14:paraId="016E2167" w14:textId="77777777" w:rsidR="007A4E44" w:rsidRDefault="007A4E44" w:rsidP="001F4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DC30" w14:textId="77777777" w:rsidR="001F4A3A" w:rsidRDefault="001F4A3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FA10" w14:textId="19DCEC27" w:rsidR="001F4A3A" w:rsidRPr="00EF063C" w:rsidRDefault="00EF063C" w:rsidP="00A454FC">
    <w:pPr>
      <w:spacing w:after="0" w:line="240" w:lineRule="auto"/>
      <w:ind w:firstLine="1134"/>
      <w:jc w:val="center"/>
      <w:rPr>
        <w:rFonts w:ascii="Times New Roman" w:hAnsi="Times New Roman" w:cs="Times New Roman"/>
        <w:b/>
        <w:bCs/>
        <w:szCs w:val="24"/>
      </w:rPr>
    </w:pPr>
    <w:r>
      <w:rPr>
        <w:rFonts w:ascii="Times New Roman" w:hAnsi="Times New Roman" w:cs="Times New Roman"/>
        <w:szCs w:val="24"/>
      </w:rPr>
      <w:t xml:space="preserve">                                                                                                                                              </w:t>
    </w:r>
  </w:p>
  <w:p w14:paraId="203C4317" w14:textId="77777777" w:rsidR="001F4A3A" w:rsidRDefault="001F4A3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A01E" w14:textId="77777777" w:rsidR="001F4A3A" w:rsidRDefault="001F4A3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A1D17"/>
    <w:multiLevelType w:val="hybridMultilevel"/>
    <w:tmpl w:val="C1F677EC"/>
    <w:lvl w:ilvl="0" w:tplc="811CB7B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70F42302"/>
    <w:multiLevelType w:val="hybridMultilevel"/>
    <w:tmpl w:val="84BCA0A0"/>
    <w:lvl w:ilvl="0" w:tplc="E20A5516">
      <w:numFmt w:val="bullet"/>
      <w:lvlText w:val="-"/>
      <w:lvlJc w:val="left"/>
      <w:pPr>
        <w:ind w:left="1854" w:hanging="360"/>
      </w:pPr>
      <w:rPr>
        <w:rFonts w:ascii="Times New Roman" w:eastAsiaTheme="minorHAnsi" w:hAnsi="Times New Roman" w:cs="Times New Roman"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num w:numId="1" w16cid:durableId="501706453">
    <w:abstractNumId w:val="0"/>
  </w:num>
  <w:num w:numId="2" w16cid:durableId="217598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60"/>
  <w:drawingGridVerticalSpacing w:val="43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3C6"/>
    <w:rsid w:val="000072DC"/>
    <w:rsid w:val="00015BCF"/>
    <w:rsid w:val="00017EA8"/>
    <w:rsid w:val="000458D6"/>
    <w:rsid w:val="000616CF"/>
    <w:rsid w:val="000B1356"/>
    <w:rsid w:val="000C7592"/>
    <w:rsid w:val="000E1797"/>
    <w:rsid w:val="00116E00"/>
    <w:rsid w:val="00126A68"/>
    <w:rsid w:val="0015157F"/>
    <w:rsid w:val="001541CD"/>
    <w:rsid w:val="0016136F"/>
    <w:rsid w:val="00170895"/>
    <w:rsid w:val="001825EB"/>
    <w:rsid w:val="001E78F4"/>
    <w:rsid w:val="001F4A3A"/>
    <w:rsid w:val="00243B11"/>
    <w:rsid w:val="002A4EB3"/>
    <w:rsid w:val="002B2C38"/>
    <w:rsid w:val="002C4708"/>
    <w:rsid w:val="002E255C"/>
    <w:rsid w:val="002F605A"/>
    <w:rsid w:val="003031C1"/>
    <w:rsid w:val="00326306"/>
    <w:rsid w:val="00335B6B"/>
    <w:rsid w:val="00384D73"/>
    <w:rsid w:val="003864B6"/>
    <w:rsid w:val="003B40B1"/>
    <w:rsid w:val="003B5B12"/>
    <w:rsid w:val="003B75FC"/>
    <w:rsid w:val="0042167F"/>
    <w:rsid w:val="00447458"/>
    <w:rsid w:val="0046455C"/>
    <w:rsid w:val="00470585"/>
    <w:rsid w:val="004A013B"/>
    <w:rsid w:val="004B03C6"/>
    <w:rsid w:val="004F68B7"/>
    <w:rsid w:val="005051DF"/>
    <w:rsid w:val="00537285"/>
    <w:rsid w:val="00545B14"/>
    <w:rsid w:val="00560331"/>
    <w:rsid w:val="005900BC"/>
    <w:rsid w:val="005928E1"/>
    <w:rsid w:val="005B0C74"/>
    <w:rsid w:val="005D6962"/>
    <w:rsid w:val="005F0C58"/>
    <w:rsid w:val="00620D49"/>
    <w:rsid w:val="0065584C"/>
    <w:rsid w:val="00661CDE"/>
    <w:rsid w:val="006671E6"/>
    <w:rsid w:val="00681A5E"/>
    <w:rsid w:val="006D60FA"/>
    <w:rsid w:val="006E0DFF"/>
    <w:rsid w:val="006E1303"/>
    <w:rsid w:val="006F6A86"/>
    <w:rsid w:val="00701073"/>
    <w:rsid w:val="0070345E"/>
    <w:rsid w:val="00706D06"/>
    <w:rsid w:val="00720B96"/>
    <w:rsid w:val="00733B2F"/>
    <w:rsid w:val="00750AC9"/>
    <w:rsid w:val="00777C84"/>
    <w:rsid w:val="007A2F71"/>
    <w:rsid w:val="007A3AF9"/>
    <w:rsid w:val="007A4E44"/>
    <w:rsid w:val="007B38F7"/>
    <w:rsid w:val="007C3826"/>
    <w:rsid w:val="007F6DD9"/>
    <w:rsid w:val="007F797E"/>
    <w:rsid w:val="008240DE"/>
    <w:rsid w:val="00866862"/>
    <w:rsid w:val="008924A2"/>
    <w:rsid w:val="008A7539"/>
    <w:rsid w:val="009727EF"/>
    <w:rsid w:val="00983D04"/>
    <w:rsid w:val="009D5E34"/>
    <w:rsid w:val="00A26631"/>
    <w:rsid w:val="00A454FC"/>
    <w:rsid w:val="00AB1486"/>
    <w:rsid w:val="00AB3E87"/>
    <w:rsid w:val="00B749F4"/>
    <w:rsid w:val="00B77E7C"/>
    <w:rsid w:val="00B821AE"/>
    <w:rsid w:val="00B8746E"/>
    <w:rsid w:val="00BC133D"/>
    <w:rsid w:val="00C10A4B"/>
    <w:rsid w:val="00C8174B"/>
    <w:rsid w:val="00C932CE"/>
    <w:rsid w:val="00CA3A72"/>
    <w:rsid w:val="00CA5CA6"/>
    <w:rsid w:val="00CE3FE6"/>
    <w:rsid w:val="00D14629"/>
    <w:rsid w:val="00D14C23"/>
    <w:rsid w:val="00D366A0"/>
    <w:rsid w:val="00D75ACC"/>
    <w:rsid w:val="00D95B6F"/>
    <w:rsid w:val="00DE6B61"/>
    <w:rsid w:val="00E057FA"/>
    <w:rsid w:val="00E06A0E"/>
    <w:rsid w:val="00E369A9"/>
    <w:rsid w:val="00E53524"/>
    <w:rsid w:val="00E54A97"/>
    <w:rsid w:val="00E56E09"/>
    <w:rsid w:val="00EA4E57"/>
    <w:rsid w:val="00EF063C"/>
    <w:rsid w:val="00F00A1F"/>
    <w:rsid w:val="00F103DA"/>
    <w:rsid w:val="00F14A0A"/>
    <w:rsid w:val="00F25130"/>
    <w:rsid w:val="00F73549"/>
    <w:rsid w:val="00F7542D"/>
    <w:rsid w:val="00FA6D14"/>
    <w:rsid w:val="00FA7DE0"/>
    <w:rsid w:val="00FC2B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47B8E"/>
  <w15:chartTrackingRefBased/>
  <w15:docId w15:val="{87F44B48-056B-41A2-A49F-E7DDB052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B03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B03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B03C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B03C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B03C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B03C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B03C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B03C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B03C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B03C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B03C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B03C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B03C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B03C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B03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B03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B03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B03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B03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B03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B03C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B03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B03C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B03C6"/>
    <w:rPr>
      <w:i/>
      <w:iCs/>
      <w:color w:val="404040" w:themeColor="text1" w:themeTint="BF"/>
    </w:rPr>
  </w:style>
  <w:style w:type="paragraph" w:styleId="Sraopastraipa">
    <w:name w:val="List Paragraph"/>
    <w:basedOn w:val="prastasis"/>
    <w:qFormat/>
    <w:rsid w:val="004B03C6"/>
    <w:pPr>
      <w:ind w:left="720"/>
      <w:contextualSpacing/>
    </w:pPr>
  </w:style>
  <w:style w:type="character" w:styleId="Rykuspabraukimas">
    <w:name w:val="Intense Emphasis"/>
    <w:basedOn w:val="Numatytasispastraiposriftas"/>
    <w:uiPriority w:val="21"/>
    <w:qFormat/>
    <w:rsid w:val="004B03C6"/>
    <w:rPr>
      <w:i/>
      <w:iCs/>
      <w:color w:val="2F5496" w:themeColor="accent1" w:themeShade="BF"/>
    </w:rPr>
  </w:style>
  <w:style w:type="paragraph" w:styleId="Iskirtacitata">
    <w:name w:val="Intense Quote"/>
    <w:basedOn w:val="prastasis"/>
    <w:next w:val="prastasis"/>
    <w:link w:val="IskirtacitataDiagrama"/>
    <w:uiPriority w:val="30"/>
    <w:qFormat/>
    <w:rsid w:val="004B03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B03C6"/>
    <w:rPr>
      <w:i/>
      <w:iCs/>
      <w:color w:val="2F5496" w:themeColor="accent1" w:themeShade="BF"/>
    </w:rPr>
  </w:style>
  <w:style w:type="character" w:styleId="Rykinuoroda">
    <w:name w:val="Intense Reference"/>
    <w:basedOn w:val="Numatytasispastraiposriftas"/>
    <w:uiPriority w:val="32"/>
    <w:qFormat/>
    <w:rsid w:val="004B03C6"/>
    <w:rPr>
      <w:b/>
      <w:bCs/>
      <w:smallCaps/>
      <w:color w:val="2F5496" w:themeColor="accent1" w:themeShade="BF"/>
      <w:spacing w:val="5"/>
    </w:rPr>
  </w:style>
  <w:style w:type="table" w:styleId="Lentelstinklelis">
    <w:name w:val="Table Grid"/>
    <w:basedOn w:val="prastojilentel"/>
    <w:uiPriority w:val="39"/>
    <w:rsid w:val="004B0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FC2B35"/>
    <w:pPr>
      <w:spacing w:after="0" w:line="240" w:lineRule="auto"/>
    </w:pPr>
  </w:style>
  <w:style w:type="paragraph" w:styleId="Antrats">
    <w:name w:val="header"/>
    <w:basedOn w:val="prastasis"/>
    <w:link w:val="AntratsDiagrama"/>
    <w:uiPriority w:val="99"/>
    <w:unhideWhenUsed/>
    <w:rsid w:val="001F4A3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F4A3A"/>
  </w:style>
  <w:style w:type="paragraph" w:styleId="Porat">
    <w:name w:val="footer"/>
    <w:basedOn w:val="prastasis"/>
    <w:link w:val="PoratDiagrama"/>
    <w:uiPriority w:val="99"/>
    <w:unhideWhenUsed/>
    <w:rsid w:val="001F4A3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F4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2808B-9A9D-4AC2-8A84-FA7143C3F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1894</TotalTime>
  <Pages>46</Pages>
  <Words>64487</Words>
  <Characters>36759</Characters>
  <Application>Microsoft Office Word</Application>
  <DocSecurity>0</DocSecurity>
  <Lines>306</Lines>
  <Paragraphs>202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66</cp:revision>
  <cp:lastPrinted>2025-07-16T13:47:00Z</cp:lastPrinted>
  <dcterms:created xsi:type="dcterms:W3CDTF">2025-06-30T16:08:00Z</dcterms:created>
  <dcterms:modified xsi:type="dcterms:W3CDTF">2025-07-21T12:07:00Z</dcterms:modified>
</cp:coreProperties>
</file>